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C2" w:rsidRPr="00550EC2" w:rsidRDefault="00550EC2" w:rsidP="00550E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50E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 проектов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Буквальное значение слова проект — «брошенный вперёд». В последние годы невероятно возросла частотность его употребления. Систематически осуществляются новые проекты в политической, экономической и социальной сферах. Повсеместно проводятся конкурсы проектов в самых разных областях жизни. Метод проектов находит широкое применение в деле воспитания и обучения подрастающих поколений.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Психологическая наука рассматривает человека в трёх аспектах: как индивида, как личность и как субъекта. Индивидные качества обычно определяются природой и генетикой (рост, вес, качество зрения, тип восприятия информации и т.д.). Личностные качества проявляются в отношении к миру и его «содержимому»: предметам, явлениям, людям, социальному окружению; человек как личность ко всему подходит «со своей меркой». А вот субъектные качества проявляются в деятельности, в активном преобразовании всего того, что окружает человека: вещей, явлений, отношений с родными и близкими людьми.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Традиционное российское образование, принципы организации которого формировались в течение ряда последних десятилетий, целенаправленно способствовало проявлению школьниками активности восприятия, мало внимания уделяя становлению и развитию активности преобразования. В результате широкие знания, позволяющие нашим учащимся успешно отгадывать кроссворды, побеждать в конкурсах викторинах, нередко оказывались бесполезными при решении рутинных жизненных проблем. Именно поэтому главной целью современного школьного образования стало повышение компетентности личности в социуме, а социальные навыки становятся важнейшим фактором успешности и состоятельности личности в жизни. Все эти качества присущи человеку-индивиду, воспитать которого можно только в деятельности.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Компетентность личности — это её способность интегрировать внутренние и внешние ресурсы для достижения успеха и решения жизненных проблем (житейских, профессиональных, интимно-личностных и др.). Современное образование не просто должно обеспечить личность набором предметных знаний, умений и навыков, но и должно способствовать развитию адаптационных механизмов. Учение   должно быть действенным, практичным, прагматичным, помогающем выпускникам образовательных учреждений успешно жить в обществе.  Образование должно способствовать личностному росту человека на протяжении всей его жизни. Именно поэтому в основу реализации стандартов второго поколения положен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подход. Сущность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подхода в психологии заключается в том, что развитие личности рассматривается в деятельности и через деятельность.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Главная  задача педагога в современном образовательном процессе — не передать знания и не научить, а организовать познавательную деятельность, в ходе которой ученик сам научится получать знания. Учить надо не только на образцах, эталонах, но и на ошибках. Грамотно сконструированная и выверенная по законам дидактики «учебная ошибка» создаёт на уроке проблемную ситуацию, а необходимость разрешения проблемы побуждает ученика к активным действиям. При переходе на образовательные стандарты второго поколения акцент делается не просто на деятельности, а на активности самого субъекта в этой деятельности, результатом которой являются те смысловые и ценностные новообразования, которые обеспечивают становление человека именно как субъекта собственной жизнедеятельности.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 в реализации образовательных </w:t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стандартов второго поколения нацеливает учителя на поиск и стимулирование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внутриличностного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развития учащихся, на запуск механизмов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самоизменения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саморазвития личности школьника, определяющихся выбором ценностей и смыслов. Такие изменения возможны только при условии реальной свободы учащихся. Для этого учащийся должен иметь возможность свободного выбора деятельностей из различных вариантов (есть много путей, которыми можно прийти к результату), сам планировать, проектировать и организовывать деятельность, которая ему интересна, значимость и полезность которой он осознает. Это означает, что образование должно дать школьникам опыт разрешения противоречий (алгоритмы и средства), опыт сотрудничества и совместной деятельности (включая её организацию, способы субординации и координации, распределение ролей), опыт самоанализа своих потребностей и способностей.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сегодняшнему дню пересмотрены многие методологические основания классической дидактики: подвергнута сомнению главенствующая роль учителя в обучении; привычным стало понимание образования как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самопостроения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человека; воспитание теперь рассматривается не как жёстко спланированный процесс, включающий комплекс воздействий на воспитуемого, а как естественный результат общения учащихся между собой и с педагогами, создающими условия для проявления позитивно направленной активности детей и т.д. Образование больше не трактуется как линейный учебно-воспитательный процесс, а основная задача педагогов состоит в создании информационной образовательной среды, где ребёнок сможет раскрыть свои творческие способности, развить их, а также сформировать необходимые социальные навыки. В таком образовательном учреждении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востребованны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именно метод проектов, а вместе с ним и другие активные методы обучения. Именно такие методы становятся фундаментом современных образовательных технологий.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Возник метод проектов  в начале XX столетия. Американский философ и педагог Джон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Дьюи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проанализировав различные образовательные системы, пришёл к выводу, что все они рассчитаны на сообщение учащимся огромного количества фактической информации без обучения средствам её использования. На уроках учителя транслировали учащимся опыт прошлых эпох, а не готовили к встрече с проблемами в будущем. В итоге школяры копили «багаж знаний», который был подобен чемодану без ручки: носить с собой неудобно, а выбросить — жалко. Взамен существующей системы образования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Дьюи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предложил такую, целью которой было обучение методам решения проблем.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 проектов (или метод проблем) предусматривает наличие проблемы, требующей исследования. А содержание школьного образования буквально напичкано вопросами и проблемами, надо лишь вывести их на поверхность. Так что проект — «это определённым образом организованная поисковая, исследовательская деятельность учащихся, индивидуальная или групповая, которая предусматривает не просто достижение того или иного результата, оформленного в виде конкретного практического выхода, но организацию процесса достижения этого результата»</w:t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"/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Проектная деятельность предполагает использования системы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приемов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познавательной деятельности учащихся для достижения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определенной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цели.</w:t>
      </w:r>
    </w:p>
    <w:p w:rsidR="00316C13" w:rsidRPr="00550EC2" w:rsidRDefault="00316C13" w:rsidP="00316C13">
      <w:pPr>
        <w:pStyle w:val="a6"/>
        <w:spacing w:after="0" w:line="276" w:lineRule="auto"/>
        <w:ind w:firstLine="708"/>
        <w:jc w:val="both"/>
        <w:rPr>
          <w:rFonts w:eastAsia="Times New Roman"/>
          <w:iCs/>
          <w:color w:val="000000"/>
          <w:lang w:eastAsia="ru-RU"/>
        </w:rPr>
      </w:pPr>
      <w:r w:rsidRPr="00550EC2">
        <w:rPr>
          <w:rFonts w:eastAsia="Times New Roman"/>
          <w:iCs/>
          <w:color w:val="000000"/>
        </w:rPr>
        <w:t xml:space="preserve">В основе метода проектов  лежит та или иная продуктивная идея, составляющая суть понятия «проект» и определяющая его прагматическую направленность на результат. Ключевым является не только слово проект («бросок в будущее»), но и слово метод («путь», </w:t>
      </w:r>
      <w:r w:rsidRPr="00550EC2">
        <w:rPr>
          <w:rFonts w:eastAsia="Times New Roman"/>
          <w:iCs/>
          <w:color w:val="000000"/>
        </w:rPr>
        <w:lastRenderedPageBreak/>
        <w:t xml:space="preserve">«способ исследования»). Метод — это совокупность </w:t>
      </w:r>
      <w:proofErr w:type="spellStart"/>
      <w:r w:rsidRPr="00550EC2">
        <w:rPr>
          <w:rFonts w:eastAsia="Times New Roman"/>
          <w:iCs/>
          <w:color w:val="000000"/>
        </w:rPr>
        <w:t>приемов</w:t>
      </w:r>
      <w:proofErr w:type="spellEnd"/>
      <w:r w:rsidRPr="00550EC2">
        <w:rPr>
          <w:rFonts w:eastAsia="Times New Roman"/>
          <w:iCs/>
          <w:color w:val="000000"/>
        </w:rPr>
        <w:t>, последовательность операций по изучению определённой области практического или теоретического знания, овладению той или иной деятельностью</w:t>
      </w:r>
      <w:r w:rsidRPr="00550EC2">
        <w:rPr>
          <w:rFonts w:eastAsia="Times New Roman"/>
          <w:iCs/>
          <w:color w:val="000000"/>
          <w:lang w:eastAsia="ru-RU"/>
        </w:rPr>
        <w:t xml:space="preserve">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Наличие метода обеспечивает:</w:t>
      </w:r>
    </w:p>
    <w:p w:rsidR="00316C13" w:rsidRPr="00550EC2" w:rsidRDefault="00316C13" w:rsidP="00316C13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познавательных способностей учащихся; </w:t>
      </w:r>
    </w:p>
    <w:p w:rsidR="00316C13" w:rsidRPr="00550EC2" w:rsidRDefault="00316C13" w:rsidP="00316C13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умения самостоятельно конструировать свои знания;</w:t>
      </w:r>
    </w:p>
    <w:p w:rsidR="00316C13" w:rsidRPr="00550EC2" w:rsidRDefault="00316C13" w:rsidP="00316C13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способность ориентироваться в информационном пространстве; </w:t>
      </w:r>
    </w:p>
    <w:p w:rsidR="00316C13" w:rsidRPr="00550EC2" w:rsidRDefault="00316C13" w:rsidP="00316C13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критического мышления.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Родился метод проектов из идеи свободного воспитания, и сейчас это интегрированный, вполне разработанный и подробно структурированный компонент системы образования, имеющий все основные признаки педагогической технологии.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Учебный проект является особой разновидностью проблемно-поискового метода обучения, он предполагает специфическую организационную форму (учебное исследование, проводимое в классе и во внеурочное время одним учеником, группой учащихся или даже всем классом) на основе той или иной учебной технологии (как правило, это технологии, осуществляемые на основе системно-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подхода).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 проектов призван стимулировать интерес учеников к решению конкретной проблемы или исследованию какого-либо объекта, что предполагает свободное владение необходимой суммой знаний, помогающих достижению цели. Проектная деятельность всегда предполагает наличие возможности для практического применения полученных знаний. При этом важно иметь в виду, что «необходимая сумма знаний» может быть сформирована именно в процессе работы над проектом. Такие знания, в отличие от пресловутого «багажа знаний», становятся чрезвычайно важными и актуальными, их получение мотивировано насущной необходимостью. В ходе проектной деятельности ученики приобретают знания избирательно. Интенсивное восполнение недостающих знаний в ходе выполнения проекта обеспечивается потому, что ученику становится ясно, каких именно знаний ему не хватает. То есть это уже не знания «про запас», а знания для дела, которое совершается «здесь и сейчас». Такое дело всегда осмысленно и целесообразно.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 проектов позволяет разумно сбалансировать академические знания и практические умения, его ведущий принцип — это движение от теории к практике. Одна лишь сумма знаний недостаточна для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ребенка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выпускающегося из школы в постиндустриальный мир, обильно насыщенный информацией, пользоваться которой поможет именно сформированное участием в самых разных проектах рефлекторное и аналитическое мышление. Школьнику важно научиться жить и работать в изменчивом мире, где постоянно обновляются большие блоки информации и необходимо вовремя оценить её значимость, проанализировать и использовать в своих целях. Это и есть современная технология исследовательской деятельности и творческой работы — то, к чему следует подготовить ребёнка ещё до школы и чему необходимо обучить его в школе.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ходе учебно-проектной деятельности развивается аналитическое мышление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ребенка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которое, как считал Джон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Дьюи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выражается в вечном поиске фактов, их анализе, размышлении над их истинностью, логическом их выстраивании для познания нового, для выхода из сомнения или аргументации рассуждения. В нашем насыщенном информацией мире это становится достаточно актуальным. Именно с такой, ориентированной на формирование мыслящей личности, целью на основе идей гуманистического направления </w:t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в философии образования Джоном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Дьюи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его учеником Уильямом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Килпатриком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был разработан метод проблем (проектов).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 проектов  — это такая форма организации образовательной деятельности учащихся, которая строится на основе совместно разрабатываемого и реализуемого плана решения какой-либо проблемы, исследования того или иного объекта (материального, идеального, эстетического и др.) или создания нового общественно-образовательного института (музея, клуба, кружка и тому подобного). Организация фестиваля, конкурса, предметной олимпиады, подготовка и проведение шефского концерта для ветеранов, детей с ограниченными возможностями или просто для малышей — всё это не что иное, как проекты. 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В современной  образовательной организации, образовательная программа которой соответствует Федеральным государственным образовательным стандартам (ФГОС), ребёнок учится посредством двух видов деятельности: учебно-познавательной и проектной. 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При организации учебной деятельности предполагается, что «учащийся работает с учебным содержанием на строго определённом материале под прямым руководством учителя»</w:t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2"/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В проектной деятельности учащиеся, при поддержке педагога, сами ставят конкретные задачи и подбирают средства для их решения, при этом «мерилом успешности проекта является его продукт»</w:t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3"/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дидактике имеются различные классификации учебных проектов. Существует много критериев для составления их типологии.</w:t>
      </w:r>
      <w:r w:rsidRPr="003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Проекты могут классифицироваться по количеству участников и своей продолжительности. Выбирать тот или иной тип проекта следует, исходя из </w:t>
      </w:r>
      <w:r w:rsidRPr="00550E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специфики предмета, интересов и способностей учеников.</w:t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ходе работы над проектом любого типа обычно наблюдается актуализация целого комплекса вспомогательных знаний: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межнаучных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историко-научных, оценочных и др. 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Проекты могут классифицироваться по следующим критериям:</w:t>
      </w:r>
    </w:p>
    <w:p w:rsidR="00316C13" w:rsidRPr="00550EC2" w:rsidRDefault="00316C13" w:rsidP="00316C1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доминирующая в проекте деятельность (исследовательский, поисковый, творческий, ролевой, прикладной, ознакомительно-ориентировочный проект); </w:t>
      </w:r>
    </w:p>
    <w:p w:rsidR="00316C13" w:rsidRPr="00550EC2" w:rsidRDefault="00316C13" w:rsidP="00316C1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предметно-содержательная область. Проект может быть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монопредметным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межпредметным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надпредметным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внепредметным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);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учебные проекты могут играть интегрирующую роль в современной школе, стремящейся преодолеть традиционную дробность и обрывочность содержания образования, формирующего у школьников мозаичную картину мира; </w:t>
      </w:r>
    </w:p>
    <w:p w:rsidR="00316C13" w:rsidRPr="00550EC2" w:rsidRDefault="00316C13" w:rsidP="00316C1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характер осуществления учителем координации проекта: непосредственный (жёсткий, гибкий), скрытый (неявный, имитирующий участника проекта, что характерно для телекоммуникационных проектов, когда проектировщики находятся на достаточном расстоянии друг от друга); </w:t>
      </w:r>
    </w:p>
    <w:p w:rsidR="00316C13" w:rsidRPr="00550EC2" w:rsidRDefault="00316C13" w:rsidP="00316C1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характер контактов между проектировщиками (среди участников из одного класса, одной школы, города, региона, страны, разных стран мира).</w:t>
      </w:r>
    </w:p>
    <w:p w:rsidR="00316C13" w:rsidRPr="00550EC2" w:rsidRDefault="00316C13" w:rsidP="00316C13">
      <w:pPr>
        <w:spacing w:after="0" w:line="276" w:lineRule="auto"/>
        <w:ind w:left="57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Естественное вовлечение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ребенка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активный познавательный и творческий процесс — главная идея метода проектов. Активизация познавательной деятельности способствует развитию словесно-логического, наглядно-образного и наглядно-действенного видов </w:t>
      </w: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мышления. Много внимания изучению зарубежного опыта и разработке отечественных версий метода проектов как педагогической технологии уделили отечественные учёные Е.С.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Полат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В.В.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Гузеев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316C13" w:rsidRPr="00550EC2" w:rsidRDefault="00316C13" w:rsidP="00316C13">
      <w:pPr>
        <w:spacing w:after="0" w:line="276" w:lineRule="auto"/>
        <w:ind w:left="57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Е.С.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Полат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выделяет следующие требования к использованию метода проектов:</w:t>
      </w:r>
    </w:p>
    <w:p w:rsidR="00316C13" w:rsidRPr="00550EC2" w:rsidRDefault="00316C13" w:rsidP="00316C13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Наличие значимой в исследовательском, творческом плане задачи, требующей интегрированного знания, исследовательского поиска для её решения. </w:t>
      </w:r>
    </w:p>
    <w:p w:rsidR="00316C13" w:rsidRPr="00550EC2" w:rsidRDefault="00316C13" w:rsidP="00316C13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Практическая, теоретическая, познавательная значимость предполагаемых результатов. </w:t>
      </w:r>
    </w:p>
    <w:p w:rsidR="00316C13" w:rsidRPr="00550EC2" w:rsidRDefault="00316C13" w:rsidP="00316C13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Самостоятельная (индивидуальная, парная, групповая) деятельность учащихся.</w:t>
      </w:r>
    </w:p>
    <w:p w:rsidR="00316C13" w:rsidRPr="00550EC2" w:rsidRDefault="00316C13" w:rsidP="00316C13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4. Структурирование содержательной части проекта (с указанием поэтапных результатов). </w:t>
      </w:r>
    </w:p>
    <w:p w:rsidR="00316C13" w:rsidRPr="00550EC2" w:rsidRDefault="00316C13" w:rsidP="00316C13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Использование исследовательских методов.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Тематическая направленность учебного проекта должна быть достаточно прагматичной, то есть знания, получаемые на выходе из проектной деятельности, должны быть актуальны для школьника.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Модель организации проектной деятельности В.В.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Гузеева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имеет следующие этапы: 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Постановка цели: выявление проблемы, противоречия; формулировка задач. 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Обсуждение возможных вариантов исследования, их сравнение, выбор. 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3.Самообразование проектировщиков, актуализация знаний при консультативной помощи учителя.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Продумывание хода деятельности, распределение обязанностей. 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Исследование.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6. Обработка результатов и выводы. </w:t>
      </w:r>
    </w:p>
    <w:p w:rsidR="00316C13" w:rsidRPr="00550EC2" w:rsidRDefault="00316C13" w:rsidP="00316C1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7. Анализ успехов и ошибок. </w:t>
      </w:r>
    </w:p>
    <w:p w:rsidR="00316C13" w:rsidRPr="00316C13" w:rsidRDefault="00316C13" w:rsidP="00316C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 xml:space="preserve">По отношению к исполнителю (учащемуся) работа над проектом, как правило, проходит по следующим этапам: </w:t>
      </w:r>
    </w:p>
    <w:p w:rsidR="00316C13" w:rsidRPr="00316C13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>мотивация, формирование интереса;</w:t>
      </w:r>
    </w:p>
    <w:p w:rsidR="00316C13" w:rsidRPr="00316C13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 xml:space="preserve"> целеполагание, ориентация (предварительная проработка темы проекта и собственных возможностей в плане его выполнения); </w:t>
      </w:r>
    </w:p>
    <w:p w:rsidR="00316C13" w:rsidRPr="00316C13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>планирование этапов проекта;</w:t>
      </w:r>
    </w:p>
    <w:p w:rsidR="00316C13" w:rsidRPr="00316C13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>сбор данных, предварительная обработка материала;</w:t>
      </w:r>
    </w:p>
    <w:p w:rsidR="00316C13" w:rsidRPr="00316C13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>выбор основных алгоритмов окончательной обработки материала;</w:t>
      </w:r>
    </w:p>
    <w:p w:rsidR="00316C13" w:rsidRPr="00316C13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 xml:space="preserve"> выполнение содержательной части проекта; </w:t>
      </w:r>
    </w:p>
    <w:p w:rsidR="00316C13" w:rsidRPr="00316C13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 xml:space="preserve">рефлексия; </w:t>
      </w:r>
    </w:p>
    <w:p w:rsidR="00316C13" w:rsidRPr="00316C13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 xml:space="preserve"> оценка; </w:t>
      </w:r>
    </w:p>
    <w:p w:rsidR="00316C13" w:rsidRPr="00550EC2" w:rsidRDefault="00316C13" w:rsidP="00316C1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C13">
        <w:rPr>
          <w:rFonts w:ascii="Times New Roman" w:eastAsia="Calibri" w:hAnsi="Times New Roman" w:cs="Times New Roman"/>
          <w:sz w:val="24"/>
          <w:szCs w:val="24"/>
        </w:rPr>
        <w:t xml:space="preserve"> коррекция.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Проектная деятельность начинается с мотивации. Если ученик в предложенном педагогом тематическом перечне возможных проектов обнаружил такую формулировку, которая его заинтересовала, зацепила, значит   мотивация состоялась. Главное условие мотивации — наличие интересной, занимательной для ученика, познавательной темы проекта.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Основана проектная работа на сотрудничестве, в первую очередь, с педагогом. Реализация проекта всегда ведёт к изменению ролевой функции педагога. Из носителя готовых знаний он превращается в организатора познавательной, исследовательской деятельности своих учеников. Задача педагога  — грамотно сориентировать учащихся на разнообразные виды самостоятельной работы, разные варианты деятельности исследовательского, поискового, творческого характера.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Начинать проект следует с выбора и формулирования его темы, ориентировки на тип проекта и количество участников с учётом их возраста и индивидуальных особенностей.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Необходимо продумать возможные варианты проблем, которые важно исследовать в рамках намеченной тематики и которые затем выдвигаются самими учениками (с подачи учителя — с помощью наводящих вопросов, создания ситуаций, способствующих определению этих проблем, использования видеоряда и т.п.). Здесь будет уместна и «мозговая атака» с последующим коллективным обсуждением. Привлечение учеников к обсуждению содержания предстоящей учебно-проектной работы также выполняет мотивирующую и мобилизующую роль.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следующем этапе происходит распределение задач по группам, обсуждение возможных методов исследования, поиск информации, выдвижение творческих решений.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Затем следует самостоятельная работа участников проекта по своим индивидуальным или групповым исследовательским задачам. Этот этап включает в себя и промежуточные обсуждения полученных данных в группах (на уроках или занятиях в научном обществе, в групповой работе в библиотеке,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медиотеке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пр.).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Представление проделанной работы осуществляется на этапе защиты проектов. Завершающий этап проектной деятельности - коллективное обсуждение, экспертиза, получение результатов внешней оценки, делаются выводы. </w:t>
      </w:r>
    </w:p>
    <w:p w:rsidR="00316C13" w:rsidRPr="00550EC2" w:rsidRDefault="00316C13" w:rsidP="00316C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Грамотно выстроенный и справедливо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оцененный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учебный проект стимулирует всякую учебную деятельность самих учеников, потому что учебное проектирование, как считает В.В.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Гузеев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отличается тем, что оно:</w:t>
      </w:r>
    </w:p>
    <w:p w:rsidR="00316C13" w:rsidRPr="00550EC2" w:rsidRDefault="00316C13" w:rsidP="00316C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личностно ориентировано; </w:t>
      </w:r>
    </w:p>
    <w:p w:rsidR="00316C13" w:rsidRPr="00550EC2" w:rsidRDefault="00316C13" w:rsidP="00316C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допускает использование множества дидактических подходов; </w:t>
      </w:r>
    </w:p>
    <w:p w:rsidR="00316C13" w:rsidRPr="00550EC2" w:rsidRDefault="00316C13" w:rsidP="00316C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самомотивируемо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что означает возрастание интереса и </w:t>
      </w:r>
      <w:proofErr w:type="spellStart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вовлечённости</w:t>
      </w:r>
      <w:proofErr w:type="spellEnd"/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учащихся в работу по мере её выполнения; </w:t>
      </w:r>
    </w:p>
    <w:p w:rsidR="00316C13" w:rsidRPr="00550EC2" w:rsidRDefault="00316C13" w:rsidP="00316C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поддерживает педагогические цели в когнитивной, аффективной и психомоторной областях на всех уровнях; </w:t>
      </w:r>
    </w:p>
    <w:p w:rsidR="00316C13" w:rsidRPr="00550EC2" w:rsidRDefault="00316C13" w:rsidP="00316C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позволяет учиться на собственном опыте и опыте других в конкретной ситуации;</w:t>
      </w:r>
    </w:p>
    <w:p w:rsidR="00316C13" w:rsidRPr="00550EC2" w:rsidRDefault="00316C13" w:rsidP="00316C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0E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приносит удовлетворение ученикам, видящим продукт своего труда. </w:t>
      </w:r>
    </w:p>
    <w:p w:rsidR="00316C13" w:rsidRPr="00550EC2" w:rsidRDefault="00316C13" w:rsidP="00316C13">
      <w:pPr>
        <w:rPr>
          <w:rFonts w:ascii="Times New Roman" w:hAnsi="Times New Roman" w:cs="Times New Roman"/>
          <w:sz w:val="24"/>
          <w:szCs w:val="24"/>
        </w:rPr>
      </w:pPr>
      <w:r w:rsidRPr="00550EC2">
        <w:rPr>
          <w:rFonts w:ascii="Times New Roman" w:hAnsi="Times New Roman" w:cs="Times New Roman"/>
          <w:sz w:val="24"/>
          <w:szCs w:val="24"/>
        </w:rPr>
        <w:t xml:space="preserve">Специалисты из стран, имеющих обширный опыт проектного обучения, считают, что его можно и следует использовать как дополнение к другим видам прямого или косвенного обучения, как средство ускорения «роста» школьников и в личностном смысле, и в академическом плане. В течение года могут быть проведены два-три крупных проекта по одному учебному предмету, каждый из них </w:t>
      </w:r>
      <w:proofErr w:type="spellStart"/>
      <w:r w:rsidRPr="00550EC2">
        <w:rPr>
          <w:rFonts w:ascii="Times New Roman" w:hAnsi="Times New Roman" w:cs="Times New Roman"/>
          <w:sz w:val="24"/>
          <w:szCs w:val="24"/>
        </w:rPr>
        <w:t>займет</w:t>
      </w:r>
      <w:proofErr w:type="spellEnd"/>
      <w:r w:rsidRPr="00550EC2">
        <w:rPr>
          <w:rFonts w:ascii="Times New Roman" w:hAnsi="Times New Roman" w:cs="Times New Roman"/>
          <w:sz w:val="24"/>
          <w:szCs w:val="24"/>
        </w:rPr>
        <w:t xml:space="preserve"> приблизительно от трёх до шести уроков. Очень важно, что учебные темы, выбранные для проектирования, всегда будут проработаны гораздо глубже и основательнее, чем темы, изучение которых проходило на обычных уроках. </w:t>
      </w:r>
    </w:p>
    <w:p w:rsidR="00316C13" w:rsidRPr="00550EC2" w:rsidRDefault="00316C13" w:rsidP="00316C13">
      <w:pPr>
        <w:rPr>
          <w:rFonts w:ascii="Times New Roman" w:hAnsi="Times New Roman" w:cs="Times New Roman"/>
          <w:sz w:val="24"/>
          <w:szCs w:val="24"/>
        </w:rPr>
      </w:pPr>
      <w:r w:rsidRPr="00550EC2">
        <w:rPr>
          <w:rFonts w:ascii="Times New Roman" w:hAnsi="Times New Roman" w:cs="Times New Roman"/>
          <w:sz w:val="24"/>
          <w:szCs w:val="24"/>
        </w:rPr>
        <w:t xml:space="preserve">«Это, — считает В.В. </w:t>
      </w:r>
      <w:proofErr w:type="spellStart"/>
      <w:r w:rsidRPr="00550EC2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550EC2">
        <w:rPr>
          <w:rFonts w:ascii="Times New Roman" w:hAnsi="Times New Roman" w:cs="Times New Roman"/>
          <w:sz w:val="24"/>
          <w:szCs w:val="24"/>
        </w:rPr>
        <w:t xml:space="preserve">, — увеличивает творческий потенциал, гуманитарную составляющую технологии, так как основное отличие гуманитарных систем — наличие вероятностных моделей, оперирование неопределённостями и существование в их среде» </w:t>
      </w:r>
    </w:p>
    <w:p w:rsidR="00FF3436" w:rsidRPr="00550EC2" w:rsidRDefault="00FF3436" w:rsidP="00316C13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16C13" w:rsidRPr="00550EC2" w:rsidRDefault="00316C13" w:rsidP="00316C13">
      <w:pPr>
        <w:rPr>
          <w:rFonts w:ascii="Times New Roman" w:hAnsi="Times New Roman" w:cs="Times New Roman"/>
          <w:sz w:val="24"/>
          <w:szCs w:val="24"/>
        </w:rPr>
      </w:pPr>
    </w:p>
    <w:sectPr w:rsidR="00316C13" w:rsidRPr="005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AC" w:rsidRDefault="005306AC" w:rsidP="00316C13">
      <w:pPr>
        <w:spacing w:after="0" w:line="240" w:lineRule="auto"/>
      </w:pPr>
      <w:r>
        <w:separator/>
      </w:r>
    </w:p>
  </w:endnote>
  <w:endnote w:type="continuationSeparator" w:id="0">
    <w:p w:rsidR="005306AC" w:rsidRDefault="005306AC" w:rsidP="0031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AC" w:rsidRDefault="005306AC" w:rsidP="00316C13">
      <w:pPr>
        <w:spacing w:after="0" w:line="240" w:lineRule="auto"/>
      </w:pPr>
      <w:r>
        <w:separator/>
      </w:r>
    </w:p>
  </w:footnote>
  <w:footnote w:type="continuationSeparator" w:id="0">
    <w:p w:rsidR="005306AC" w:rsidRDefault="005306AC" w:rsidP="00316C13">
      <w:pPr>
        <w:spacing w:after="0" w:line="240" w:lineRule="auto"/>
      </w:pPr>
      <w:r>
        <w:continuationSeparator/>
      </w:r>
    </w:p>
  </w:footnote>
  <w:footnote w:id="1">
    <w:p w:rsidR="00316C13" w:rsidRPr="0040616F" w:rsidRDefault="00316C13" w:rsidP="00316C13">
      <w:pPr>
        <w:pStyle w:val="a3"/>
        <w:rPr>
          <w:rFonts w:ascii="Times New Roman" w:hAnsi="Times New Roman" w:cs="Times New Roman"/>
          <w:sz w:val="22"/>
          <w:szCs w:val="22"/>
        </w:rPr>
      </w:pPr>
      <w:r w:rsidRPr="0040616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0616F">
        <w:rPr>
          <w:rFonts w:ascii="Times New Roman" w:hAnsi="Times New Roman" w:cs="Times New Roman"/>
          <w:sz w:val="22"/>
          <w:szCs w:val="22"/>
        </w:rPr>
        <w:t xml:space="preserve"> Современная гимназия: Взгляд теоретика и практика / Под. ред. Е.С. </w:t>
      </w:r>
      <w:proofErr w:type="spellStart"/>
      <w:r w:rsidRPr="0040616F">
        <w:rPr>
          <w:rFonts w:ascii="Times New Roman" w:hAnsi="Times New Roman" w:cs="Times New Roman"/>
          <w:sz w:val="22"/>
          <w:szCs w:val="22"/>
        </w:rPr>
        <w:t>Полат</w:t>
      </w:r>
      <w:proofErr w:type="spellEnd"/>
      <w:r w:rsidRPr="0040616F">
        <w:rPr>
          <w:rFonts w:ascii="Times New Roman" w:hAnsi="Times New Roman" w:cs="Times New Roman"/>
          <w:sz w:val="22"/>
          <w:szCs w:val="22"/>
        </w:rPr>
        <w:t>. — М., 2000. С. 82.</w:t>
      </w:r>
    </w:p>
  </w:footnote>
  <w:footnote w:id="2">
    <w:p w:rsidR="00316C13" w:rsidRPr="000A0DAF" w:rsidRDefault="00316C13" w:rsidP="00316C13">
      <w:pPr>
        <w:pStyle w:val="a3"/>
        <w:rPr>
          <w:rFonts w:ascii="Times New Roman" w:hAnsi="Times New Roman" w:cs="Times New Roman"/>
        </w:rPr>
      </w:pPr>
      <w:r w:rsidRPr="000A0DAF">
        <w:rPr>
          <w:rStyle w:val="a5"/>
          <w:rFonts w:ascii="Times New Roman" w:hAnsi="Times New Roman" w:cs="Times New Roman"/>
        </w:rPr>
        <w:footnoteRef/>
      </w:r>
      <w:r w:rsidRPr="000A0DAF">
        <w:rPr>
          <w:rFonts w:ascii="Times New Roman" w:hAnsi="Times New Roman" w:cs="Times New Roman"/>
        </w:rPr>
        <w:t xml:space="preserve"> </w:t>
      </w:r>
      <w:r w:rsidRPr="00316C13">
        <w:rPr>
          <w:rStyle w:val="a7"/>
          <w:rFonts w:ascii="Times New Roman" w:eastAsia="Times New Roman" w:hAnsi="Times New Roman" w:cs="Times New Roman"/>
          <w:color w:val="000000"/>
        </w:rPr>
        <w:t>Поливанова К.Н. Проектная деятельность школьников: пособие для учителя. — М., 2011. С 18</w:t>
      </w:r>
    </w:p>
  </w:footnote>
  <w:footnote w:id="3">
    <w:p w:rsidR="00316C13" w:rsidRPr="000A0DAF" w:rsidRDefault="00316C13" w:rsidP="00316C13">
      <w:pPr>
        <w:pStyle w:val="a3"/>
        <w:rPr>
          <w:rFonts w:ascii="Times New Roman" w:hAnsi="Times New Roman" w:cs="Times New Roman"/>
        </w:rPr>
      </w:pPr>
      <w:r w:rsidRPr="000A0DAF">
        <w:rPr>
          <w:rStyle w:val="a5"/>
          <w:rFonts w:ascii="Times New Roman" w:hAnsi="Times New Roman" w:cs="Times New Roman"/>
        </w:rPr>
        <w:footnoteRef/>
      </w:r>
      <w:r w:rsidRPr="000A0DAF">
        <w:rPr>
          <w:rFonts w:ascii="Times New Roman" w:hAnsi="Times New Roman" w:cs="Times New Roman"/>
        </w:rPr>
        <w:t xml:space="preserve"> </w:t>
      </w:r>
      <w:r w:rsidRPr="00316C13">
        <w:rPr>
          <w:rStyle w:val="a7"/>
          <w:rFonts w:ascii="Times New Roman" w:eastAsia="Times New Roman" w:hAnsi="Times New Roman" w:cs="Times New Roman"/>
          <w:color w:val="000000"/>
        </w:rPr>
        <w:t>Там же. С. 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546AB"/>
    <w:multiLevelType w:val="hybridMultilevel"/>
    <w:tmpl w:val="8A1AB3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29C413E"/>
    <w:multiLevelType w:val="hybridMultilevel"/>
    <w:tmpl w:val="7A5ED8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50D646F"/>
    <w:multiLevelType w:val="hybridMultilevel"/>
    <w:tmpl w:val="29A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2"/>
    <w:rsid w:val="00316C13"/>
    <w:rsid w:val="005306AC"/>
    <w:rsid w:val="00550EC2"/>
    <w:rsid w:val="00D93C52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C9C7-179E-4411-AC33-CB3B035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6C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6C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6C1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16C13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16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2753</Words>
  <Characters>15698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2022-09-15T17:27:00Z</dcterms:created>
  <dcterms:modified xsi:type="dcterms:W3CDTF">2022-09-15T17:47:00Z</dcterms:modified>
</cp:coreProperties>
</file>