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7A" w:rsidRDefault="00A7397A" w:rsidP="00A7397A">
      <w:pPr>
        <w:spacing w:before="73" w:after="0"/>
        <w:ind w:right="204"/>
        <w:rPr>
          <w:i/>
          <w:spacing w:val="1"/>
          <w:sz w:val="24"/>
        </w:rPr>
      </w:pPr>
      <w:r>
        <w:rPr>
          <w:i/>
          <w:sz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i/>
          <w:sz w:val="24"/>
        </w:rPr>
        <w:t>Разработано</w:t>
      </w:r>
      <w:r>
        <w:rPr>
          <w:i/>
          <w:spacing w:val="1"/>
          <w:sz w:val="24"/>
        </w:rPr>
        <w:t xml:space="preserve"> </w:t>
      </w:r>
    </w:p>
    <w:p w:rsidR="00A7397A" w:rsidRDefault="00A7397A" w:rsidP="00A7397A">
      <w:pPr>
        <w:spacing w:before="73" w:after="0"/>
        <w:ind w:left="4139" w:right="204"/>
        <w:rPr>
          <w:i/>
          <w:sz w:val="24"/>
        </w:rPr>
      </w:pPr>
      <w:r>
        <w:rPr>
          <w:i/>
          <w:sz w:val="24"/>
        </w:rPr>
        <w:t>педагогом-</w:t>
      </w:r>
      <w:r>
        <w:rPr>
          <w:i/>
          <w:sz w:val="24"/>
        </w:rPr>
        <w:t>п</w:t>
      </w:r>
      <w:r>
        <w:rPr>
          <w:i/>
          <w:sz w:val="24"/>
        </w:rPr>
        <w:t>сихологом</w:t>
      </w:r>
      <w:r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br/>
      </w:r>
      <w:r>
        <w:rPr>
          <w:i/>
          <w:sz w:val="24"/>
        </w:rPr>
        <w:t xml:space="preserve">МДОУ «Центр развития ребенка – детский сад №182» </w:t>
      </w:r>
      <w:proofErr w:type="spellStart"/>
      <w:r>
        <w:rPr>
          <w:i/>
          <w:sz w:val="24"/>
        </w:rPr>
        <w:t>Катасоновой</w:t>
      </w:r>
      <w:proofErr w:type="spellEnd"/>
      <w:r>
        <w:rPr>
          <w:i/>
          <w:sz w:val="24"/>
        </w:rPr>
        <w:t xml:space="preserve"> А.А</w:t>
      </w:r>
    </w:p>
    <w:p w:rsidR="00A7397A" w:rsidRDefault="00A7397A"/>
    <w:p w:rsidR="00A7397A" w:rsidRDefault="00A7397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4A2C" w:rsidTr="00C80A92">
        <w:tc>
          <w:tcPr>
            <w:tcW w:w="4672" w:type="dxa"/>
          </w:tcPr>
          <w:p w:rsidR="00AD4A2C" w:rsidRPr="0030727A" w:rsidRDefault="00AD4A2C" w:rsidP="00C80A9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Влияние гаджетов на развитие речи ребенка</w:t>
            </w:r>
          </w:p>
          <w:p w:rsidR="00AD4A2C" w:rsidRDefault="00AD4A2C" w:rsidP="00C80A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AD4A2C" w:rsidRDefault="00AD4A2C" w:rsidP="00C80A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590A04" wp14:editId="4DE1F85F">
                  <wp:extent cx="2409825" cy="1562100"/>
                  <wp:effectExtent l="19050" t="0" r="28575" b="4762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аджет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5621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52E" w:rsidRDefault="00AD4A2C" w:rsidP="002E55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0559AE">
        <w:rPr>
          <w:sz w:val="28"/>
          <w:szCs w:val="28"/>
          <w:shd w:val="clear" w:color="auto" w:fill="FFFFFF"/>
        </w:rPr>
        <w:t xml:space="preserve">Мобильные телефоны, планшеты и компьютеры уже давно утратили свое первоначальное предназначение средств связи и вычислительных машин. Теперь для большинства людей они выполняют развлекательную функцию, ценность и значение которой совершенно затмила собой исходное предназначение этих устройств. </w:t>
      </w:r>
    </w:p>
    <w:p w:rsidR="0098730C" w:rsidRDefault="00AD4A2C" w:rsidP="009873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559AE">
        <w:rPr>
          <w:sz w:val="28"/>
          <w:szCs w:val="28"/>
          <w:shd w:val="clear" w:color="auto" w:fill="FFFFFF"/>
        </w:rPr>
        <w:t>В современной городской квартире придуманы разнообразные приспособления, игрушки, «</w:t>
      </w:r>
      <w:proofErr w:type="spellStart"/>
      <w:r w:rsidRPr="000559AE">
        <w:rPr>
          <w:sz w:val="28"/>
          <w:szCs w:val="28"/>
          <w:shd w:val="clear" w:color="auto" w:fill="FFFFFF"/>
        </w:rPr>
        <w:t>развивалки</w:t>
      </w:r>
      <w:proofErr w:type="spellEnd"/>
      <w:r w:rsidRPr="000559AE">
        <w:rPr>
          <w:sz w:val="28"/>
          <w:szCs w:val="28"/>
          <w:shd w:val="clear" w:color="auto" w:fill="FFFFFF"/>
        </w:rPr>
        <w:t>» и «</w:t>
      </w:r>
      <w:proofErr w:type="spellStart"/>
      <w:r w:rsidRPr="000559AE">
        <w:rPr>
          <w:sz w:val="28"/>
          <w:szCs w:val="28"/>
          <w:shd w:val="clear" w:color="auto" w:fill="FFFFFF"/>
        </w:rPr>
        <w:t>отвлекалки</w:t>
      </w:r>
      <w:proofErr w:type="spellEnd"/>
      <w:r w:rsidRPr="000559AE">
        <w:rPr>
          <w:sz w:val="28"/>
          <w:szCs w:val="28"/>
          <w:shd w:val="clear" w:color="auto" w:fill="FFFFFF"/>
        </w:rPr>
        <w:t xml:space="preserve">». Все для того, чтобы не дать ребенку самостоятельно </w:t>
      </w:r>
      <w:r w:rsidR="00051CB4">
        <w:rPr>
          <w:sz w:val="28"/>
          <w:szCs w:val="28"/>
          <w:shd w:val="clear" w:color="auto" w:fill="FFFFFF"/>
        </w:rPr>
        <w:t>изуч</w:t>
      </w:r>
      <w:r w:rsidRPr="000559AE">
        <w:rPr>
          <w:sz w:val="28"/>
          <w:szCs w:val="28"/>
          <w:shd w:val="clear" w:color="auto" w:fill="FFFFFF"/>
        </w:rPr>
        <w:t>ать окр</w:t>
      </w:r>
      <w:r w:rsidR="002E552E">
        <w:rPr>
          <w:sz w:val="28"/>
          <w:szCs w:val="28"/>
          <w:shd w:val="clear" w:color="auto" w:fill="FFFFFF"/>
        </w:rPr>
        <w:t>ужающий мир. Ч</w:t>
      </w:r>
      <w:r w:rsidRPr="000559AE">
        <w:rPr>
          <w:sz w:val="28"/>
          <w:szCs w:val="28"/>
          <w:shd w:val="clear" w:color="auto" w:fill="FFFFFF"/>
        </w:rPr>
        <w:t xml:space="preserve">тобы гармонично развиваться, ребенку необходимо </w:t>
      </w:r>
      <w:r w:rsidR="002E552E" w:rsidRPr="000559AE">
        <w:rPr>
          <w:sz w:val="28"/>
          <w:szCs w:val="28"/>
          <w:shd w:val="clear" w:color="auto" w:fill="FFFFFF"/>
        </w:rPr>
        <w:t>самостоятельно исследовать мир</w:t>
      </w:r>
      <w:r w:rsidR="002E552E">
        <w:rPr>
          <w:sz w:val="28"/>
          <w:szCs w:val="28"/>
          <w:shd w:val="clear" w:color="auto" w:fill="FFFFFF"/>
        </w:rPr>
        <w:t xml:space="preserve"> -</w:t>
      </w:r>
      <w:r w:rsidR="002E552E" w:rsidRPr="000559AE">
        <w:rPr>
          <w:sz w:val="28"/>
          <w:szCs w:val="28"/>
          <w:shd w:val="clear" w:color="auto" w:fill="FFFFFF"/>
        </w:rPr>
        <w:t xml:space="preserve"> </w:t>
      </w:r>
      <w:r w:rsidRPr="000559AE">
        <w:rPr>
          <w:sz w:val="28"/>
          <w:szCs w:val="28"/>
          <w:shd w:val="clear" w:color="auto" w:fill="FFFFFF"/>
        </w:rPr>
        <w:t>бегать, карабкаться, наливать и выливать, разбивать, нюхать, просыпать, то есть</w:t>
      </w:r>
      <w:r w:rsidR="002E552E">
        <w:rPr>
          <w:sz w:val="28"/>
          <w:szCs w:val="28"/>
          <w:shd w:val="clear" w:color="auto" w:fill="FFFFFF"/>
        </w:rPr>
        <w:t>, приобретать</w:t>
      </w:r>
      <w:r w:rsidRPr="000559AE">
        <w:rPr>
          <w:sz w:val="28"/>
          <w:szCs w:val="28"/>
          <w:shd w:val="clear" w:color="auto" w:fill="FFFFFF"/>
        </w:rPr>
        <w:t xml:space="preserve"> бесценный опыт. Маме же хочется спокойно </w:t>
      </w:r>
      <w:r w:rsidR="002E552E">
        <w:rPr>
          <w:sz w:val="28"/>
          <w:szCs w:val="28"/>
          <w:shd w:val="clear" w:color="auto" w:fill="FFFFFF"/>
        </w:rPr>
        <w:t xml:space="preserve">поседеть со своим телефоном. </w:t>
      </w:r>
      <w:r w:rsidRPr="000559AE">
        <w:rPr>
          <w:sz w:val="28"/>
          <w:szCs w:val="28"/>
          <w:shd w:val="clear" w:color="auto" w:fill="FFFFFF"/>
        </w:rPr>
        <w:t xml:space="preserve">Поэтому, как только ребенок вырастает до самостоятельного сидения, ему </w:t>
      </w:r>
      <w:r w:rsidR="0098730C">
        <w:rPr>
          <w:sz w:val="28"/>
          <w:szCs w:val="28"/>
          <w:shd w:val="clear" w:color="auto" w:fill="FFFFFF"/>
        </w:rPr>
        <w:t>едва ли не с пеленок</w:t>
      </w:r>
      <w:r w:rsidR="0098730C" w:rsidRPr="000559AE">
        <w:rPr>
          <w:sz w:val="28"/>
          <w:szCs w:val="28"/>
          <w:shd w:val="clear" w:color="auto" w:fill="FFFFFF"/>
        </w:rPr>
        <w:t xml:space="preserve"> </w:t>
      </w:r>
      <w:r w:rsidRPr="000559AE">
        <w:rPr>
          <w:sz w:val="28"/>
          <w:szCs w:val="28"/>
          <w:shd w:val="clear" w:color="auto" w:fill="FFFFFF"/>
        </w:rPr>
        <w:t xml:space="preserve">вручается старый телефон или планшет, или включается телевизор. </w:t>
      </w:r>
    </w:p>
    <w:p w:rsidR="00284AF0" w:rsidRDefault="00284AF0" w:rsidP="009873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59AE">
        <w:rPr>
          <w:sz w:val="28"/>
          <w:szCs w:val="28"/>
        </w:rPr>
        <w:t>В последние годы и родители, и педагоги всё больше жалуются на задержки речевого развития: дети позже начинают говорить, мало и плохо разговаривают, их речь бедна и примитивна.</w:t>
      </w:r>
      <w:r w:rsidR="0098730C">
        <w:rPr>
          <w:sz w:val="28"/>
          <w:szCs w:val="28"/>
        </w:rPr>
        <w:t xml:space="preserve"> </w:t>
      </w:r>
      <w:r w:rsidRPr="000559AE">
        <w:rPr>
          <w:sz w:val="28"/>
          <w:szCs w:val="28"/>
        </w:rPr>
        <w:t>Специальная логопедическая помощь нужна практически в каждой группе детского сада.</w:t>
      </w:r>
    </w:p>
    <w:p w:rsidR="00DC6C93" w:rsidRDefault="00DC6C93" w:rsidP="009873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98730C" w:rsidRPr="00DC6C93" w:rsidRDefault="0098730C" w:rsidP="009873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DC6C93">
        <w:rPr>
          <w:b/>
          <w:i/>
          <w:sz w:val="28"/>
          <w:szCs w:val="28"/>
        </w:rPr>
        <w:t>Почему так происходит?</w:t>
      </w:r>
    </w:p>
    <w:p w:rsidR="00284AF0" w:rsidRPr="000559AE" w:rsidRDefault="00051CB4" w:rsidP="009873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– это не </w:t>
      </w:r>
      <w:r w:rsidR="00284AF0" w:rsidRPr="000559AE">
        <w:rPr>
          <w:sz w:val="28"/>
          <w:szCs w:val="28"/>
        </w:rPr>
        <w:t>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включён в диалог.</w:t>
      </w:r>
    </w:p>
    <w:p w:rsidR="00284AF0" w:rsidRDefault="00284AF0" w:rsidP="009873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9AE">
        <w:rPr>
          <w:sz w:val="28"/>
          <w:szCs w:val="28"/>
        </w:rPr>
        <w:t>Причём, включён, не только слухом и артикуляцией, но всеми своими действиями, мыслями и чувствам</w:t>
      </w:r>
      <w:r w:rsidR="00051CB4">
        <w:rPr>
          <w:sz w:val="28"/>
          <w:szCs w:val="28"/>
        </w:rPr>
        <w:t>и</w:t>
      </w:r>
      <w:r w:rsidRPr="000559AE">
        <w:rPr>
          <w:sz w:val="28"/>
          <w:szCs w:val="28"/>
        </w:rPr>
        <w:t xml:space="preserve">. Для того, чтобы ребёнок заговорил, необходимо, чтобы речь была включена в его конкретные практические </w:t>
      </w:r>
      <w:r w:rsidRPr="000559AE">
        <w:rPr>
          <w:sz w:val="28"/>
          <w:szCs w:val="28"/>
        </w:rPr>
        <w:lastRenderedPageBreak/>
        <w:t>действия, в его реальные впечатления и главное – в его общение со взрослыми.</w:t>
      </w:r>
    </w:p>
    <w:p w:rsidR="0098730C" w:rsidRDefault="0098730C" w:rsidP="00987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A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Эволюционно артикуляционный аппарат ребенка с рождения готов к произношению звуков, но для развития речи (т.е. умения посредством слов излагать свои мысли в устной и письменной форме) требуется время. Развитие речи, активно происходящее в первые три года жизни невозможно без детско-родительского общения.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9BE" w:rsidRPr="000559AE" w:rsidRDefault="0098730C" w:rsidP="00276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84AF0" w:rsidRPr="000559AE">
        <w:rPr>
          <w:rFonts w:ascii="Times New Roman" w:hAnsi="Times New Roman" w:cs="Times New Roman"/>
          <w:sz w:val="28"/>
          <w:szCs w:val="28"/>
        </w:rPr>
        <w:t>тобы речь у ребенка</w:t>
      </w:r>
      <w:r w:rsidRPr="0098730C">
        <w:rPr>
          <w:rFonts w:ascii="Times New Roman" w:hAnsi="Times New Roman" w:cs="Times New Roman"/>
          <w:sz w:val="28"/>
          <w:szCs w:val="28"/>
        </w:rPr>
        <w:t xml:space="preserve"> </w:t>
      </w:r>
      <w:r w:rsidRPr="000559AE">
        <w:rPr>
          <w:rFonts w:ascii="Times New Roman" w:hAnsi="Times New Roman" w:cs="Times New Roman"/>
          <w:sz w:val="28"/>
          <w:szCs w:val="28"/>
        </w:rPr>
        <w:t>развивалась</w:t>
      </w:r>
      <w:r w:rsidR="00284AF0" w:rsidRPr="000559AE">
        <w:rPr>
          <w:rFonts w:ascii="Times New Roman" w:hAnsi="Times New Roman" w:cs="Times New Roman"/>
          <w:sz w:val="28"/>
          <w:szCs w:val="28"/>
        </w:rPr>
        <w:t>, ему недостаточно слышать ее, он должен видеть мимику и артикуляцию матери, чтобы за счет работы «зеркальных» нейронов активизировалась его собственная артикуляция. Никакие аудио-игрушки, «игрушки-</w:t>
      </w:r>
      <w:proofErr w:type="spellStart"/>
      <w:r w:rsidR="00284AF0" w:rsidRPr="000559AE">
        <w:rPr>
          <w:rFonts w:ascii="Times New Roman" w:hAnsi="Times New Roman" w:cs="Times New Roman"/>
          <w:sz w:val="28"/>
          <w:szCs w:val="28"/>
        </w:rPr>
        <w:t>повторюшки</w:t>
      </w:r>
      <w:proofErr w:type="spellEnd"/>
      <w:r w:rsidR="00284AF0" w:rsidRPr="000559AE">
        <w:rPr>
          <w:rFonts w:ascii="Times New Roman" w:hAnsi="Times New Roman" w:cs="Times New Roman"/>
          <w:sz w:val="28"/>
          <w:szCs w:val="28"/>
        </w:rPr>
        <w:t xml:space="preserve">», интернет-программы не научат ребенка говорить, если он не видит лицо разговаривающего человека. Возможности «зеркальных» нейронов еще не полностью изучены, вокруг них много мифов, но безусловно одно: именно «зеркальные» нейроны передают навыки речи, навыки мыслительных операций </w:t>
      </w:r>
      <w:r w:rsidR="00051CB4" w:rsidRPr="000559AE">
        <w:rPr>
          <w:rFonts w:ascii="Times New Roman" w:hAnsi="Times New Roman" w:cs="Times New Roman"/>
          <w:sz w:val="28"/>
          <w:szCs w:val="28"/>
        </w:rPr>
        <w:t xml:space="preserve">от взрослого человека ребенку </w:t>
      </w:r>
      <w:r w:rsidR="00051CB4">
        <w:rPr>
          <w:rFonts w:ascii="Times New Roman" w:hAnsi="Times New Roman" w:cs="Times New Roman"/>
          <w:sz w:val="28"/>
          <w:szCs w:val="28"/>
        </w:rPr>
        <w:t>(сравнение</w:t>
      </w:r>
      <w:r w:rsidR="00284AF0" w:rsidRPr="000559AE">
        <w:rPr>
          <w:rFonts w:ascii="Times New Roman" w:hAnsi="Times New Roman" w:cs="Times New Roman"/>
          <w:sz w:val="28"/>
          <w:szCs w:val="28"/>
        </w:rPr>
        <w:t>, ан</w:t>
      </w:r>
      <w:r w:rsidR="00051CB4">
        <w:rPr>
          <w:rFonts w:ascii="Times New Roman" w:hAnsi="Times New Roman" w:cs="Times New Roman"/>
          <w:sz w:val="28"/>
          <w:szCs w:val="28"/>
        </w:rPr>
        <w:t>ализ, синтез</w:t>
      </w:r>
      <w:r w:rsidR="00284AF0" w:rsidRPr="000559AE">
        <w:rPr>
          <w:rFonts w:ascii="Times New Roman" w:hAnsi="Times New Roman" w:cs="Times New Roman"/>
          <w:sz w:val="28"/>
          <w:szCs w:val="28"/>
        </w:rPr>
        <w:t xml:space="preserve"> – как раз эти мыслительные операции плохо развиты у отстающих школьников).</w:t>
      </w:r>
      <w:r w:rsidR="002769BE">
        <w:rPr>
          <w:rFonts w:ascii="Times New Roman" w:hAnsi="Times New Roman" w:cs="Times New Roman"/>
          <w:sz w:val="28"/>
          <w:szCs w:val="28"/>
        </w:rPr>
        <w:t xml:space="preserve"> </w:t>
      </w:r>
      <w:r w:rsidR="002769BE" w:rsidRPr="000559AE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так: «зеркальные» нейроны взрослого передают информацию «зеркальным» нейронам ребенка, которые, в свою очередь, запускают работу нужных зон коры мозга. Если информация будет подаваться ребенку с другого источника, «зеркальные» нейроны не включатся. То же самое происходит во время учебного процесса: если при подаче учебного материала не участвовали «зеркальные» нейроны педагога, то не включатся мозги учеников. Попробуйте-ка заменить объяснения учителя по новому материалу аудиозаписью, а потом дайте ученикам проверочную работу. Результат вас сильно огорчит.</w:t>
      </w:r>
    </w:p>
    <w:p w:rsidR="00284AF0" w:rsidRPr="000559AE" w:rsidRDefault="00284AF0" w:rsidP="002769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AE">
        <w:rPr>
          <w:rStyle w:val="a4"/>
          <w:rFonts w:ascii="Times New Roman" w:hAnsi="Times New Roman" w:cs="Times New Roman"/>
          <w:b w:val="0"/>
          <w:sz w:val="28"/>
          <w:szCs w:val="28"/>
        </w:rPr>
        <w:t>Из-за гаджетов ухудшается работа головного мозга</w:t>
      </w:r>
      <w:r w:rsidRPr="000559AE">
        <w:rPr>
          <w:rFonts w:ascii="Times New Roman" w:hAnsi="Times New Roman" w:cs="Times New Roman"/>
          <w:sz w:val="28"/>
          <w:szCs w:val="28"/>
        </w:rPr>
        <w:t>. Первая и решающая стадия развития мозга заканчивается в 3 года. Если на этом этапе диапазон возможных действий человека был ограничен, то многие связи в мозгу просто не образуются и его объём остаётся на 25—30% меньшим.</w:t>
      </w:r>
      <w:r w:rsidR="0098730C">
        <w:rPr>
          <w:sz w:val="28"/>
          <w:szCs w:val="28"/>
        </w:rPr>
        <w:t xml:space="preserve"> </w:t>
      </w:r>
      <w:r w:rsidRPr="000559AE">
        <w:rPr>
          <w:rFonts w:ascii="Times New Roman" w:hAnsi="Times New Roman" w:cs="Times New Roman"/>
          <w:sz w:val="28"/>
          <w:szCs w:val="28"/>
        </w:rPr>
        <w:t>Например, в лобных частях развивается дефицит нейронных связей, отвечающих за регуляцию эмоций. В результате чаще возникают вспышки гнева и неконтролируемого поведения.</w:t>
      </w:r>
    </w:p>
    <w:p w:rsidR="00051CB4" w:rsidRDefault="002769BE" w:rsidP="009D651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Речь с экрана остается мало осмысленным набором чужих звуков, она не становится «Своей». Поэтому дети предпочитают молчать, либо изъясняются криками или жестами. </w:t>
      </w:r>
      <w:r w:rsidR="00284AF0" w:rsidRPr="000559AE">
        <w:rPr>
          <w:rFonts w:ascii="Times New Roman" w:hAnsi="Times New Roman" w:cs="Times New Roman"/>
          <w:sz w:val="28"/>
          <w:szCs w:val="28"/>
          <w:shd w:val="clear" w:color="auto" w:fill="FFFFFF"/>
        </w:rPr>
        <w:t>Хаотичное движение объектов, которое используется в компьютерных играх, никак не способствует формированию движений при прослеживании строки слева направо и сверху вниз.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4AF0" w:rsidRDefault="00284AF0" w:rsidP="00051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обучение чтению и сам процесс чтения был для ребёнка комфортным и оптимальным, ребёнок должен быть способен переводить взгляд слева направо и уметь делать это внимательно и сосредоточенно на протяжении всего процесса чтения или письма. </w:t>
      </w:r>
      <w:r w:rsidRPr="000559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Необходимо удерживать внимание и управлять мышцами глаз. У детей, которые уже находятся в зависимости от гаджетов — «бегающий» взгляд.</w:t>
      </w:r>
    </w:p>
    <w:p w:rsidR="009D651E" w:rsidRPr="009D651E" w:rsidRDefault="009D651E" w:rsidP="009D651E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D6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Вслед за речью у детей отмечается резкое снижение фантазии и творческой активности. Они теряют способность и желание чем-то занять себя. Им скучно играть, лепить, рисовать, их мало что интересует. Развивается склонность к зависимостям. В итоге это отражается на взаимоотношениях со сверстниками, так как они не умеют слушать и слышать друг друга, адекватно реагировать на поступки, выходить из конфликтных ситуаций. Данные коммуникативные навыки можно освоить только в процессе живого общения.</w:t>
      </w:r>
      <w:r w:rsidRPr="009D6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более активным образом ребенок взаимодействует с миром, тем больше у него развивается речь.</w:t>
      </w:r>
    </w:p>
    <w:p w:rsidR="009D651E" w:rsidRDefault="009D651E" w:rsidP="001F468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51E">
        <w:rPr>
          <w:color w:val="000000"/>
          <w:sz w:val="28"/>
          <w:szCs w:val="28"/>
        </w:rPr>
        <w:t>Каждую минуту, которую ребёнок проводит за экраном, он мог бы потратить с пользой, разговаривая с родителями или другими детьми и совершенствуя навыки общения.</w:t>
      </w:r>
      <w:r w:rsidR="001F468A">
        <w:rPr>
          <w:color w:val="000000"/>
          <w:sz w:val="28"/>
          <w:szCs w:val="28"/>
        </w:rPr>
        <w:t xml:space="preserve"> </w:t>
      </w:r>
      <w:r w:rsidRPr="009D651E">
        <w:rPr>
          <w:color w:val="000000"/>
          <w:sz w:val="28"/>
          <w:szCs w:val="28"/>
        </w:rPr>
        <w:t>В ходе говорения повышается целостность белого вещества головного мозга. Белое вещество — настоящая коммуникационная сеть головного мозга, и от её состояния зависят когнитивные способности человека. Если малыш мало говорит и много времени проводит за экраном, его умение воспринимать информацию, а также языковые навыки заметно ухудшаются. И чем больше в его жизни гаджетов, тем ярче выражена эта зависимость</w:t>
      </w:r>
      <w:r w:rsidR="001F468A">
        <w:rPr>
          <w:color w:val="000000"/>
          <w:sz w:val="28"/>
          <w:szCs w:val="28"/>
        </w:rPr>
        <w:t xml:space="preserve">. </w:t>
      </w:r>
    </w:p>
    <w:p w:rsidR="009D651E" w:rsidRPr="009D651E" w:rsidRDefault="009D651E" w:rsidP="001F468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468A">
        <w:rPr>
          <w:bCs/>
          <w:color w:val="000000"/>
          <w:sz w:val="28"/>
          <w:szCs w:val="28"/>
        </w:rPr>
        <w:t>Интересно, что просто звук включенного телевизора тормозит развитие речи ребёнка</w:t>
      </w:r>
      <w:r w:rsidRPr="009D651E">
        <w:rPr>
          <w:color w:val="000000"/>
          <w:sz w:val="28"/>
          <w:szCs w:val="28"/>
        </w:rPr>
        <w:t>. Специалисты 2 года наблюдали за 49 малышами в возрасте 1–3 лет, родители которых общались с ними в среднем около 5,5 часов в день.</w:t>
      </w:r>
      <w:r w:rsidR="001F468A">
        <w:rPr>
          <w:color w:val="000000"/>
          <w:sz w:val="28"/>
          <w:szCs w:val="28"/>
        </w:rPr>
        <w:t xml:space="preserve"> </w:t>
      </w:r>
      <w:r w:rsidRPr="009D651E">
        <w:rPr>
          <w:color w:val="000000"/>
          <w:sz w:val="28"/>
          <w:szCs w:val="28"/>
        </w:rPr>
        <w:t>Во время эксперимента на заднем фоне при общении малышей с родителями были включены телевизионные передачи, которые предназначены для взрослых. Исследователи выяснили, что, несмотря на содержание диалогов и их продолжительность, такое «сопровождение» приводит к замедленному развитию речевых навыков у детей. Причём совершенно неважно, о чём и как долго идёт разговор между ребёнком и родителем. Так что лучше всего во время ваших игр и общения выключать телевизор.</w:t>
      </w:r>
    </w:p>
    <w:p w:rsidR="00496874" w:rsidRPr="00496874" w:rsidRDefault="00496874" w:rsidP="00576767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496874">
        <w:rPr>
          <w:color w:val="000000"/>
          <w:sz w:val="28"/>
          <w:szCs w:val="28"/>
        </w:rPr>
        <w:t>Обучение правильной речи, чтение, заучивание песен и стихов наизусть должно происходить вживую. Конечно, для этого вполне можно использовать материал из сети. Главное условие – общение с детьми, совместные эмоции.</w:t>
      </w:r>
      <w:r>
        <w:rPr>
          <w:color w:val="000000"/>
          <w:sz w:val="28"/>
          <w:szCs w:val="28"/>
        </w:rPr>
        <w:t xml:space="preserve"> </w:t>
      </w:r>
      <w:r w:rsidRPr="00496874">
        <w:rPr>
          <w:color w:val="000000"/>
          <w:sz w:val="28"/>
          <w:szCs w:val="28"/>
        </w:rPr>
        <w:t>Если малыш предоставлен сам себе, он неизбежно начнет уходить в виртуальный мир «с головой». Ребенок будет плохо разговаривать и развиваться, а в будущем не сумеет найти себя в социуме и успешно реализоваться.</w:t>
      </w:r>
    </w:p>
    <w:p w:rsidR="00AD4A2C" w:rsidRPr="000559AE" w:rsidRDefault="00624B8E" w:rsidP="00624B8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20"/>
        <w:jc w:val="center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Родителям на заметку</w:t>
      </w:r>
    </w:p>
    <w:p w:rsidR="00DC6C93" w:rsidRPr="00DC6C93" w:rsidRDefault="00DC6C93" w:rsidP="00DC6C93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гаджетов на здоровье малышей 1–3 лет негативно: использование телефонов, планшетов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привести к задержкам развития;</w:t>
      </w:r>
    </w:p>
    <w:p w:rsidR="00DC6C93" w:rsidRPr="00DC6C93" w:rsidRDefault="00DC6C93" w:rsidP="00C4471C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2 лет в жизни малыша не должно быть ни гаджетов, ни телевизора. После этого возраста родителю также стоит ограничивать время, проводимое ребёнком за экраном;</w:t>
      </w:r>
    </w:p>
    <w:p w:rsidR="00AD4A2C" w:rsidRPr="000559AE" w:rsidRDefault="00DC6C93" w:rsidP="00576767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допустить зависимости от гаджетов, важно показать ребёнку, что окружающий мир интересен, и познакомить его с различными явлениями. Предложить занятия по потребностям, много говорить с ним и обустроить домашнее пространство так, чтобы малыш мог в нём многое делать сам.</w:t>
      </w:r>
      <w:r w:rsidR="00576767" w:rsidRPr="000559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2C" w:rsidRPr="000559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68" w:rsidRDefault="001C6A68" w:rsidP="00783DCA">
      <w:pPr>
        <w:spacing w:after="0" w:line="240" w:lineRule="auto"/>
      </w:pPr>
      <w:r>
        <w:separator/>
      </w:r>
    </w:p>
  </w:endnote>
  <w:endnote w:type="continuationSeparator" w:id="0">
    <w:p w:rsidR="001C6A68" w:rsidRDefault="001C6A68" w:rsidP="0078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00896"/>
      <w:docPartObj>
        <w:docPartGallery w:val="Page Numbers (Bottom of Page)"/>
        <w:docPartUnique/>
      </w:docPartObj>
    </w:sdtPr>
    <w:sdtEndPr/>
    <w:sdtContent>
      <w:p w:rsidR="00783DCA" w:rsidRDefault="00783D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F3">
          <w:rPr>
            <w:noProof/>
          </w:rPr>
          <w:t>4</w:t>
        </w:r>
        <w:r>
          <w:fldChar w:fldCharType="end"/>
        </w:r>
      </w:p>
    </w:sdtContent>
  </w:sdt>
  <w:p w:rsidR="00783DCA" w:rsidRDefault="00783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68" w:rsidRDefault="001C6A68" w:rsidP="00783DCA">
      <w:pPr>
        <w:spacing w:after="0" w:line="240" w:lineRule="auto"/>
      </w:pPr>
      <w:r>
        <w:separator/>
      </w:r>
    </w:p>
  </w:footnote>
  <w:footnote w:type="continuationSeparator" w:id="0">
    <w:p w:rsidR="001C6A68" w:rsidRDefault="001C6A68" w:rsidP="0078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B38"/>
    <w:multiLevelType w:val="multilevel"/>
    <w:tmpl w:val="D5A0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A3E8F"/>
    <w:multiLevelType w:val="multilevel"/>
    <w:tmpl w:val="6EA6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E6DDD"/>
    <w:multiLevelType w:val="multilevel"/>
    <w:tmpl w:val="1FE02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01C36FB"/>
    <w:multiLevelType w:val="multilevel"/>
    <w:tmpl w:val="D48A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D0961"/>
    <w:multiLevelType w:val="hybridMultilevel"/>
    <w:tmpl w:val="065AF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E080E"/>
    <w:multiLevelType w:val="multilevel"/>
    <w:tmpl w:val="84F2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366FC"/>
    <w:multiLevelType w:val="multilevel"/>
    <w:tmpl w:val="283A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3D"/>
    <w:rsid w:val="00051CB4"/>
    <w:rsid w:val="000559AE"/>
    <w:rsid w:val="001605F3"/>
    <w:rsid w:val="001C6A68"/>
    <w:rsid w:val="001D433C"/>
    <w:rsid w:val="001F468A"/>
    <w:rsid w:val="002769BE"/>
    <w:rsid w:val="00284AF0"/>
    <w:rsid w:val="002E552E"/>
    <w:rsid w:val="00496874"/>
    <w:rsid w:val="0051366A"/>
    <w:rsid w:val="00513D37"/>
    <w:rsid w:val="0056119C"/>
    <w:rsid w:val="00576767"/>
    <w:rsid w:val="005A2615"/>
    <w:rsid w:val="00624B8E"/>
    <w:rsid w:val="0065215F"/>
    <w:rsid w:val="00663B36"/>
    <w:rsid w:val="00783DCA"/>
    <w:rsid w:val="007847A9"/>
    <w:rsid w:val="00805B86"/>
    <w:rsid w:val="0081174E"/>
    <w:rsid w:val="008F00D3"/>
    <w:rsid w:val="00915A77"/>
    <w:rsid w:val="00936C17"/>
    <w:rsid w:val="0098730C"/>
    <w:rsid w:val="009D536B"/>
    <w:rsid w:val="009D651E"/>
    <w:rsid w:val="00A71917"/>
    <w:rsid w:val="00A7397A"/>
    <w:rsid w:val="00AC2478"/>
    <w:rsid w:val="00AD4A2C"/>
    <w:rsid w:val="00B71650"/>
    <w:rsid w:val="00C36519"/>
    <w:rsid w:val="00C71C4A"/>
    <w:rsid w:val="00CD24A7"/>
    <w:rsid w:val="00D40CFE"/>
    <w:rsid w:val="00DC2A3D"/>
    <w:rsid w:val="00DC6C93"/>
    <w:rsid w:val="00E16911"/>
    <w:rsid w:val="00EE0C3B"/>
    <w:rsid w:val="00F234FC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2C"/>
  </w:style>
  <w:style w:type="paragraph" w:styleId="2">
    <w:name w:val="heading 2"/>
    <w:basedOn w:val="a"/>
    <w:link w:val="20"/>
    <w:uiPriority w:val="9"/>
    <w:qFormat/>
    <w:rsid w:val="00652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36B"/>
    <w:rPr>
      <w:b/>
      <w:bCs/>
    </w:rPr>
  </w:style>
  <w:style w:type="paragraph" w:styleId="a5">
    <w:name w:val="header"/>
    <w:basedOn w:val="a"/>
    <w:link w:val="a6"/>
    <w:uiPriority w:val="99"/>
    <w:unhideWhenUsed/>
    <w:rsid w:val="0078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DCA"/>
  </w:style>
  <w:style w:type="paragraph" w:styleId="a7">
    <w:name w:val="footer"/>
    <w:basedOn w:val="a"/>
    <w:link w:val="a8"/>
    <w:uiPriority w:val="99"/>
    <w:unhideWhenUsed/>
    <w:rsid w:val="0078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DCA"/>
  </w:style>
  <w:style w:type="character" w:customStyle="1" w:styleId="20">
    <w:name w:val="Заголовок 2 Знак"/>
    <w:basedOn w:val="a0"/>
    <w:link w:val="2"/>
    <w:uiPriority w:val="9"/>
    <w:rsid w:val="00652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00D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D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C6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2C"/>
  </w:style>
  <w:style w:type="paragraph" w:styleId="2">
    <w:name w:val="heading 2"/>
    <w:basedOn w:val="a"/>
    <w:link w:val="20"/>
    <w:uiPriority w:val="9"/>
    <w:qFormat/>
    <w:rsid w:val="00652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36B"/>
    <w:rPr>
      <w:b/>
      <w:bCs/>
    </w:rPr>
  </w:style>
  <w:style w:type="paragraph" w:styleId="a5">
    <w:name w:val="header"/>
    <w:basedOn w:val="a"/>
    <w:link w:val="a6"/>
    <w:uiPriority w:val="99"/>
    <w:unhideWhenUsed/>
    <w:rsid w:val="0078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DCA"/>
  </w:style>
  <w:style w:type="paragraph" w:styleId="a7">
    <w:name w:val="footer"/>
    <w:basedOn w:val="a"/>
    <w:link w:val="a8"/>
    <w:uiPriority w:val="99"/>
    <w:unhideWhenUsed/>
    <w:rsid w:val="0078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DCA"/>
  </w:style>
  <w:style w:type="character" w:customStyle="1" w:styleId="20">
    <w:name w:val="Заголовок 2 Знак"/>
    <w:basedOn w:val="a0"/>
    <w:link w:val="2"/>
    <w:uiPriority w:val="9"/>
    <w:rsid w:val="00652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00D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D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C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3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14</cp:revision>
  <cp:lastPrinted>2022-01-31T09:18:00Z</cp:lastPrinted>
  <dcterms:created xsi:type="dcterms:W3CDTF">2022-01-31T07:58:00Z</dcterms:created>
  <dcterms:modified xsi:type="dcterms:W3CDTF">2022-09-20T09:02:00Z</dcterms:modified>
</cp:coreProperties>
</file>