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FE" w:rsidRDefault="003056FE">
      <w:pPr>
        <w:spacing w:line="144" w:lineRule="exact"/>
        <w:rPr>
          <w:sz w:val="12"/>
          <w:szCs w:val="12"/>
        </w:rPr>
      </w:pPr>
    </w:p>
    <w:p w:rsidR="003056FE" w:rsidRDefault="003056FE">
      <w:pPr>
        <w:rPr>
          <w:sz w:val="2"/>
          <w:szCs w:val="2"/>
        </w:rPr>
        <w:sectPr w:rsidR="003056FE">
          <w:footerReference w:type="default" r:id="rId8"/>
          <w:pgSz w:w="11900" w:h="16840"/>
          <w:pgMar w:top="1110" w:right="0" w:bottom="1982" w:left="0" w:header="0" w:footer="3" w:gutter="0"/>
          <w:cols w:space="720"/>
          <w:noEndnote/>
          <w:docGrid w:linePitch="360"/>
        </w:sectPr>
      </w:pPr>
    </w:p>
    <w:p w:rsidR="009444D9" w:rsidRDefault="009444D9">
      <w:pPr>
        <w:pStyle w:val="40"/>
        <w:shd w:val="clear" w:color="auto" w:fill="auto"/>
        <w:spacing w:before="0" w:after="806"/>
        <w:ind w:left="20"/>
      </w:pPr>
    </w:p>
    <w:p w:rsidR="009444D9" w:rsidRDefault="009444D9">
      <w:pPr>
        <w:pStyle w:val="40"/>
        <w:shd w:val="clear" w:color="auto" w:fill="auto"/>
        <w:spacing w:before="0" w:after="806"/>
        <w:ind w:left="20"/>
      </w:pPr>
    </w:p>
    <w:p w:rsidR="009444D9" w:rsidRDefault="009444D9">
      <w:pPr>
        <w:pStyle w:val="40"/>
        <w:shd w:val="clear" w:color="auto" w:fill="auto"/>
        <w:spacing w:before="0" w:after="806"/>
        <w:ind w:left="20"/>
      </w:pPr>
    </w:p>
    <w:p w:rsidR="009444D9" w:rsidRDefault="009444D9">
      <w:pPr>
        <w:pStyle w:val="40"/>
        <w:shd w:val="clear" w:color="auto" w:fill="auto"/>
        <w:spacing w:before="0" w:after="806"/>
        <w:ind w:left="20"/>
      </w:pPr>
    </w:p>
    <w:p w:rsidR="003056FE" w:rsidRDefault="00DD705E">
      <w:pPr>
        <w:pStyle w:val="40"/>
        <w:shd w:val="clear" w:color="auto" w:fill="auto"/>
        <w:spacing w:before="0" w:after="806"/>
        <w:ind w:left="20"/>
      </w:pPr>
      <w:bookmarkStart w:id="0" w:name="_GoBack"/>
      <w:r>
        <w:t xml:space="preserve">Итоговое занятие </w:t>
      </w:r>
      <w:proofErr w:type="gramStart"/>
      <w:r>
        <w:t>для</w:t>
      </w:r>
      <w:proofErr w:type="gramEnd"/>
      <w:r w:rsidR="00D75887">
        <w:t xml:space="preserve"> в</w:t>
      </w:r>
      <w:r w:rsidR="00D75887">
        <w:br/>
        <w:t>подготовительной логопедической группе на тему:</w:t>
      </w:r>
    </w:p>
    <w:p w:rsidR="003056FE" w:rsidRDefault="00D75887">
      <w:pPr>
        <w:pStyle w:val="10"/>
        <w:keepNext/>
        <w:keepLines/>
        <w:shd w:val="clear" w:color="auto" w:fill="auto"/>
        <w:spacing w:before="0" w:after="1566" w:line="420" w:lineRule="exact"/>
        <w:ind w:left="20"/>
      </w:pPr>
      <w:bookmarkStart w:id="1" w:name="bookmark0"/>
      <w:r>
        <w:t>«Заколдованные буквы»</w:t>
      </w:r>
      <w:bookmarkEnd w:id="1"/>
    </w:p>
    <w:bookmarkEnd w:id="0"/>
    <w:p w:rsidR="009444D9" w:rsidRDefault="009444D9">
      <w:pPr>
        <w:pStyle w:val="10"/>
        <w:keepNext/>
        <w:keepLines/>
        <w:shd w:val="clear" w:color="auto" w:fill="auto"/>
        <w:spacing w:before="0" w:after="1566" w:line="420" w:lineRule="exact"/>
        <w:ind w:left="20"/>
      </w:pPr>
    </w:p>
    <w:p w:rsidR="00DD705E" w:rsidRDefault="00D75887" w:rsidP="009444D9">
      <w:pPr>
        <w:pStyle w:val="30"/>
        <w:shd w:val="clear" w:color="auto" w:fill="auto"/>
        <w:ind w:left="5300" w:right="49"/>
      </w:pPr>
      <w:r>
        <w:t>Учитель-логопед высшей квалификационной категории</w:t>
      </w:r>
    </w:p>
    <w:p w:rsidR="00DD705E" w:rsidRDefault="00D75887" w:rsidP="009444D9">
      <w:pPr>
        <w:pStyle w:val="30"/>
        <w:shd w:val="clear" w:color="auto" w:fill="auto"/>
        <w:ind w:left="5300" w:right="49"/>
      </w:pPr>
      <w:r>
        <w:t xml:space="preserve">Н.А. Борисова </w:t>
      </w:r>
    </w:p>
    <w:p w:rsidR="009444D9" w:rsidRDefault="00D75887" w:rsidP="009444D9">
      <w:pPr>
        <w:pStyle w:val="30"/>
        <w:shd w:val="clear" w:color="auto" w:fill="auto"/>
        <w:ind w:left="5300" w:right="49"/>
      </w:pPr>
      <w:r>
        <w:t>МДОУ детс</w:t>
      </w:r>
      <w:r w:rsidR="009444D9">
        <w:t>кий сад комбинированного вида №</w:t>
      </w:r>
      <w:r>
        <w:t xml:space="preserve">11 </w:t>
      </w:r>
    </w:p>
    <w:p w:rsidR="003056FE" w:rsidRDefault="00D75887" w:rsidP="009444D9">
      <w:pPr>
        <w:pStyle w:val="30"/>
        <w:shd w:val="clear" w:color="auto" w:fill="auto"/>
        <w:ind w:left="5300" w:right="49"/>
      </w:pPr>
      <w:r>
        <w:t>г. Фрязино М.О.</w:t>
      </w:r>
    </w:p>
    <w:p w:rsidR="003056FE" w:rsidRDefault="003056FE">
      <w:pPr>
        <w:pStyle w:val="30"/>
        <w:shd w:val="clear" w:color="auto" w:fill="auto"/>
        <w:ind w:left="5300" w:right="440"/>
        <w:sectPr w:rsidR="003056FE">
          <w:type w:val="continuous"/>
          <w:pgSz w:w="11900" w:h="16840"/>
          <w:pgMar w:top="1110" w:right="1273" w:bottom="1982" w:left="1647" w:header="0" w:footer="3" w:gutter="0"/>
          <w:cols w:space="720"/>
          <w:noEndnote/>
          <w:docGrid w:linePitch="360"/>
        </w:sectPr>
      </w:pPr>
    </w:p>
    <w:p w:rsidR="003056FE" w:rsidRDefault="00D75887">
      <w:pPr>
        <w:pStyle w:val="20"/>
        <w:keepNext/>
        <w:keepLines/>
        <w:shd w:val="clear" w:color="auto" w:fill="auto"/>
        <w:spacing w:after="29"/>
        <w:ind w:right="40"/>
      </w:pPr>
      <w:bookmarkStart w:id="2" w:name="bookmark2"/>
      <w:r>
        <w:lastRenderedPageBreak/>
        <w:t>Конспект логопедического занятия по автоматизации звуков в</w:t>
      </w:r>
      <w:r>
        <w:br/>
        <w:t>подготовительной к школе группе</w:t>
      </w:r>
      <w:bookmarkEnd w:id="2"/>
    </w:p>
    <w:p w:rsidR="003056FE" w:rsidRDefault="00D75887">
      <w:pPr>
        <w:pStyle w:val="22"/>
        <w:shd w:val="clear" w:color="auto" w:fill="auto"/>
        <w:spacing w:before="0"/>
      </w:pPr>
      <w:r>
        <w:rPr>
          <w:rStyle w:val="23"/>
        </w:rPr>
        <w:t xml:space="preserve">Тема: </w:t>
      </w:r>
      <w:r>
        <w:t>«В стране заколдованных звуков»</w:t>
      </w:r>
    </w:p>
    <w:p w:rsidR="003056FE" w:rsidRDefault="00D75887">
      <w:pPr>
        <w:pStyle w:val="22"/>
        <w:shd w:val="clear" w:color="auto" w:fill="auto"/>
        <w:spacing w:before="0"/>
      </w:pPr>
      <w:r>
        <w:rPr>
          <w:rStyle w:val="23"/>
        </w:rPr>
        <w:t xml:space="preserve">Цель: </w:t>
      </w:r>
      <w:r>
        <w:t>закрепление умений и навыков, полученных на логопедических занятиях.</w:t>
      </w:r>
    </w:p>
    <w:p w:rsidR="003056FE" w:rsidRDefault="00D75887">
      <w:pPr>
        <w:pStyle w:val="20"/>
        <w:keepNext/>
        <w:keepLines/>
        <w:shd w:val="clear" w:color="auto" w:fill="auto"/>
        <w:spacing w:after="0" w:line="533" w:lineRule="exact"/>
        <w:jc w:val="left"/>
      </w:pPr>
      <w:bookmarkStart w:id="3" w:name="bookmark3"/>
      <w:r>
        <w:t>Коррекционно-образовательные задачи:</w:t>
      </w:r>
      <w:bookmarkEnd w:id="3"/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-Закреплять произнесение звуков [с], [з], [л], [</w:t>
      </w:r>
      <w:proofErr w:type="gramStart"/>
      <w:r>
        <w:t>р</w:t>
      </w:r>
      <w:proofErr w:type="gramEnd"/>
      <w:r>
        <w:t>];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(Интеграция образовательной области «Познание»)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-Совершенствовать умение составлять простые предложения;</w:t>
      </w:r>
    </w:p>
    <w:p w:rsidR="003056FE" w:rsidRDefault="00D75887">
      <w:pPr>
        <w:pStyle w:val="22"/>
        <w:shd w:val="clear" w:color="auto" w:fill="auto"/>
        <w:spacing w:before="0" w:after="279" w:line="269" w:lineRule="exact"/>
      </w:pPr>
      <w:r>
        <w:t xml:space="preserve">-Закреплять формирование навыка подбора антонимов, умения делить слова на слоги; </w:t>
      </w:r>
      <w:proofErr w:type="gramStart"/>
      <w:r>
        <w:t>-С</w:t>
      </w:r>
      <w:proofErr w:type="gramEnd"/>
      <w:r>
        <w:t>пособствовать формированию умения отстаивать свою точку зрения;</w:t>
      </w:r>
    </w:p>
    <w:p w:rsidR="003056FE" w:rsidRDefault="00D75887">
      <w:pPr>
        <w:pStyle w:val="20"/>
        <w:keepNext/>
        <w:keepLines/>
        <w:shd w:val="clear" w:color="auto" w:fill="auto"/>
        <w:spacing w:after="255" w:line="220" w:lineRule="exact"/>
        <w:jc w:val="left"/>
      </w:pPr>
      <w:bookmarkStart w:id="4" w:name="bookmark4"/>
      <w:r>
        <w:t>Коррекционно-развивающие задачи:</w:t>
      </w:r>
      <w:bookmarkEnd w:id="4"/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-Способствовать развитию фонематического восприятия;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-Способствовать развитию артикуляционной моторики;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-Способствовать развитию мыслительных процессов дошкольников (активизировать слуховое, зрительное внимание, память) и мелкой моторики рук;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-Совершенствовать координацию речи и движений старших дошкольников;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-Обогащать музыкальные впечатления детей;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-Продолжать развивать интерес к художественной литературе;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-Совершенствовать навык правильного речевого дыхания;</w:t>
      </w:r>
    </w:p>
    <w:p w:rsidR="003056FE" w:rsidRDefault="00D75887">
      <w:pPr>
        <w:pStyle w:val="22"/>
        <w:shd w:val="clear" w:color="auto" w:fill="auto"/>
        <w:spacing w:before="0" w:after="279" w:line="269" w:lineRule="exact"/>
      </w:pPr>
      <w:r>
        <w:t>-Закреплять умения согласовывать свои действия с действиями педагога;</w:t>
      </w:r>
    </w:p>
    <w:p w:rsidR="003056FE" w:rsidRDefault="009444D9">
      <w:pPr>
        <w:pStyle w:val="20"/>
        <w:keepNext/>
        <w:keepLines/>
        <w:shd w:val="clear" w:color="auto" w:fill="auto"/>
        <w:spacing w:after="244" w:line="220" w:lineRule="exact"/>
        <w:jc w:val="left"/>
      </w:pPr>
      <w:bookmarkStart w:id="5" w:name="bookmark5"/>
      <w:r>
        <w:t>Коррекционно-</w:t>
      </w:r>
      <w:r w:rsidR="00D75887">
        <w:t>воспитательные задачи:</w:t>
      </w:r>
      <w:bookmarkEnd w:id="5"/>
    </w:p>
    <w:p w:rsidR="003056FE" w:rsidRDefault="00D75887">
      <w:pPr>
        <w:pStyle w:val="22"/>
        <w:shd w:val="clear" w:color="auto" w:fill="auto"/>
        <w:spacing w:before="0" w:line="264" w:lineRule="exact"/>
      </w:pPr>
      <w:r>
        <w:t>-Воспитывать дружеские отношения между детьми в игре;</w:t>
      </w:r>
    </w:p>
    <w:p w:rsidR="003056FE" w:rsidRDefault="00D75887">
      <w:pPr>
        <w:pStyle w:val="22"/>
        <w:shd w:val="clear" w:color="auto" w:fill="auto"/>
        <w:spacing w:before="0" w:line="264" w:lineRule="exact"/>
      </w:pPr>
      <w:r>
        <w:t xml:space="preserve">-Воспитывать самостоятельность, </w:t>
      </w:r>
      <w:proofErr w:type="gramStart"/>
      <w:r>
        <w:t>контроль за</w:t>
      </w:r>
      <w:proofErr w:type="gramEnd"/>
      <w:r>
        <w:t xml:space="preserve"> собственной речью;</w:t>
      </w:r>
    </w:p>
    <w:p w:rsidR="003056FE" w:rsidRDefault="00D75887">
      <w:pPr>
        <w:pStyle w:val="22"/>
        <w:shd w:val="clear" w:color="auto" w:fill="auto"/>
        <w:spacing w:before="0" w:line="264" w:lineRule="exact"/>
      </w:pPr>
      <w:r>
        <w:t>-Приучать детей аккуратно и бережно относится к пособиям;</w:t>
      </w:r>
    </w:p>
    <w:p w:rsidR="003056FE" w:rsidRDefault="00D75887">
      <w:pPr>
        <w:pStyle w:val="22"/>
        <w:shd w:val="clear" w:color="auto" w:fill="auto"/>
        <w:spacing w:before="0" w:after="232" w:line="264" w:lineRule="exact"/>
      </w:pPr>
      <w:r>
        <w:t>-Воспитывать привычку следить за осанкой в различных видах деятельности;</w:t>
      </w:r>
    </w:p>
    <w:p w:rsidR="003056FE" w:rsidRDefault="00D75887">
      <w:pPr>
        <w:pStyle w:val="22"/>
        <w:shd w:val="clear" w:color="auto" w:fill="auto"/>
        <w:spacing w:before="0" w:after="283" w:line="274" w:lineRule="exact"/>
      </w:pPr>
      <w:r>
        <w:rPr>
          <w:rStyle w:val="23"/>
        </w:rPr>
        <w:t xml:space="preserve">Оборудование для детей: </w:t>
      </w:r>
      <w:r>
        <w:t>указка, паровозик с вагончиками, волшебный мешочек с картинками, коврик «лужок».</w:t>
      </w:r>
    </w:p>
    <w:p w:rsidR="003056FE" w:rsidRDefault="00D75887">
      <w:pPr>
        <w:pStyle w:val="22"/>
        <w:shd w:val="clear" w:color="auto" w:fill="auto"/>
        <w:spacing w:before="0" w:after="294" w:line="220" w:lineRule="exact"/>
      </w:pPr>
      <w:r>
        <w:rPr>
          <w:rStyle w:val="23"/>
        </w:rPr>
        <w:t xml:space="preserve">Оборудование для педагога: </w:t>
      </w:r>
      <w:r>
        <w:t>музыка для релаксации, иллюстрация Колдуньи.</w:t>
      </w:r>
    </w:p>
    <w:p w:rsidR="003056FE" w:rsidRDefault="00D75887">
      <w:pPr>
        <w:pStyle w:val="20"/>
        <w:keepNext/>
        <w:keepLines/>
        <w:shd w:val="clear" w:color="auto" w:fill="auto"/>
        <w:spacing w:after="255" w:line="220" w:lineRule="exact"/>
        <w:jc w:val="left"/>
      </w:pPr>
      <w:bookmarkStart w:id="6" w:name="bookmark6"/>
      <w:r>
        <w:t>Приемы и методы работы:</w:t>
      </w:r>
      <w:bookmarkEnd w:id="6"/>
    </w:p>
    <w:p w:rsidR="003056FE" w:rsidRDefault="00D75887" w:rsidP="009444D9">
      <w:pPr>
        <w:pStyle w:val="22"/>
        <w:shd w:val="clear" w:color="auto" w:fill="auto"/>
        <w:spacing w:before="0" w:line="240" w:lineRule="auto"/>
      </w:pPr>
      <w:proofErr w:type="gramStart"/>
      <w:r>
        <w:rPr>
          <w:rStyle w:val="24"/>
        </w:rPr>
        <w:t>Словесный</w:t>
      </w:r>
      <w:proofErr w:type="gramEnd"/>
      <w:r>
        <w:rPr>
          <w:rStyle w:val="24"/>
        </w:rPr>
        <w:t>:</w:t>
      </w:r>
      <w:r>
        <w:t xml:space="preserve"> художественное слово, беседа.</w:t>
      </w:r>
    </w:p>
    <w:p w:rsidR="009444D9" w:rsidRDefault="00D75887" w:rsidP="009444D9">
      <w:pPr>
        <w:pStyle w:val="22"/>
        <w:shd w:val="clear" w:color="auto" w:fill="auto"/>
        <w:spacing w:before="0" w:line="240" w:lineRule="auto"/>
      </w:pPr>
      <w:proofErr w:type="gramStart"/>
      <w:r>
        <w:rPr>
          <w:rStyle w:val="24"/>
        </w:rPr>
        <w:t>Наглядный</w:t>
      </w:r>
      <w:proofErr w:type="gramEnd"/>
      <w:r>
        <w:rPr>
          <w:rStyle w:val="24"/>
        </w:rPr>
        <w:t>:</w:t>
      </w:r>
      <w:r>
        <w:t xml:space="preserve"> использование наглядного материалов</w:t>
      </w:r>
      <w:r w:rsidR="009444D9">
        <w:t>.</w:t>
      </w:r>
    </w:p>
    <w:p w:rsidR="003056FE" w:rsidRDefault="00D75887" w:rsidP="009444D9">
      <w:pPr>
        <w:pStyle w:val="22"/>
        <w:shd w:val="clear" w:color="auto" w:fill="auto"/>
        <w:spacing w:before="0" w:line="240" w:lineRule="auto"/>
      </w:pPr>
      <w:proofErr w:type="gramStart"/>
      <w:r>
        <w:rPr>
          <w:rStyle w:val="24"/>
        </w:rPr>
        <w:t>Игровой</w:t>
      </w:r>
      <w:proofErr w:type="gramEnd"/>
      <w:r>
        <w:rPr>
          <w:rStyle w:val="24"/>
        </w:rPr>
        <w:t>:</w:t>
      </w:r>
      <w:r>
        <w:t xml:space="preserve"> игра «Скажи наоборот».</w:t>
      </w:r>
    </w:p>
    <w:p w:rsidR="009444D9" w:rsidRDefault="009444D9" w:rsidP="009444D9">
      <w:pPr>
        <w:pStyle w:val="22"/>
        <w:shd w:val="clear" w:color="auto" w:fill="auto"/>
        <w:spacing w:before="0" w:line="240" w:lineRule="auto"/>
      </w:pPr>
    </w:p>
    <w:p w:rsidR="003056FE" w:rsidRDefault="00D75887">
      <w:pPr>
        <w:pStyle w:val="22"/>
        <w:shd w:val="clear" w:color="auto" w:fill="auto"/>
        <w:spacing w:before="0" w:after="255" w:line="220" w:lineRule="exact"/>
      </w:pPr>
      <w:r>
        <w:rPr>
          <w:rStyle w:val="23"/>
        </w:rPr>
        <w:t xml:space="preserve">Формы работы </w:t>
      </w:r>
      <w:r>
        <w:t xml:space="preserve">с </w:t>
      </w:r>
      <w:r>
        <w:rPr>
          <w:rStyle w:val="23"/>
        </w:rPr>
        <w:t xml:space="preserve">детьми: </w:t>
      </w:r>
      <w:r>
        <w:t>коллективная, индивидуальная.</w:t>
      </w:r>
    </w:p>
    <w:p w:rsidR="003056FE" w:rsidRDefault="00D75887">
      <w:pPr>
        <w:pStyle w:val="20"/>
        <w:keepNext/>
        <w:keepLines/>
        <w:shd w:val="clear" w:color="auto" w:fill="auto"/>
        <w:spacing w:after="0"/>
        <w:jc w:val="left"/>
      </w:pPr>
      <w:bookmarkStart w:id="7" w:name="bookmark7"/>
      <w:r>
        <w:t>Содержание организованной деятельности детей</w:t>
      </w:r>
      <w:bookmarkEnd w:id="7"/>
    </w:p>
    <w:p w:rsidR="003056FE" w:rsidRDefault="00D75887" w:rsidP="009444D9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/>
        <w:jc w:val="left"/>
      </w:pPr>
      <w:bookmarkStart w:id="8" w:name="bookmark8"/>
      <w:r>
        <w:t>Вводная часть</w:t>
      </w:r>
      <w:bookmarkEnd w:id="8"/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Приветствие</w:t>
      </w:r>
    </w:p>
    <w:p w:rsidR="003056FE" w:rsidRDefault="00D75887">
      <w:pPr>
        <w:pStyle w:val="22"/>
        <w:shd w:val="clear" w:color="auto" w:fill="auto"/>
        <w:spacing w:before="0" w:line="269" w:lineRule="exact"/>
        <w:sectPr w:rsidR="003056FE">
          <w:footerReference w:type="default" r:id="rId9"/>
          <w:pgSz w:w="11900" w:h="16840"/>
          <w:pgMar w:top="1110" w:right="1273" w:bottom="1982" w:left="1647" w:header="0" w:footer="3" w:gutter="0"/>
          <w:cols w:space="720"/>
          <w:noEndnote/>
          <w:docGrid w:linePitch="360"/>
        </w:sectPr>
      </w:pPr>
      <w:r>
        <w:t>-Доброе утро! (звучит спокойная музыка)</w:t>
      </w:r>
    </w:p>
    <w:p w:rsidR="003056FE" w:rsidRDefault="00D75887">
      <w:pPr>
        <w:pStyle w:val="22"/>
        <w:shd w:val="clear" w:color="auto" w:fill="auto"/>
        <w:spacing w:before="0" w:after="244" w:line="274" w:lineRule="exact"/>
      </w:pPr>
      <w:r>
        <w:lastRenderedPageBreak/>
        <w:t>Давайте подарим друг другу хорошее настроение! Мы спокойны и добры, мы приветливы и ласковы! Вдохнем через нос в себя свежесть, доброту и красоту, а выдохнем через р</w:t>
      </w:r>
      <w:r w:rsidR="009444D9">
        <w:t>от все обиды и огорчения (вдо</w:t>
      </w:r>
      <w:proofErr w:type="gramStart"/>
      <w:r w:rsidR="009444D9">
        <w:t>х-</w:t>
      </w:r>
      <w:proofErr w:type="gramEnd"/>
      <w:r w:rsidR="009444D9">
        <w:t xml:space="preserve"> </w:t>
      </w:r>
      <w:r>
        <w:t>выдох).</w:t>
      </w:r>
    </w:p>
    <w:p w:rsidR="009444D9" w:rsidRDefault="00D75887">
      <w:pPr>
        <w:pStyle w:val="22"/>
        <w:shd w:val="clear" w:color="auto" w:fill="auto"/>
        <w:spacing w:before="0" w:line="269" w:lineRule="exact"/>
      </w:pPr>
      <w:r>
        <w:t>Общее расслабление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Кладем руки на колени,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А теперь немного лени...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Напряженье улетело,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И расслаблено все тело.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Наши мышцы не устали</w:t>
      </w:r>
      <w:proofErr w:type="gramStart"/>
      <w:r>
        <w:t xml:space="preserve"> И</w:t>
      </w:r>
      <w:proofErr w:type="gramEnd"/>
      <w:r>
        <w:t xml:space="preserve"> еще послушней стали.</w:t>
      </w:r>
    </w:p>
    <w:p w:rsidR="003056FE" w:rsidRDefault="00D75887">
      <w:pPr>
        <w:pStyle w:val="22"/>
        <w:shd w:val="clear" w:color="auto" w:fill="auto"/>
        <w:spacing w:before="0" w:after="240" w:line="269" w:lineRule="exact"/>
      </w:pPr>
      <w:r>
        <w:t>- Я предлагаю вам послушать сказку.</w:t>
      </w:r>
    </w:p>
    <w:p w:rsidR="003056FE" w:rsidRDefault="00D75887">
      <w:pPr>
        <w:pStyle w:val="22"/>
        <w:shd w:val="clear" w:color="auto" w:fill="auto"/>
        <w:spacing w:before="0" w:after="240" w:line="269" w:lineRule="exact"/>
      </w:pPr>
      <w:r>
        <w:t xml:space="preserve">В некотором царстве, в некотором государстве в городе </w:t>
      </w:r>
      <w:proofErr w:type="spellStart"/>
      <w:r>
        <w:t>Знаек</w:t>
      </w:r>
      <w:proofErr w:type="spellEnd"/>
      <w:r>
        <w:t xml:space="preserve"> жила-была злая Колдунья, которая больше всего на свете не любила всякое ученье. (Появляется заставка злой Колдуньи.) Как только не вредила она старательным в учебе детям, а однажды решила заколдовать некоторые буквы, а вместе с ними и звуки. Бедным детишкам в городе совсем стало тяжело разговаривать.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Хотят сказать СУП, а получается УП.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Какой звук заколдовала Колдунья? (Звук С)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-Не ЗОНТ, а ОНТ.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Какой звук заколдовала Колдунья? (Звук 3)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Не ЛОДКА, а ОДКА.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Какой звук заколдовала Колдунья? (Звук Л)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Не РАКЕТА, а АКЕТА.</w:t>
      </w:r>
    </w:p>
    <w:p w:rsidR="003056FE" w:rsidRDefault="00D75887">
      <w:pPr>
        <w:pStyle w:val="22"/>
        <w:shd w:val="clear" w:color="auto" w:fill="auto"/>
        <w:spacing w:before="0" w:after="240" w:line="269" w:lineRule="exact"/>
      </w:pPr>
      <w:r>
        <w:t>Какой звук заколдовала Колдунья? (Звук Р)</w:t>
      </w:r>
    </w:p>
    <w:p w:rsidR="003056FE" w:rsidRDefault="00D75887">
      <w:pPr>
        <w:pStyle w:val="22"/>
        <w:shd w:val="clear" w:color="auto" w:fill="auto"/>
        <w:spacing w:before="0" w:after="279" w:line="269" w:lineRule="exact"/>
      </w:pPr>
      <w:r>
        <w:t>Загоревали жители и решили, во что бы то ни</w:t>
      </w:r>
      <w:r w:rsidR="009444D9">
        <w:t xml:space="preserve"> стало победить колдовство злой </w:t>
      </w:r>
      <w:r>
        <w:t xml:space="preserve">Колдуньи. А после того как узнали, что дети из нашего детского сада научились выговаривать эти звуки, решили позвать их на помощь. Ну что, поможем детям из города </w:t>
      </w:r>
      <w:proofErr w:type="spellStart"/>
      <w:r>
        <w:t>Знаек</w:t>
      </w:r>
      <w:proofErr w:type="spellEnd"/>
      <w:r>
        <w:t>?</w:t>
      </w:r>
    </w:p>
    <w:p w:rsidR="003056FE" w:rsidRDefault="00D75887" w:rsidP="009444D9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28"/>
        </w:tabs>
        <w:spacing w:after="3" w:line="220" w:lineRule="exact"/>
        <w:jc w:val="both"/>
      </w:pPr>
      <w:bookmarkStart w:id="9" w:name="bookmark10"/>
      <w:r>
        <w:t>Основная часть</w:t>
      </w:r>
      <w:bookmarkEnd w:id="9"/>
    </w:p>
    <w:p w:rsidR="003056FE" w:rsidRDefault="00D75887">
      <w:pPr>
        <w:pStyle w:val="50"/>
        <w:shd w:val="clear" w:color="auto" w:fill="auto"/>
        <w:spacing w:before="0" w:after="259" w:line="220" w:lineRule="exact"/>
      </w:pPr>
      <w:r>
        <w:t>Развитие артикуляционной моторики (</w:t>
      </w:r>
      <w:proofErr w:type="spellStart"/>
      <w:r>
        <w:t>биэнергопластика</w:t>
      </w:r>
      <w:proofErr w:type="spellEnd"/>
      <w:r>
        <w:t>)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Путешествие нам предстоит непростое, надо подготовиться, как следует!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Предлагаю вам выполнить артикуляционную гимнастику с помощью пальцев рук.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Раз - скорее улыбнулись. (Ладонь находится в вертикальном положении, пальцы широко расставлены.)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 xml:space="preserve">Два - язык опустим вниз. </w:t>
      </w:r>
      <w:proofErr w:type="gramStart"/>
      <w:r>
        <w:t>(Ладонь с сомкнутыми пальцами в вертикальном положении.</w:t>
      </w:r>
      <w:proofErr w:type="gramEnd"/>
      <w:r>
        <w:t xml:space="preserve"> </w:t>
      </w:r>
      <w:proofErr w:type="gramStart"/>
      <w:r>
        <w:t>Движение ладони вниз.)</w:t>
      </w:r>
      <w:proofErr w:type="gramEnd"/>
    </w:p>
    <w:p w:rsidR="003056FE" w:rsidRDefault="00D75887">
      <w:pPr>
        <w:pStyle w:val="22"/>
        <w:shd w:val="clear" w:color="auto" w:fill="auto"/>
        <w:spacing w:before="0" w:line="269" w:lineRule="exact"/>
      </w:pPr>
      <w:r>
        <w:t xml:space="preserve">Три - язык наверх потянем. </w:t>
      </w:r>
      <w:proofErr w:type="gramStart"/>
      <w:r>
        <w:t>(Ладонь с сомкнутыми пальцами в вертикальном положении.</w:t>
      </w:r>
      <w:proofErr w:type="gramEnd"/>
      <w:r>
        <w:t xml:space="preserve"> </w:t>
      </w:r>
      <w:proofErr w:type="gramStart"/>
      <w:r>
        <w:t>Движение ладони вниз-вверх.)</w:t>
      </w:r>
      <w:proofErr w:type="gramEnd"/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На четыре - позеваем. (Ладонь собрана в щепоть, открываем и закрываем пальчики.)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 xml:space="preserve">Пять - варенье облизать. </w:t>
      </w:r>
      <w:proofErr w:type="gramStart"/>
      <w:r>
        <w:t>(Ладонь в форме «чашечки».</w:t>
      </w:r>
      <w:proofErr w:type="gramEnd"/>
      <w:r>
        <w:t xml:space="preserve"> Сомкнутые пальцы </w:t>
      </w:r>
      <w:proofErr w:type="spellStart"/>
      <w:r>
        <w:t>сги</w:t>
      </w:r>
      <w:proofErr w:type="spellEnd"/>
      <w:r>
        <w:t xml:space="preserve"> бать </w:t>
      </w:r>
      <w:proofErr w:type="gramStart"/>
      <w:r>
        <w:t>-</w:t>
      </w:r>
      <w:proofErr w:type="spellStart"/>
      <w:r>
        <w:t>р</w:t>
      </w:r>
      <w:proofErr w:type="gramEnd"/>
      <w:r>
        <w:t>азги</w:t>
      </w:r>
      <w:proofErr w:type="spellEnd"/>
      <w:r>
        <w:t xml:space="preserve"> бать.) Шесть - по небу постучать. (Пальцы одной руки сомкнуты и немного сжаты, стучат по ладони другой руки.)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 xml:space="preserve">Семь - лошадка скачет звонко. </w:t>
      </w:r>
      <w:proofErr w:type="gramStart"/>
      <w:r>
        <w:t>(Рука в горизонтальном положении (лежит на столе).</w:t>
      </w:r>
      <w:proofErr w:type="gramEnd"/>
      <w:r>
        <w:t xml:space="preserve"> Ладонь с сомкнутыми пальцами согнута. </w:t>
      </w:r>
      <w:proofErr w:type="gramStart"/>
      <w:r>
        <w:t>Под счёт поочерёдно касаются стола кончики пальцев и запястье.)</w:t>
      </w:r>
      <w:proofErr w:type="gramEnd"/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Восемь - гриб на ножке тонкой. (Кисть одной руки располагается вертикально, кисть другой расположена горизонтально на кисти первой руки.)</w:t>
      </w:r>
      <w:r>
        <w:br w:type="page"/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lastRenderedPageBreak/>
        <w:t xml:space="preserve">Девять - можно поболтать. </w:t>
      </w:r>
      <w:proofErr w:type="gramStart"/>
      <w:r>
        <w:t>(Четыре пальца сомкнуты, большой палец прижат к указательному.</w:t>
      </w:r>
      <w:proofErr w:type="gramEnd"/>
      <w:r>
        <w:t xml:space="preserve"> </w:t>
      </w:r>
      <w:proofErr w:type="gramStart"/>
      <w:r>
        <w:t>Четыре пальца производят быстрые движения вверх-вниз.)</w:t>
      </w:r>
      <w:proofErr w:type="gramEnd"/>
    </w:p>
    <w:p w:rsidR="003056FE" w:rsidRDefault="00D75887">
      <w:pPr>
        <w:pStyle w:val="22"/>
        <w:shd w:val="clear" w:color="auto" w:fill="auto"/>
        <w:spacing w:before="0" w:after="279" w:line="269" w:lineRule="exact"/>
      </w:pPr>
      <w:r>
        <w:t>Десять - нужно отдыхать. (Ладонь с сомкнутыми пальцами опущена вниз.)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20" w:lineRule="exact"/>
        <w:jc w:val="both"/>
      </w:pPr>
      <w:r>
        <w:t>Итак, наше приключение начинается!</w:t>
      </w:r>
    </w:p>
    <w:p w:rsidR="003056FE" w:rsidRDefault="00D75887">
      <w:pPr>
        <w:pStyle w:val="50"/>
        <w:shd w:val="clear" w:color="auto" w:fill="auto"/>
        <w:spacing w:before="0" w:after="250" w:line="220" w:lineRule="exact"/>
      </w:pPr>
      <w:r>
        <w:t>Упражнение «Скажи наоборот»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40" w:line="269" w:lineRule="exact"/>
        <w:ind w:right="220"/>
        <w:jc w:val="both"/>
      </w:pPr>
      <w:r>
        <w:t>Ребята, для того чтобы спасти звуки, нужно выполнить задания. Я предлагаю вам поиграть в игру «Скажи наоборот». Вам нужно в каждое предложение добавить, подходящее по смыслу слово со звуком Л. Справиться с заданием помогут пары картинок.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У березки ствол тонкий, а у дуба</w:t>
      </w:r>
      <w:proofErr w:type="gramStart"/>
      <w:r>
        <w:t xml:space="preserve"> ....(</w:t>
      </w:r>
      <w:proofErr w:type="gramEnd"/>
      <w:r>
        <w:t>толстый)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Заяц трусливый, а лев</w:t>
      </w:r>
      <w:proofErr w:type="gramStart"/>
      <w:r>
        <w:t xml:space="preserve"> -... (</w:t>
      </w:r>
      <w:proofErr w:type="gramEnd"/>
      <w:r>
        <w:t>смелый)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Суп горячий, а эскимо... (холодное)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Собака сытая, а волк... (голодный)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Воздушный шар легкий, а гиря... (тяжелая)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 xml:space="preserve">Великан сильный, а </w:t>
      </w:r>
      <w:proofErr w:type="spellStart"/>
      <w:r>
        <w:t>Дюймовочка</w:t>
      </w:r>
      <w:proofErr w:type="spellEnd"/>
      <w:r>
        <w:t>... (слабая)</w:t>
      </w:r>
    </w:p>
    <w:p w:rsidR="003056FE" w:rsidRDefault="00F36A43" w:rsidP="00F36A43">
      <w:pPr>
        <w:pStyle w:val="22"/>
        <w:shd w:val="clear" w:color="auto" w:fill="auto"/>
        <w:tabs>
          <w:tab w:val="left" w:pos="258"/>
        </w:tabs>
        <w:spacing w:before="0" w:line="269" w:lineRule="exact"/>
        <w:jc w:val="both"/>
      </w:pPr>
      <w:r>
        <w:t xml:space="preserve">- </w:t>
      </w:r>
      <w:r w:rsidR="00D75887">
        <w:t>Молодцы, ребята, с задание</w:t>
      </w:r>
      <w:r>
        <w:t xml:space="preserve">м Колдуньи вы легко справились. </w:t>
      </w:r>
      <w:r w:rsidR="00D75887">
        <w:t xml:space="preserve">Правильно </w:t>
      </w:r>
      <w:proofErr w:type="gramStart"/>
      <w:r w:rsidR="00D75887">
        <w:t>произносили звук Л. Я вас поздравляю</w:t>
      </w:r>
      <w:proofErr w:type="gramEnd"/>
      <w:r w:rsidR="00D75887">
        <w:t>, звук Л вы расколдовали!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79" w:line="269" w:lineRule="exact"/>
        <w:jc w:val="both"/>
      </w:pPr>
      <w:r>
        <w:t>Освобождаем следующий звук.</w:t>
      </w:r>
    </w:p>
    <w:p w:rsidR="003056FE" w:rsidRDefault="00D75887">
      <w:pPr>
        <w:pStyle w:val="20"/>
        <w:keepNext/>
        <w:keepLines/>
        <w:shd w:val="clear" w:color="auto" w:fill="auto"/>
        <w:spacing w:after="245" w:line="220" w:lineRule="exact"/>
        <w:jc w:val="both"/>
      </w:pPr>
      <w:bookmarkStart w:id="10" w:name="bookmark11"/>
      <w:r>
        <w:t>Упражнение «Веселый поезд»</w:t>
      </w:r>
      <w:bookmarkEnd w:id="10"/>
    </w:p>
    <w:p w:rsidR="003056FE" w:rsidRDefault="00D75887">
      <w:pPr>
        <w:pStyle w:val="22"/>
        <w:shd w:val="clear" w:color="auto" w:fill="auto"/>
        <w:spacing w:before="0" w:line="269" w:lineRule="exact"/>
      </w:pPr>
      <w:r>
        <w:t xml:space="preserve">Помогите пассажирам отправиться в путешествие на веселом поезде. Назовите пассажиров. </w:t>
      </w:r>
      <w:proofErr w:type="gramStart"/>
      <w:r>
        <w:t>Прохлопайте</w:t>
      </w:r>
      <w:proofErr w:type="gramEnd"/>
      <w:r>
        <w:t xml:space="preserve"> в ладоши количество слогов в каждом слове, и вы узнаёте, кто в каком вагоне поедет, (кот, заяц, лягушка)</w:t>
      </w:r>
      <w:r w:rsidR="009444D9">
        <w:t>.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С заданием Колдуньи вы легко справились.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79" w:line="269" w:lineRule="exact"/>
      </w:pPr>
      <w:r>
        <w:t>Ребята, для того чтобы набраться сил и продолжить наше путешествие в поиске звуков, я предлагаю вам немного отдохнуть</w:t>
      </w:r>
      <w:r w:rsidR="009444D9">
        <w:t>.</w:t>
      </w:r>
    </w:p>
    <w:p w:rsidR="003056FE" w:rsidRDefault="00C92725">
      <w:pPr>
        <w:pStyle w:val="20"/>
        <w:keepNext/>
        <w:keepLines/>
        <w:shd w:val="clear" w:color="auto" w:fill="auto"/>
        <w:spacing w:after="0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017520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278130</wp:posOffset>
                </wp:positionV>
                <wp:extent cx="2731135" cy="2366645"/>
                <wp:effectExtent l="0" t="1905" r="317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Все ребята дружно встали,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Свои ручки показали.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Спинки прогибаются,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Ребятки улыбаются.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Глазками похлопали,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Ладошками пошлепали.</w:t>
                            </w:r>
                          </w:p>
                          <w:p w:rsidR="009444D9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Застучали по ногам-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 Шлеп-шлеп-шлеп,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Тарам-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пам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пам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!</w:t>
                            </w:r>
                          </w:p>
                          <w:p w:rsidR="009444D9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А потом, потом, потом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Exact"/>
                              </w:rPr>
                              <w:t>Кулачком все разотрем,</w:t>
                            </w:r>
                          </w:p>
                          <w:p w:rsidR="009444D9" w:rsidRDefault="00D75887" w:rsidP="009444D9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Ладошками себя погладим</w:t>
                            </w:r>
                          </w:p>
                          <w:p w:rsidR="003056FE" w:rsidRDefault="00D75887" w:rsidP="009444D9">
                            <w:pPr>
                              <w:pStyle w:val="22"/>
                              <w:shd w:val="clear" w:color="auto" w:fill="auto"/>
                              <w:spacing w:before="0" w:line="240" w:lineRule="auto"/>
                            </w:pPr>
                            <w:r>
                              <w:rPr>
                                <w:rStyle w:val="2Exact"/>
                              </w:rPr>
                              <w:t>И спинку свою распрямим.</w:t>
                            </w:r>
                          </w:p>
                          <w:p w:rsidR="009444D9" w:rsidRDefault="009444D9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rStyle w:val="2Exact0"/>
                                <w:b/>
                                <w:bCs/>
                              </w:rPr>
                            </w:pPr>
                            <w:bookmarkStart w:id="11" w:name="bookmark9"/>
                          </w:p>
                          <w:p w:rsidR="003056FE" w:rsidRDefault="00D75887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Кинезиологическое</w:t>
                            </w:r>
                            <w:proofErr w:type="spellEnd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 xml:space="preserve"> упражнение «Ухо - нос»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pt;margin-top:21.9pt;width:215.05pt;height:186.35pt;z-index:-125829376;visibility:visible;mso-wrap-style:square;mso-width-percent:0;mso-height-percent:0;mso-wrap-distance-left:5pt;mso-wrap-distance-top:0;mso-wrap-distance-right:23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GW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" filled="f" stroked="f">
                <v:textbox style="mso-fit-shape-to-text:t" inset="0,0,0,0">
                  <w:txbxContent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Все ребята дружно встали,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Свои ручки показали.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Спинки прогибаются,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Ребятки улыбаются.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Глазками похлопали,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Ладошками пошлепали.</w:t>
                      </w:r>
                    </w:p>
                    <w:p w:rsidR="009444D9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Застучали по ногам-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 xml:space="preserve"> Шлеп-шлеп-шлеп,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Тарам-</w:t>
                      </w:r>
                      <w:proofErr w:type="spellStart"/>
                      <w:r>
                        <w:rPr>
                          <w:rStyle w:val="2Exact"/>
                        </w:rPr>
                        <w:t>пам</w:t>
                      </w:r>
                      <w:proofErr w:type="spellEnd"/>
                      <w:r>
                        <w:rPr>
                          <w:rStyle w:val="2Exact"/>
                        </w:rPr>
                        <w:t>-</w:t>
                      </w:r>
                      <w:proofErr w:type="spellStart"/>
                      <w:r>
                        <w:rPr>
                          <w:rStyle w:val="2Exact"/>
                        </w:rPr>
                        <w:t>пам</w:t>
                      </w:r>
                      <w:proofErr w:type="spellEnd"/>
                      <w:r>
                        <w:rPr>
                          <w:rStyle w:val="2Exact"/>
                        </w:rPr>
                        <w:t>!</w:t>
                      </w:r>
                    </w:p>
                    <w:p w:rsidR="009444D9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А потом, потом, потом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</w:pPr>
                      <w:r>
                        <w:rPr>
                          <w:rStyle w:val="2Exact"/>
                        </w:rPr>
                        <w:t>Кулачком все разотрем,</w:t>
                      </w:r>
                    </w:p>
                    <w:p w:rsidR="009444D9" w:rsidRDefault="00D75887" w:rsidP="009444D9">
                      <w:pPr>
                        <w:pStyle w:val="22"/>
                        <w:shd w:val="clear" w:color="auto" w:fill="auto"/>
                        <w:spacing w:before="0" w:line="240" w:lineRule="auto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Ладошками себя погладим</w:t>
                      </w:r>
                    </w:p>
                    <w:p w:rsidR="003056FE" w:rsidRDefault="00D75887" w:rsidP="009444D9">
                      <w:pPr>
                        <w:pStyle w:val="22"/>
                        <w:shd w:val="clear" w:color="auto" w:fill="auto"/>
                        <w:spacing w:before="0" w:line="240" w:lineRule="auto"/>
                      </w:pPr>
                      <w:r>
                        <w:rPr>
                          <w:rStyle w:val="2Exact"/>
                        </w:rPr>
                        <w:t>И спинку свою распрямим.</w:t>
                      </w:r>
                    </w:p>
                    <w:p w:rsidR="009444D9" w:rsidRDefault="009444D9">
                      <w:pPr>
                        <w:pStyle w:val="2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  <w:rPr>
                          <w:rStyle w:val="2Exact0"/>
                          <w:b/>
                          <w:bCs/>
                        </w:rPr>
                      </w:pPr>
                      <w:bookmarkStart w:id="12" w:name="bookmark9"/>
                    </w:p>
                    <w:p w:rsidR="003056FE" w:rsidRDefault="00D75887">
                      <w:pPr>
                        <w:pStyle w:val="2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proofErr w:type="spellStart"/>
                      <w:r>
                        <w:rPr>
                          <w:rStyle w:val="2Exact0"/>
                          <w:b/>
                          <w:bCs/>
                        </w:rPr>
                        <w:t>Кинезиологическое</w:t>
                      </w:r>
                      <w:proofErr w:type="spellEnd"/>
                      <w:r>
                        <w:rPr>
                          <w:rStyle w:val="2Exact0"/>
                          <w:b/>
                          <w:bCs/>
                        </w:rPr>
                        <w:t xml:space="preserve"> упражнение «Ухо - нос»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67790" distL="2831465" distR="207010" simplePos="0" relativeHeight="377487105" behindDoc="1" locked="0" layoutInCell="1" allowOverlap="1">
                <wp:simplePos x="0" y="0"/>
                <wp:positionH relativeFrom="margin">
                  <wp:posOffset>2831465</wp:posOffset>
                </wp:positionH>
                <wp:positionV relativeFrom="paragraph">
                  <wp:posOffset>274955</wp:posOffset>
                </wp:positionV>
                <wp:extent cx="2719070" cy="1195705"/>
                <wp:effectExtent l="2540" t="0" r="2540" b="444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(встают со стульчиков)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(протягивают согнутые в локтях руки вперед) (слегка прогибаются назад)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(улыбаются)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(моргают глазами)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(хлопают в ладоши)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(хлопки по ногам снизу-вверх)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2.95pt;margin-top:21.65pt;width:214.1pt;height:94.15pt;z-index:-125829375;visibility:visible;mso-wrap-style:square;mso-width-percent:0;mso-height-percent:0;mso-wrap-distance-left:222.95pt;mso-wrap-distance-top:0;mso-wrap-distance-right:16.3pt;mso-wrap-distance-bottom:10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bK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" filled="f" stroked="f">
                <v:textbox style="mso-fit-shape-to-text:t" inset="0,0,0,0">
                  <w:txbxContent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>(встают со стульчиков)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(протягивают согнутые в локтях руки </w:t>
                      </w:r>
                      <w:r>
                        <w:rPr>
                          <w:rStyle w:val="2Exact"/>
                        </w:rPr>
                        <w:t>вперед) (слегка прогибаются назад)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>(улыбаются)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>(моргают глазами)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>(хлопают в ладоши)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>(хлопки по ногам снизу-вверх)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82750" distB="337820" distL="2819400" distR="63500" simplePos="0" relativeHeight="377487106" behindDoc="1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1993265</wp:posOffset>
                </wp:positionV>
                <wp:extent cx="2917190" cy="502920"/>
                <wp:effectExtent l="0" t="2540" r="0" b="38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(кулачком растереть руки)</w:t>
                            </w:r>
                          </w:p>
                          <w:p w:rsidR="003056FE" w:rsidRDefault="00D75887">
                            <w:pPr>
                              <w:pStyle w:val="22"/>
                              <w:shd w:val="clear" w:color="auto" w:fill="auto"/>
                              <w:spacing w:before="0" w:line="26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(погладить себя мягкими движениями ладоней) (встать, хорошо выпрямив спину)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2pt;margin-top:156.95pt;width:229.7pt;height:39.6pt;z-index:-125829374;visibility:visible;mso-wrap-style:square;mso-width-percent:0;mso-height-percent:0;mso-wrap-distance-left:222pt;mso-wrap-distance-top:132.5pt;mso-wrap-distance-right:5pt;mso-wrap-distance-bottom:2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o1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" filled="f" stroked="f">
                <v:textbox style="mso-fit-shape-to-text:t" inset="0,0,0,0">
                  <w:txbxContent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4" w:lineRule="exact"/>
                        <w:jc w:val="both"/>
                      </w:pPr>
                      <w:r>
                        <w:rPr>
                          <w:rStyle w:val="2Exact"/>
                        </w:rPr>
                        <w:t>(кулачком растереть руки)</w:t>
                      </w:r>
                    </w:p>
                    <w:p w:rsidR="003056FE" w:rsidRDefault="00D75887">
                      <w:pPr>
                        <w:pStyle w:val="22"/>
                        <w:shd w:val="clear" w:color="auto" w:fill="auto"/>
                        <w:spacing w:before="0" w:line="264" w:lineRule="exact"/>
                        <w:jc w:val="both"/>
                      </w:pPr>
                      <w:r>
                        <w:rPr>
                          <w:rStyle w:val="2Exact"/>
                        </w:rPr>
                        <w:t>(погладить себя мягкими движениями ладоней) (встать, хорошо выпрямив спину)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2" w:name="bookmark12"/>
      <w:r w:rsidR="00D75887">
        <w:t>Самомассаж</w:t>
      </w:r>
      <w:bookmarkEnd w:id="12"/>
    </w:p>
    <w:p w:rsidR="003056FE" w:rsidRDefault="00D75887">
      <w:pPr>
        <w:pStyle w:val="22"/>
        <w:shd w:val="clear" w:color="auto" w:fill="auto"/>
        <w:spacing w:before="0" w:line="269" w:lineRule="exact"/>
        <w:sectPr w:rsidR="003056FE">
          <w:pgSz w:w="11900" w:h="16840"/>
          <w:pgMar w:top="1408" w:right="1706" w:bottom="1392" w:left="1127" w:header="0" w:footer="3" w:gutter="0"/>
          <w:cols w:space="720"/>
          <w:noEndnote/>
          <w:docGrid w:linePitch="360"/>
        </w:sectPr>
      </w:pPr>
      <w:r>
        <w:t xml:space="preserve">Левой рукой возьмитесь за кончик носа, а правой - за противоположное ухо. Одновременно отпустите ухо и нос, хлопните в ладоши, поменяйте положение рук «с точностью </w:t>
      </w:r>
      <w:proofErr w:type="gramStart"/>
      <w:r>
        <w:t>до</w:t>
      </w:r>
      <w:proofErr w:type="gramEnd"/>
      <w:r>
        <w:t xml:space="preserve"> наоборот».</w:t>
      </w:r>
    </w:p>
    <w:p w:rsidR="00F36A43" w:rsidRDefault="00F36A43" w:rsidP="00F36A43">
      <w:pPr>
        <w:pStyle w:val="a5"/>
        <w:shd w:val="clear" w:color="auto" w:fill="auto"/>
        <w:spacing w:line="240" w:lineRule="auto"/>
      </w:pPr>
      <w:r>
        <w:rPr>
          <w:rStyle w:val="Calibri105pt"/>
        </w:rPr>
        <w:lastRenderedPageBreak/>
        <w:t>Упражнение «Исправь предложение»</w:t>
      </w:r>
    </w:p>
    <w:p w:rsidR="00F36A43" w:rsidRDefault="00F36A43" w:rsidP="00F36A43">
      <w:pPr>
        <w:pStyle w:val="22"/>
        <w:shd w:val="clear" w:color="auto" w:fill="auto"/>
        <w:tabs>
          <w:tab w:val="left" w:pos="253"/>
        </w:tabs>
        <w:spacing w:before="0" w:line="269" w:lineRule="exact"/>
      </w:pPr>
    </w:p>
    <w:p w:rsidR="003056FE" w:rsidRDefault="00F36A43" w:rsidP="00F36A43">
      <w:pPr>
        <w:pStyle w:val="22"/>
        <w:shd w:val="clear" w:color="auto" w:fill="auto"/>
        <w:tabs>
          <w:tab w:val="left" w:pos="253"/>
        </w:tabs>
        <w:spacing w:before="0" w:line="269" w:lineRule="exact"/>
      </w:pPr>
      <w:r>
        <w:t>-</w:t>
      </w:r>
      <w:r w:rsidR="00D75887">
        <w:t>Колдунья решила вас запутать и специально перепутала все слова в предложениях. Помогите правильно их составить. В этом вам помогут картинки.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Наша мышка ловит кошку. А как правильно? (Наша кошка ловит мышку.) (Дети с помощью указки показывают картинки на экране компьютера).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Маша надела голову на шапку. (Маша надела на голову шапку.)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У шеи шарфик на мишке. (У мишки на шее шарфик.)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Кошка гладит бабушку. (Бабушка гладит кошку.)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Камыши сидят в лягушках. (Лягушки сидят в камышах.)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В картошку положили мешок. (В мешок положили картошку.)</w:t>
      </w:r>
    </w:p>
    <w:p w:rsidR="003056FE" w:rsidRDefault="00D75887">
      <w:pPr>
        <w:pStyle w:val="22"/>
        <w:shd w:val="clear" w:color="auto" w:fill="auto"/>
        <w:spacing w:before="0" w:after="279" w:line="269" w:lineRule="exact"/>
      </w:pPr>
      <w:r>
        <w:t>Молодцы ребята с заданием Колдуньи вы легко справились.</w:t>
      </w:r>
    </w:p>
    <w:p w:rsidR="003056FE" w:rsidRDefault="00D75887">
      <w:pPr>
        <w:pStyle w:val="50"/>
        <w:shd w:val="clear" w:color="auto" w:fill="auto"/>
        <w:spacing w:before="0" w:after="264" w:line="220" w:lineRule="exact"/>
        <w:jc w:val="left"/>
      </w:pPr>
      <w:r>
        <w:t>Игра «Найди место звуку в слове»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69" w:lineRule="exact"/>
      </w:pPr>
      <w:r>
        <w:t>Ребята, Колдунья для вас приготовила еще одно задание. Вам нужно подобрать схему к картинке.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</w:pPr>
      <w:r>
        <w:t xml:space="preserve">Где находится звук </w:t>
      </w:r>
      <w:proofErr w:type="gramStart"/>
      <w:r>
        <w:t>Р</w:t>
      </w:r>
      <w:proofErr w:type="gramEnd"/>
      <w:r>
        <w:t xml:space="preserve"> в слове Буратино? (В слове Буратино звук </w:t>
      </w:r>
      <w:proofErr w:type="gramStart"/>
      <w:r>
        <w:t>Р</w:t>
      </w:r>
      <w:proofErr w:type="gramEnd"/>
      <w:r>
        <w:t xml:space="preserve"> находится в середине слова.)Покажи схему. (Ребенок указкой показывает схему.)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 xml:space="preserve">Где находится звук </w:t>
      </w:r>
      <w:proofErr w:type="gramStart"/>
      <w:r>
        <w:t>Р</w:t>
      </w:r>
      <w:proofErr w:type="gramEnd"/>
      <w:r>
        <w:t xml:space="preserve"> в слове повар? (В слове повар звук </w:t>
      </w:r>
      <w:proofErr w:type="gramStart"/>
      <w:r>
        <w:t>Р</w:t>
      </w:r>
      <w:proofErr w:type="gramEnd"/>
      <w:r>
        <w:t xml:space="preserve"> находится в конце слова.)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79" w:line="269" w:lineRule="exact"/>
        <w:jc w:val="both"/>
      </w:pPr>
      <w:r>
        <w:t xml:space="preserve">Где находится звук </w:t>
      </w:r>
      <w:proofErr w:type="gramStart"/>
      <w:r>
        <w:t>Р</w:t>
      </w:r>
      <w:proofErr w:type="gramEnd"/>
      <w:r>
        <w:t xml:space="preserve"> в слове робот? (В слове робот звук </w:t>
      </w:r>
      <w:proofErr w:type="gramStart"/>
      <w:r>
        <w:t>Р</w:t>
      </w:r>
      <w:proofErr w:type="gramEnd"/>
      <w:r>
        <w:t xml:space="preserve"> находится в начале слова.)</w:t>
      </w:r>
    </w:p>
    <w:p w:rsidR="003056FE" w:rsidRDefault="00D75887">
      <w:pPr>
        <w:pStyle w:val="50"/>
        <w:shd w:val="clear" w:color="auto" w:fill="auto"/>
        <w:spacing w:before="0" w:after="240" w:line="220" w:lineRule="exact"/>
      </w:pPr>
      <w:r>
        <w:t>Упражнение «Составь слово их слогов»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Паровозик подъехал к озеру. Его заколдовала колдунья.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Вода в озере должна быть какого цвета</w:t>
      </w:r>
      <w:proofErr w:type="gramStart"/>
      <w:r>
        <w:t>?(</w:t>
      </w:r>
      <w:proofErr w:type="gramEnd"/>
      <w:r>
        <w:t>голубая)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А она у нас белая!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А вместо рыбок там плавают слоги. Составьте из этих слогов слова.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proofErr w:type="gramStart"/>
      <w:r>
        <w:t>КО</w:t>
      </w:r>
      <w:proofErr w:type="gramEnd"/>
      <w:r>
        <w:t xml:space="preserve">, ЗА, ВА, </w:t>
      </w:r>
      <w:proofErr w:type="gramStart"/>
      <w:r>
        <w:t>ПО</w:t>
      </w:r>
      <w:proofErr w:type="gramEnd"/>
      <w:r>
        <w:t>, НИ, ЛО, БО, МО, ДУ, ТА</w:t>
      </w:r>
    </w:p>
    <w:p w:rsidR="003056FE" w:rsidRDefault="00D75887">
      <w:pPr>
        <w:pStyle w:val="22"/>
        <w:shd w:val="clear" w:color="auto" w:fill="auto"/>
        <w:spacing w:before="0" w:line="269" w:lineRule="exact"/>
        <w:jc w:val="both"/>
      </w:pPr>
      <w:r>
        <w:t>Исходные слова: ПО-НИ, НИ</w:t>
      </w:r>
      <w:r w:rsidRPr="00C92725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BA</w:t>
      </w:r>
      <w:proofErr w:type="gramEnd"/>
      <w:r w:rsidRPr="00C92725">
        <w:rPr>
          <w:lang w:eastAsia="en-US" w:bidi="en-US"/>
        </w:rPr>
        <w:t xml:space="preserve">, </w:t>
      </w:r>
      <w:r>
        <w:t>ДУ-ЛО, ЗА-БО-ТА, ВА-ТА, МО-ЛО-КО, ПО-ЗА, КО-ЗА, ВА-ЗА.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Молодцы! Вы расколдовали озеро.</w:t>
      </w:r>
    </w:p>
    <w:p w:rsidR="003056FE" w:rsidRDefault="00D75887">
      <w:pPr>
        <w:pStyle w:val="22"/>
        <w:shd w:val="clear" w:color="auto" w:fill="auto"/>
        <w:spacing w:before="0" w:line="269" w:lineRule="exact"/>
      </w:pPr>
      <w:r>
        <w:t>Логопед переворачивает макет озера и на другой стороне появляется картинка озера с рыбками.</w:t>
      </w:r>
    </w:p>
    <w:p w:rsidR="003056FE" w:rsidRDefault="00D75887">
      <w:pPr>
        <w:pStyle w:val="22"/>
        <w:shd w:val="clear" w:color="auto" w:fill="auto"/>
        <w:spacing w:before="0" w:after="279" w:line="269" w:lineRule="exact"/>
      </w:pPr>
      <w:r>
        <w:t xml:space="preserve">-Ребята, вы помогли жителям города </w:t>
      </w:r>
      <w:proofErr w:type="spellStart"/>
      <w:r>
        <w:t>Знаек</w:t>
      </w:r>
      <w:proofErr w:type="spellEnd"/>
      <w:r>
        <w:t xml:space="preserve"> и расколдовали заколдованные звуки</w:t>
      </w:r>
      <w:r w:rsidR="00F36A43">
        <w:t>.</w:t>
      </w:r>
      <w:r>
        <w:t xml:space="preserve"> Теперь все дети в этом городе будут правильно разговаривать. Колдунья поняла, что ей с вами не справиться!</w:t>
      </w:r>
    </w:p>
    <w:p w:rsidR="003056FE" w:rsidRDefault="00D75887">
      <w:pPr>
        <w:pStyle w:val="50"/>
        <w:shd w:val="clear" w:color="auto" w:fill="auto"/>
        <w:spacing w:before="0" w:after="245" w:line="220" w:lineRule="exact"/>
      </w:pPr>
      <w:r>
        <w:t>Упражнение для рук «Рыбки»</w:t>
      </w:r>
    </w:p>
    <w:p w:rsidR="003056FE" w:rsidRDefault="00D75887" w:rsidP="00F36A43">
      <w:pPr>
        <w:pStyle w:val="50"/>
        <w:numPr>
          <w:ilvl w:val="0"/>
          <w:numId w:val="3"/>
        </w:numPr>
        <w:shd w:val="clear" w:color="auto" w:fill="auto"/>
        <w:spacing w:before="0" w:after="0" w:line="269" w:lineRule="exact"/>
      </w:pPr>
      <w:r>
        <w:t>Итог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Какие звуки мы сегодня расколдовывали?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Какие задания мы выполняли?</w:t>
      </w:r>
    </w:p>
    <w:p w:rsidR="003056FE" w:rsidRDefault="00D75887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69" w:lineRule="exact"/>
        <w:jc w:val="both"/>
      </w:pPr>
      <w:r>
        <w:t>Какие задания вам больше всего понравились?</w:t>
      </w:r>
    </w:p>
    <w:sectPr w:rsidR="003056FE">
      <w:headerReference w:type="default" r:id="rId10"/>
      <w:pgSz w:w="11900" w:h="16840"/>
      <w:pgMar w:top="1408" w:right="1706" w:bottom="1392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64" w:rsidRDefault="005E6164">
      <w:r>
        <w:separator/>
      </w:r>
    </w:p>
  </w:endnote>
  <w:endnote w:type="continuationSeparator" w:id="0">
    <w:p w:rsidR="005E6164" w:rsidRDefault="005E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E" w:rsidRDefault="00C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C2ED38E" wp14:editId="2B76E952">
              <wp:simplePos x="0" y="0"/>
              <wp:positionH relativeFrom="page">
                <wp:posOffset>3560445</wp:posOffset>
              </wp:positionH>
              <wp:positionV relativeFrom="page">
                <wp:posOffset>9491980</wp:posOffset>
              </wp:positionV>
              <wp:extent cx="705485" cy="350520"/>
              <wp:effectExtent l="0" t="0" r="698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6FE" w:rsidRDefault="003056F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0.35pt;margin-top:747.4pt;width:55.55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/BqwIAAKY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" filled="f" stroked="f">
              <v:textbox style="mso-fit-shape-to-text:t" inset="0,0,0,0">
                <w:txbxContent>
                  <w:p w:rsidR="003056FE" w:rsidRDefault="003056F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E" w:rsidRDefault="00305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64" w:rsidRDefault="005E6164"/>
  </w:footnote>
  <w:footnote w:type="continuationSeparator" w:id="0">
    <w:p w:rsidR="005E6164" w:rsidRDefault="005E61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E" w:rsidRDefault="00C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727075</wp:posOffset>
              </wp:positionV>
              <wp:extent cx="2230120" cy="162560"/>
              <wp:effectExtent l="0" t="3175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6FE" w:rsidRDefault="003056F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F36A43" w:rsidRDefault="00F36A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9.1pt;margin-top:57.25pt;width:175.6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LWrQIAAK4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" filled="f" stroked="f">
              <v:textbox style="mso-fit-shape-to-text:t" inset="0,0,0,0">
                <w:txbxContent>
                  <w:p w:rsidR="003056FE" w:rsidRDefault="003056F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F36A43" w:rsidRDefault="00F36A4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DB9"/>
    <w:multiLevelType w:val="hybridMultilevel"/>
    <w:tmpl w:val="B0C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06C7"/>
    <w:multiLevelType w:val="multilevel"/>
    <w:tmpl w:val="5C7C9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120336"/>
    <w:multiLevelType w:val="multilevel"/>
    <w:tmpl w:val="B310F0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E"/>
    <w:rsid w:val="003056FE"/>
    <w:rsid w:val="005E6164"/>
    <w:rsid w:val="009444D9"/>
    <w:rsid w:val="00C92725"/>
    <w:rsid w:val="00D75887"/>
    <w:rsid w:val="00DD705E"/>
    <w:rsid w:val="00EF499A"/>
    <w:rsid w:val="00F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pt0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05pt">
    <w:name w:val="Колонтитул + Calibri;10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72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7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69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533" w:lineRule="exac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44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4D9"/>
    <w:rPr>
      <w:color w:val="000000"/>
    </w:rPr>
  </w:style>
  <w:style w:type="paragraph" w:styleId="a9">
    <w:name w:val="footer"/>
    <w:basedOn w:val="a"/>
    <w:link w:val="aa"/>
    <w:uiPriority w:val="99"/>
    <w:unhideWhenUsed/>
    <w:rsid w:val="00944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4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pt0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05pt">
    <w:name w:val="Колонтитул + Calibri;10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72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7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69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533" w:lineRule="exac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44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4D9"/>
    <w:rPr>
      <w:color w:val="000000"/>
    </w:rPr>
  </w:style>
  <w:style w:type="paragraph" w:styleId="a9">
    <w:name w:val="footer"/>
    <w:basedOn w:val="a"/>
    <w:link w:val="aa"/>
    <w:uiPriority w:val="99"/>
    <w:unhideWhenUsed/>
    <w:rsid w:val="00944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4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Борисов</dc:creator>
  <cp:lastModifiedBy>Алексей Борисов</cp:lastModifiedBy>
  <cp:revision>4</cp:revision>
  <dcterms:created xsi:type="dcterms:W3CDTF">2022-09-28T13:10:00Z</dcterms:created>
  <dcterms:modified xsi:type="dcterms:W3CDTF">2022-09-28T13:59:00Z</dcterms:modified>
</cp:coreProperties>
</file>