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3B" w:rsidRDefault="0073523B" w:rsidP="007352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 ЗАПИСКА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  <w:r>
        <w:rPr>
          <w:b/>
          <w:sz w:val="26"/>
          <w:szCs w:val="26"/>
        </w:rPr>
        <w:t xml:space="preserve">Рабочая программа </w:t>
      </w:r>
      <w:r>
        <w:rPr>
          <w:sz w:val="26"/>
          <w:szCs w:val="26"/>
        </w:rPr>
        <w:t xml:space="preserve">по предмету «Физической культура»  </w:t>
      </w:r>
      <w:r>
        <w:rPr>
          <w:rFonts w:asciiTheme="majorHAnsi" w:hAnsiTheme="majorHAnsi"/>
          <w:sz w:val="26"/>
          <w:szCs w:val="26"/>
        </w:rPr>
        <w:t xml:space="preserve"> для </w:t>
      </w:r>
      <w:r w:rsidR="00C13556">
        <w:rPr>
          <w:rFonts w:asciiTheme="majorHAnsi" w:hAnsiTheme="majorHAnsi"/>
          <w:b/>
          <w:sz w:val="26"/>
          <w:szCs w:val="26"/>
        </w:rPr>
        <w:t>7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класса</w:t>
      </w:r>
      <w:r>
        <w:rPr>
          <w:sz w:val="26"/>
          <w:szCs w:val="26"/>
        </w:rPr>
        <w:t xml:space="preserve">  составлена на основе требований к результатам освоения основной образовательной программы основного общего образования МБОУ БСОШ имени В.А.АЛЕКСЮТИНА с учетом прог</w:t>
      </w:r>
      <w:r w:rsidR="006C0F97">
        <w:rPr>
          <w:sz w:val="26"/>
          <w:szCs w:val="26"/>
        </w:rPr>
        <w:t>рамм, включенных в её структуру</w:t>
      </w:r>
      <w:r>
        <w:rPr>
          <w:sz w:val="26"/>
          <w:szCs w:val="26"/>
        </w:rPr>
        <w:t xml:space="preserve">, и соответствует учебному плану, календарному учебному графику и расписанию учебных занятий учреждения на 2022-2023 учебный год. при разработке и реализации рабочей программы используются программы и учебники: 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  <w:r>
        <w:rPr>
          <w:sz w:val="26"/>
          <w:szCs w:val="26"/>
        </w:rPr>
        <w:t>1. Физическая культура 5-7 классы: учеб. для учащихся  общеобразовательных организаций / Т.В.Петрова, Ю.А.Копылов, Н.В.Полянская, С.С.Петров. М.: Вентана-Граф 2016.</w:t>
      </w:r>
    </w:p>
    <w:p w:rsidR="0073523B" w:rsidRDefault="0073523B" w:rsidP="0073523B">
      <w:pPr>
        <w:widowControl w:val="0"/>
        <w:autoSpaceDE w:val="0"/>
        <w:autoSpaceDN w:val="0"/>
        <w:adjustRightInd w:val="0"/>
        <w:rPr>
          <w:rFonts w:asciiTheme="majorHAnsi" w:hAnsiTheme="majorHAnsi"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rFonts w:asciiTheme="majorHAnsi" w:hAnsiTheme="majorHAnsi"/>
          <w:sz w:val="26"/>
          <w:szCs w:val="26"/>
        </w:rPr>
        <w:t>Физическая культура 5-9классы:    /. учеб.пособие для общеобразоват. организаций /В.И.Лях- 5-е изд. М.:Просвещение,2016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  <w:r>
        <w:rPr>
          <w:sz w:val="26"/>
          <w:szCs w:val="26"/>
        </w:rPr>
        <w:t>Программа обеспечена учебно-методическими пособиями, электронными (цифровыми) образовательными и интернет-ресурсами в соответствии с перечнем учебников и учебных пособий на 2022-2023 учебный год  для реализации основной образовательной программы основного общего образования МБОУ БСОШ имени В.А.АЛЕКСЮТИНА.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  <w:r>
        <w:rPr>
          <w:sz w:val="26"/>
          <w:szCs w:val="26"/>
        </w:rPr>
        <w:t>В учебном плане учреждения на изучение физической культу</w:t>
      </w:r>
      <w:r w:rsidR="006C0F97">
        <w:rPr>
          <w:sz w:val="26"/>
          <w:szCs w:val="26"/>
        </w:rPr>
        <w:t xml:space="preserve">ры в </w:t>
      </w:r>
      <w:r w:rsidR="00C13556">
        <w:rPr>
          <w:b/>
          <w:sz w:val="26"/>
          <w:szCs w:val="26"/>
        </w:rPr>
        <w:t>7</w:t>
      </w:r>
      <w:r w:rsidR="005D25D3">
        <w:rPr>
          <w:sz w:val="26"/>
          <w:szCs w:val="26"/>
        </w:rPr>
        <w:t xml:space="preserve"> классе выделяется   </w:t>
      </w:r>
      <w:r w:rsidR="002A1D80">
        <w:rPr>
          <w:sz w:val="26"/>
          <w:szCs w:val="26"/>
        </w:rPr>
        <w:t>70 часов ( 2 часа в неделю, 35</w:t>
      </w:r>
      <w:r>
        <w:rPr>
          <w:sz w:val="26"/>
          <w:szCs w:val="26"/>
        </w:rPr>
        <w:t xml:space="preserve"> учебных недель). В соответствии с календарным графиком и расписанием занятий (на 01.09.2022г) изучить содерж</w:t>
      </w:r>
      <w:r w:rsidR="00515C67">
        <w:rPr>
          <w:sz w:val="26"/>
          <w:szCs w:val="26"/>
        </w:rPr>
        <w:t>ание программы планируется за 67</w:t>
      </w:r>
      <w:r>
        <w:rPr>
          <w:sz w:val="26"/>
          <w:szCs w:val="26"/>
        </w:rPr>
        <w:t xml:space="preserve"> часов.</w:t>
      </w:r>
    </w:p>
    <w:p w:rsidR="00E929DE" w:rsidRDefault="0073523B" w:rsidP="00E873C8">
      <w:pPr>
        <w:widowControl w:val="0"/>
        <w:autoSpaceDE w:val="0"/>
        <w:autoSpaceDN w:val="0"/>
        <w:adjustRightInd w:val="0"/>
        <w:ind w:right="-20"/>
        <w:rPr>
          <w:rFonts w:asciiTheme="majorHAnsi" w:hAnsiTheme="majorHAnsi"/>
          <w:sz w:val="26"/>
          <w:szCs w:val="26"/>
        </w:rPr>
      </w:pPr>
      <w:r>
        <w:rPr>
          <w:sz w:val="26"/>
          <w:szCs w:val="26"/>
        </w:rPr>
        <w:t xml:space="preserve">В связи с праздничными днями в  учебном году прохождение тем уроков пройдет:                                          тема   </w:t>
      </w:r>
      <w:r>
        <w:rPr>
          <w:rFonts w:asciiTheme="majorHAnsi" w:hAnsiTheme="majorHAnsi"/>
          <w:sz w:val="26"/>
          <w:szCs w:val="26"/>
        </w:rPr>
        <w:t>№</w:t>
      </w:r>
      <w:r w:rsidR="00E873C8">
        <w:rPr>
          <w:rFonts w:asciiTheme="majorHAnsi" w:hAnsiTheme="majorHAnsi"/>
          <w:sz w:val="26"/>
          <w:szCs w:val="26"/>
        </w:rPr>
        <w:t xml:space="preserve">45 </w:t>
      </w:r>
      <w:r w:rsidR="00E929DE">
        <w:rPr>
          <w:rFonts w:asciiTheme="majorHAnsi" w:hAnsiTheme="majorHAnsi"/>
          <w:sz w:val="26"/>
          <w:szCs w:val="26"/>
        </w:rPr>
        <w:t xml:space="preserve"> «</w:t>
      </w:r>
      <w:r w:rsidR="00E929DE" w:rsidRPr="00477E5B">
        <w:rPr>
          <w:sz w:val="26"/>
          <w:szCs w:val="26"/>
        </w:rPr>
        <w:t>Лыжные гонки 1 км</w:t>
      </w:r>
      <w:r w:rsidR="00E929DE">
        <w:rPr>
          <w:sz w:val="26"/>
          <w:szCs w:val="26"/>
        </w:rPr>
        <w:t xml:space="preserve">»  </w:t>
      </w:r>
      <w:r w:rsidR="00E929DE">
        <w:rPr>
          <w:rFonts w:asciiTheme="majorHAnsi" w:hAnsiTheme="majorHAnsi"/>
          <w:sz w:val="26"/>
          <w:szCs w:val="26"/>
        </w:rPr>
        <w:t>пройдет с темой  №46 «</w:t>
      </w:r>
      <w:r w:rsidR="00E929DE" w:rsidRPr="00477E5B">
        <w:rPr>
          <w:sz w:val="26"/>
          <w:szCs w:val="26"/>
        </w:rPr>
        <w:t>Спуски с горки</w:t>
      </w:r>
      <w:r w:rsidR="00E929DE">
        <w:rPr>
          <w:sz w:val="26"/>
          <w:szCs w:val="26"/>
        </w:rPr>
        <w:t xml:space="preserve">»; </w:t>
      </w:r>
      <w:r w:rsidR="00E929DE">
        <w:rPr>
          <w:rFonts w:asciiTheme="majorHAnsi" w:hAnsiTheme="majorHAnsi"/>
          <w:sz w:val="26"/>
          <w:szCs w:val="26"/>
        </w:rPr>
        <w:t xml:space="preserve">                          </w:t>
      </w:r>
      <w:r>
        <w:rPr>
          <w:rFonts w:asciiTheme="majorHAnsi" w:hAnsiTheme="majorHAnsi"/>
          <w:sz w:val="26"/>
          <w:szCs w:val="26"/>
        </w:rPr>
        <w:t xml:space="preserve"> </w:t>
      </w:r>
      <w:r w:rsidR="00E873C8">
        <w:rPr>
          <w:sz w:val="26"/>
          <w:szCs w:val="26"/>
        </w:rPr>
        <w:t xml:space="preserve">тема   </w:t>
      </w:r>
      <w:r w:rsidR="00E873C8">
        <w:rPr>
          <w:rFonts w:asciiTheme="majorHAnsi" w:hAnsiTheme="majorHAnsi"/>
          <w:sz w:val="26"/>
          <w:szCs w:val="26"/>
        </w:rPr>
        <w:t xml:space="preserve">№62 </w:t>
      </w:r>
      <w:r w:rsidR="00E929DE">
        <w:rPr>
          <w:rFonts w:asciiTheme="majorHAnsi" w:hAnsiTheme="majorHAnsi"/>
          <w:sz w:val="26"/>
          <w:szCs w:val="26"/>
        </w:rPr>
        <w:t>«</w:t>
      </w:r>
      <w:r w:rsidR="00E929DE">
        <w:rPr>
          <w:sz w:val="26"/>
          <w:szCs w:val="26"/>
        </w:rPr>
        <w:t>Приём мяча после подачи</w:t>
      </w:r>
      <w:r w:rsidR="00E929DE" w:rsidRPr="00477E5B">
        <w:rPr>
          <w:sz w:val="26"/>
          <w:szCs w:val="26"/>
        </w:rPr>
        <w:t>. Учебно- тренировочная игра с заданиями</w:t>
      </w:r>
      <w:r w:rsidR="00E929DE">
        <w:rPr>
          <w:sz w:val="26"/>
          <w:szCs w:val="26"/>
        </w:rPr>
        <w:t>»</w:t>
      </w:r>
      <w:r w:rsidR="00E929DE">
        <w:rPr>
          <w:rFonts w:asciiTheme="majorHAnsi" w:hAnsiTheme="majorHAnsi"/>
          <w:sz w:val="26"/>
          <w:szCs w:val="26"/>
        </w:rPr>
        <w:t xml:space="preserve">   </w:t>
      </w:r>
      <w:r w:rsidR="00E873C8">
        <w:rPr>
          <w:rFonts w:asciiTheme="majorHAnsi" w:hAnsiTheme="majorHAnsi"/>
          <w:sz w:val="26"/>
          <w:szCs w:val="26"/>
        </w:rPr>
        <w:t>пройдет с темой  №61</w:t>
      </w:r>
      <w:r w:rsidR="00E929DE">
        <w:rPr>
          <w:rFonts w:asciiTheme="majorHAnsi" w:hAnsiTheme="majorHAnsi"/>
          <w:sz w:val="26"/>
          <w:szCs w:val="26"/>
        </w:rPr>
        <w:t xml:space="preserve"> «</w:t>
      </w:r>
      <w:r w:rsidR="00E929DE" w:rsidRPr="00477E5B">
        <w:rPr>
          <w:sz w:val="26"/>
          <w:szCs w:val="26"/>
        </w:rPr>
        <w:t>Нижняя прямая и верхняя подача мяча через сетку</w:t>
      </w:r>
      <w:r w:rsidR="00E929DE">
        <w:rPr>
          <w:sz w:val="26"/>
          <w:szCs w:val="26"/>
        </w:rPr>
        <w:t>»</w:t>
      </w:r>
      <w:r w:rsidR="00E929DE">
        <w:rPr>
          <w:rFonts w:asciiTheme="majorHAnsi" w:hAnsiTheme="majorHAnsi"/>
          <w:sz w:val="26"/>
          <w:szCs w:val="26"/>
        </w:rPr>
        <w:t xml:space="preserve"> </w:t>
      </w:r>
      <w:r w:rsidR="00E873C8">
        <w:rPr>
          <w:rFonts w:asciiTheme="majorHAnsi" w:hAnsiTheme="majorHAnsi"/>
          <w:sz w:val="26"/>
          <w:szCs w:val="26"/>
        </w:rPr>
        <w:t xml:space="preserve">; </w:t>
      </w:r>
    </w:p>
    <w:p w:rsidR="00E873C8" w:rsidRDefault="00E873C8" w:rsidP="00E873C8">
      <w:pPr>
        <w:widowControl w:val="0"/>
        <w:autoSpaceDE w:val="0"/>
        <w:autoSpaceDN w:val="0"/>
        <w:adjustRightInd w:val="0"/>
        <w:ind w:right="-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>
        <w:rPr>
          <w:sz w:val="26"/>
          <w:szCs w:val="26"/>
        </w:rPr>
        <w:t xml:space="preserve">тема   </w:t>
      </w:r>
      <w:r>
        <w:rPr>
          <w:rFonts w:asciiTheme="majorHAnsi" w:hAnsiTheme="majorHAnsi"/>
          <w:sz w:val="26"/>
          <w:szCs w:val="26"/>
        </w:rPr>
        <w:t>№64</w:t>
      </w:r>
      <w:r w:rsidR="00E929DE">
        <w:rPr>
          <w:rFonts w:asciiTheme="majorHAnsi" w:hAnsiTheme="majorHAnsi"/>
          <w:sz w:val="26"/>
          <w:szCs w:val="26"/>
        </w:rPr>
        <w:t xml:space="preserve"> «</w:t>
      </w:r>
      <w:r w:rsidR="00E929DE" w:rsidRPr="00477E5B">
        <w:rPr>
          <w:sz w:val="26"/>
          <w:szCs w:val="26"/>
        </w:rPr>
        <w:t>Нижняя прямая и верхняя подача мяча через сетку</w:t>
      </w:r>
      <w:r w:rsidR="00E929DE">
        <w:rPr>
          <w:sz w:val="26"/>
          <w:szCs w:val="26"/>
        </w:rPr>
        <w:t xml:space="preserve"> по коридорам. </w:t>
      </w:r>
      <w:r w:rsidR="00E929DE" w:rsidRPr="00477E5B">
        <w:rPr>
          <w:sz w:val="26"/>
          <w:szCs w:val="26"/>
        </w:rPr>
        <w:t>Учебно- тренировочная игра с заданиями</w:t>
      </w:r>
      <w:r w:rsidR="00E929DE">
        <w:rPr>
          <w:sz w:val="26"/>
          <w:szCs w:val="26"/>
        </w:rPr>
        <w:t>»</w:t>
      </w:r>
      <w:r w:rsidR="00E929DE">
        <w:rPr>
          <w:rFonts w:asciiTheme="majorHAnsi" w:hAnsiTheme="majorHAnsi"/>
          <w:sz w:val="26"/>
          <w:szCs w:val="26"/>
        </w:rPr>
        <w:t xml:space="preserve">  пройдет с темой  №63 «</w:t>
      </w:r>
      <w:r w:rsidR="00E929DE" w:rsidRPr="00477E5B">
        <w:rPr>
          <w:sz w:val="26"/>
          <w:szCs w:val="26"/>
        </w:rPr>
        <w:t>Нижняя прямая и верхняя подача мяча через сетку</w:t>
      </w:r>
      <w:r w:rsidR="00E929DE">
        <w:rPr>
          <w:sz w:val="26"/>
          <w:szCs w:val="26"/>
        </w:rPr>
        <w:t xml:space="preserve"> по коридорам. </w:t>
      </w:r>
      <w:r w:rsidR="00E929DE" w:rsidRPr="00477E5B">
        <w:rPr>
          <w:sz w:val="26"/>
          <w:szCs w:val="26"/>
        </w:rPr>
        <w:t>Учебно- тренировочная игра с заданиями</w:t>
      </w:r>
      <w:r w:rsidR="00E929DE">
        <w:rPr>
          <w:sz w:val="26"/>
          <w:szCs w:val="26"/>
        </w:rPr>
        <w:t>»</w:t>
      </w:r>
    </w:p>
    <w:p w:rsidR="00E929DE" w:rsidRDefault="00E929DE" w:rsidP="00E873C8">
      <w:pPr>
        <w:widowControl w:val="0"/>
        <w:autoSpaceDE w:val="0"/>
        <w:autoSpaceDN w:val="0"/>
        <w:adjustRightInd w:val="0"/>
        <w:ind w:right="-20"/>
        <w:rPr>
          <w:rFonts w:asciiTheme="majorHAnsi" w:hAnsiTheme="majorHAnsi"/>
          <w:sz w:val="26"/>
          <w:szCs w:val="26"/>
        </w:rPr>
      </w:pPr>
    </w:p>
    <w:p w:rsidR="00E929DE" w:rsidRDefault="00E929DE" w:rsidP="00E873C8">
      <w:pPr>
        <w:widowControl w:val="0"/>
        <w:autoSpaceDE w:val="0"/>
        <w:autoSpaceDN w:val="0"/>
        <w:adjustRightInd w:val="0"/>
        <w:ind w:right="-20"/>
        <w:rPr>
          <w:rFonts w:asciiTheme="majorHAnsi" w:hAnsiTheme="majorHAnsi"/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rFonts w:asciiTheme="majorHAnsi" w:hAnsiTheme="majorHAnsi"/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rFonts w:asciiTheme="majorHAnsi" w:hAnsiTheme="majorHAnsi"/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rFonts w:asciiTheme="majorHAnsi" w:hAnsiTheme="majorHAnsi"/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</w:p>
    <w:p w:rsidR="0073523B" w:rsidRDefault="0073523B" w:rsidP="0073523B">
      <w:pPr>
        <w:contextualSpacing/>
        <w:rPr>
          <w:rFonts w:asciiTheme="majorHAnsi" w:hAnsiTheme="majorHAnsi"/>
          <w:sz w:val="26"/>
          <w:szCs w:val="26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right="-20"/>
        <w:contextualSpacing/>
        <w:jc w:val="center"/>
        <w:rPr>
          <w:rFonts w:asciiTheme="majorHAnsi" w:hAnsiTheme="majorHAnsi"/>
          <w:b/>
          <w:sz w:val="26"/>
          <w:szCs w:val="26"/>
          <w:lang w:eastAsia="zh-CN"/>
        </w:rPr>
      </w:pPr>
      <w:r>
        <w:rPr>
          <w:rFonts w:asciiTheme="majorHAnsi" w:hAnsiTheme="majorHAnsi"/>
          <w:b/>
          <w:sz w:val="26"/>
          <w:szCs w:val="26"/>
          <w:lang w:eastAsia="zh-CN"/>
        </w:rPr>
        <w:t>Планируемые результаты освоения учебного предмета</w:t>
      </w:r>
    </w:p>
    <w:p w:rsidR="0073523B" w:rsidRDefault="0073523B" w:rsidP="0073523B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/>
          <w:sz w:val="26"/>
          <w:szCs w:val="26"/>
          <w:lang w:eastAsia="en-US"/>
        </w:rPr>
      </w:pPr>
      <w:r>
        <w:rPr>
          <w:rFonts w:asciiTheme="majorHAnsi" w:hAnsiTheme="majorHAnsi"/>
          <w:sz w:val="26"/>
          <w:szCs w:val="26"/>
        </w:rPr>
        <w:t>Результаты освоения программного материала по предмету «Физическая культура», которые должны демонстрировать школ</w:t>
      </w:r>
      <w:r w:rsidR="006C0F97">
        <w:rPr>
          <w:rFonts w:asciiTheme="majorHAnsi" w:hAnsiTheme="majorHAnsi"/>
          <w:sz w:val="26"/>
          <w:szCs w:val="26"/>
        </w:rPr>
        <w:t>ьники по завершении обучения в</w:t>
      </w:r>
      <w:r w:rsidR="006C0F97" w:rsidRPr="006C0F97">
        <w:rPr>
          <w:rFonts w:asciiTheme="majorHAnsi" w:hAnsiTheme="majorHAnsi"/>
          <w:b/>
          <w:sz w:val="26"/>
          <w:szCs w:val="26"/>
        </w:rPr>
        <w:t xml:space="preserve"> 6</w:t>
      </w:r>
      <w:r>
        <w:rPr>
          <w:rFonts w:asciiTheme="majorHAnsi" w:hAnsiTheme="majorHAnsi"/>
          <w:sz w:val="26"/>
          <w:szCs w:val="26"/>
        </w:rPr>
        <w:t xml:space="preserve"> классе: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Личностные результаты</w:t>
      </w:r>
      <w:r>
        <w:rPr>
          <w:rFonts w:asciiTheme="majorHAnsi" w:hAnsiTheme="majorHAnsi"/>
          <w:sz w:val="26"/>
          <w:szCs w:val="26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 знаний,  а  также  в  умении  использовать  ценности 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Личностные  результаты  могут  проявляться  в  разных  областях культуры.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b/>
          <w:bCs/>
          <w:iCs/>
          <w:sz w:val="26"/>
          <w:szCs w:val="26"/>
        </w:rPr>
      </w:pPr>
      <w:r>
        <w:rPr>
          <w:rFonts w:asciiTheme="majorHAnsi" w:hAnsiTheme="majorHAnsi"/>
          <w:b/>
          <w:bCs/>
          <w:iCs/>
          <w:sz w:val="26"/>
          <w:szCs w:val="26"/>
        </w:rPr>
        <w:t>В области познавательной культуры: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владение начальными знаниями об индивидуальных особенностях физического развития и физической подготовленности;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владение начальными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73523B" w:rsidRDefault="0073523B" w:rsidP="0073523B">
      <w:pPr>
        <w:keepNext/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b/>
          <w:bCs/>
          <w:iCs/>
          <w:sz w:val="26"/>
          <w:szCs w:val="26"/>
        </w:rPr>
      </w:pPr>
      <w:r>
        <w:rPr>
          <w:rFonts w:asciiTheme="majorHAnsi" w:hAnsiTheme="majorHAnsi"/>
          <w:b/>
          <w:bCs/>
          <w:iCs/>
          <w:sz w:val="26"/>
          <w:szCs w:val="26"/>
        </w:rPr>
        <w:t>В области нравственной культуры: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b/>
          <w:bCs/>
          <w:iCs/>
          <w:sz w:val="26"/>
          <w:szCs w:val="26"/>
        </w:rPr>
      </w:pPr>
      <w:r>
        <w:rPr>
          <w:rFonts w:asciiTheme="majorHAnsi" w:hAnsiTheme="majorHAnsi"/>
          <w:b/>
          <w:bCs/>
          <w:iCs/>
          <w:sz w:val="26"/>
          <w:szCs w:val="26"/>
        </w:rPr>
        <w:t>В области трудовой культуры: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умение под руководством взрослых планировать режим дня;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участие  в  туристских пеших походах, под руководством взрослых организовывать и благоустраивать места стоянок, соблюдать правила безопасности;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умение содержать в порядке спортивный инвентарь и оборудование, спортивную одежду, осуществлять под руководством взрослых их подготовку к занятиям и спортивным соревнованиям.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b/>
          <w:bCs/>
          <w:iCs/>
          <w:sz w:val="26"/>
          <w:szCs w:val="26"/>
        </w:rPr>
      </w:pPr>
      <w:r>
        <w:rPr>
          <w:rFonts w:asciiTheme="majorHAnsi" w:hAnsiTheme="majorHAnsi"/>
          <w:b/>
          <w:bCs/>
          <w:iCs/>
          <w:sz w:val="26"/>
          <w:szCs w:val="26"/>
        </w:rPr>
        <w:t>В области эстетической культуры: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красивая (правильная) осанка, умение ее длительно сохранять при разнообразных формах движения и передвижений;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b/>
          <w:bCs/>
          <w:iCs/>
          <w:sz w:val="26"/>
          <w:szCs w:val="26"/>
        </w:rPr>
      </w:pPr>
      <w:r>
        <w:rPr>
          <w:rFonts w:asciiTheme="majorHAnsi" w:hAnsiTheme="majorHAnsi"/>
          <w:b/>
          <w:bCs/>
          <w:iCs/>
          <w:sz w:val="26"/>
          <w:szCs w:val="26"/>
        </w:rPr>
        <w:t>В области коммуникативной культуры: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•  владение умением формулировать цель и задачи совместных с другими детьми занятий физкультурно-оздоровительной и спортивно-оздоровительной деятельностью, </w:t>
      </w:r>
      <w:r>
        <w:rPr>
          <w:rFonts w:asciiTheme="majorHAnsi" w:hAnsiTheme="majorHAnsi"/>
          <w:sz w:val="26"/>
          <w:szCs w:val="26"/>
        </w:rPr>
        <w:lastRenderedPageBreak/>
        <w:t>излагать их содержание;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73523B" w:rsidRDefault="0073523B" w:rsidP="0073523B">
      <w:pPr>
        <w:keepNext/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b/>
          <w:bCs/>
          <w:iCs/>
          <w:sz w:val="26"/>
          <w:szCs w:val="26"/>
        </w:rPr>
      </w:pPr>
      <w:r>
        <w:rPr>
          <w:rFonts w:asciiTheme="majorHAnsi" w:hAnsiTheme="majorHAnsi"/>
          <w:b/>
          <w:bCs/>
          <w:iCs/>
          <w:sz w:val="26"/>
          <w:szCs w:val="26"/>
        </w:rPr>
        <w:t>В области физической культуры: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владение навыками выполнения разнообразных физических упражнений различной функциональной направленности, некоторых технических действий базовых видов спорта, а также применения их в игровой и соревновательной деятельности;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умение максимально проявлять физические способности (качества) при выполнении тестовых упражнений по физической культуре.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Метапредметные результаты характеризуют</w:t>
      </w:r>
      <w:r>
        <w:rPr>
          <w:rFonts w:asciiTheme="majorHAnsi" w:hAnsiTheme="majorHAnsi"/>
          <w:sz w:val="26"/>
          <w:szCs w:val="26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Метапредметные результаты проявляются в различных областях культуры.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b/>
          <w:bCs/>
          <w:iCs/>
          <w:sz w:val="26"/>
          <w:szCs w:val="26"/>
        </w:rPr>
      </w:pPr>
      <w:r>
        <w:rPr>
          <w:rFonts w:asciiTheme="majorHAnsi" w:hAnsiTheme="majorHAnsi"/>
          <w:b/>
          <w:bCs/>
          <w:iCs/>
          <w:sz w:val="26"/>
          <w:szCs w:val="26"/>
        </w:rPr>
        <w:t>В области познавательной культуры: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понимание физической культуры как явления культуры;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понимание здоровья как важнейшего условия саморазвития;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понимание физической культуры как средства организации здорового образа жизни.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b/>
          <w:bCs/>
          <w:iCs/>
          <w:sz w:val="26"/>
          <w:szCs w:val="26"/>
        </w:rPr>
      </w:pPr>
      <w:r>
        <w:rPr>
          <w:rFonts w:asciiTheme="majorHAnsi" w:hAnsiTheme="majorHAnsi"/>
          <w:b/>
          <w:bCs/>
          <w:iCs/>
          <w:sz w:val="26"/>
          <w:szCs w:val="26"/>
        </w:rPr>
        <w:t>В области нравственной культуры: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b/>
          <w:bCs/>
          <w:iCs/>
          <w:sz w:val="26"/>
          <w:szCs w:val="26"/>
        </w:rPr>
      </w:pPr>
      <w:r>
        <w:rPr>
          <w:rFonts w:asciiTheme="majorHAnsi" w:hAnsiTheme="majorHAnsi"/>
          <w:b/>
          <w:bCs/>
          <w:iCs/>
          <w:sz w:val="26"/>
          <w:szCs w:val="26"/>
        </w:rPr>
        <w:t>В области трудовой культуры: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добросовестное выполнение учебных заданий;</w:t>
      </w:r>
    </w:p>
    <w:p w:rsidR="0073523B" w:rsidRDefault="0073523B" w:rsidP="0073523B">
      <w:pPr>
        <w:keepLines/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рациональное планирование под руководством взрослых учебной деятельности, умение организовывать места занятий и обеспечивать их безопасность;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b/>
          <w:bCs/>
          <w:iCs/>
          <w:sz w:val="26"/>
          <w:szCs w:val="26"/>
        </w:rPr>
      </w:pPr>
      <w:r>
        <w:rPr>
          <w:rFonts w:asciiTheme="majorHAnsi" w:hAnsiTheme="majorHAnsi"/>
          <w:b/>
          <w:bCs/>
          <w:iCs/>
          <w:sz w:val="26"/>
          <w:szCs w:val="26"/>
        </w:rPr>
        <w:t>В области эстетической культуры: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• 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b/>
          <w:bCs/>
          <w:iCs/>
          <w:sz w:val="26"/>
          <w:szCs w:val="26"/>
        </w:rPr>
      </w:pPr>
      <w:r>
        <w:rPr>
          <w:rFonts w:asciiTheme="majorHAnsi" w:hAnsiTheme="majorHAnsi"/>
          <w:b/>
          <w:bCs/>
          <w:iCs/>
          <w:sz w:val="26"/>
          <w:szCs w:val="26"/>
        </w:rPr>
        <w:t>В области коммуникативной культуры: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73523B" w:rsidRDefault="0073523B" w:rsidP="0073523B">
      <w:pPr>
        <w:widowControl w:val="0"/>
        <w:autoSpaceDE w:val="0"/>
        <w:autoSpaceDN w:val="0"/>
        <w:adjustRightInd w:val="0"/>
        <w:spacing w:before="75"/>
        <w:ind w:firstLine="450"/>
        <w:contextualSpacing/>
        <w:jc w:val="both"/>
        <w:rPr>
          <w:rFonts w:asciiTheme="majorHAnsi" w:hAnsiTheme="majorHAnsi"/>
          <w:b/>
          <w:bCs/>
          <w:iCs/>
          <w:sz w:val="26"/>
          <w:szCs w:val="26"/>
        </w:rPr>
      </w:pPr>
      <w:r>
        <w:rPr>
          <w:rFonts w:asciiTheme="majorHAnsi" w:hAnsiTheme="majorHAnsi"/>
          <w:b/>
          <w:bCs/>
          <w:iCs/>
          <w:sz w:val="26"/>
          <w:szCs w:val="26"/>
        </w:rPr>
        <w:t>В области физической культуры:</w:t>
      </w:r>
    </w:p>
    <w:p w:rsidR="0073523B" w:rsidRDefault="0073523B" w:rsidP="0073523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владение 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73523B" w:rsidRDefault="0073523B" w:rsidP="0073523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73523B" w:rsidRDefault="0073523B" w:rsidP="0073523B">
      <w:pPr>
        <w:pStyle w:val="a5"/>
        <w:numPr>
          <w:ilvl w:val="0"/>
          <w:numId w:val="1"/>
        </w:numPr>
        <w:autoSpaceDE w:val="0"/>
        <w:autoSpaceDN w:val="0"/>
        <w:spacing w:before="72" w:line="268" w:lineRule="auto"/>
        <w:ind w:left="0" w:right="288" w:firstLine="567"/>
        <w:rPr>
          <w:rFonts w:asciiTheme="majorHAnsi" w:eastAsia="MS Mincho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6"/>
          <w:szCs w:val="26"/>
        </w:rPr>
        <w:t>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 Физическая подготовка учащихся к выполнению нормативов комплекса ГТО с</w:t>
      </w:r>
      <w:r>
        <w:rPr>
          <w:rFonts w:asciiTheme="majorHAnsi" w:eastAsia="MS Mincho" w:hAnsiTheme="majorHAnsi" w:cs="Times New Roman"/>
          <w:sz w:val="26"/>
          <w:szCs w:val="26"/>
        </w:rPr>
        <w:t xml:space="preserve"> </w:t>
      </w:r>
      <w:r>
        <w:rPr>
          <w:rFonts w:asciiTheme="majorHAnsi" w:hAnsiTheme="majorHAnsi" w:cs="Times New Roman"/>
          <w:color w:val="000000"/>
          <w:sz w:val="26"/>
          <w:szCs w:val="26"/>
        </w:rPr>
        <w:t>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</w:r>
      <w:r>
        <w:rPr>
          <w:rFonts w:asciiTheme="majorHAnsi" w:hAnsiTheme="majorHAnsi" w:cs="Times New Roman"/>
          <w:color w:val="000000"/>
          <w:sz w:val="28"/>
          <w:szCs w:val="28"/>
        </w:rPr>
        <w:t>.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jc w:val="both"/>
        <w:rPr>
          <w:rFonts w:asciiTheme="majorHAnsi" w:eastAsiaTheme="minorHAnsi" w:hAnsiTheme="majorHAnsi" w:cstheme="minorBidi"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Предметные результаты</w:t>
      </w:r>
      <w:r>
        <w:rPr>
          <w:rFonts w:asciiTheme="majorHAnsi" w:hAnsiTheme="majorHAnsi"/>
          <w:sz w:val="26"/>
          <w:szCs w:val="26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Предметные результаты, так же как и метапредметные, проявляются в разных областях культуры.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b/>
          <w:bCs/>
          <w:iCs/>
          <w:sz w:val="26"/>
          <w:szCs w:val="26"/>
        </w:rPr>
      </w:pPr>
      <w:r>
        <w:rPr>
          <w:rFonts w:asciiTheme="majorHAnsi" w:hAnsiTheme="majorHAnsi"/>
          <w:b/>
          <w:bCs/>
          <w:iCs/>
          <w:sz w:val="26"/>
          <w:szCs w:val="26"/>
        </w:rPr>
        <w:t>В области познавательной культуры: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знания об истории и развитии спорта и олимпийского движения, о положительном их влиянии на укрепление мира и дружбы между народами;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b/>
          <w:bCs/>
          <w:iCs/>
          <w:sz w:val="26"/>
          <w:szCs w:val="26"/>
        </w:rPr>
      </w:pPr>
      <w:r>
        <w:rPr>
          <w:rFonts w:asciiTheme="majorHAnsi" w:hAnsiTheme="majorHAnsi"/>
          <w:b/>
          <w:bCs/>
          <w:iCs/>
          <w:sz w:val="26"/>
          <w:szCs w:val="26"/>
        </w:rPr>
        <w:t>В области нравственной культуры: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b/>
          <w:bCs/>
          <w:iCs/>
          <w:sz w:val="26"/>
          <w:szCs w:val="26"/>
        </w:rPr>
      </w:pPr>
      <w:r>
        <w:rPr>
          <w:rFonts w:asciiTheme="majorHAnsi" w:hAnsiTheme="majorHAnsi"/>
          <w:b/>
          <w:bCs/>
          <w:iCs/>
          <w:sz w:val="26"/>
          <w:szCs w:val="26"/>
        </w:rPr>
        <w:t>В области трудовой культуры: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способность преодолевать трудности, выполнять учебные задания по технической и физической подготовке в полном объеме;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•  способность самостоятельно и под руководством взрослых организовывать занятия прикладной физической подготовкой.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b/>
          <w:bCs/>
          <w:iCs/>
          <w:sz w:val="26"/>
          <w:szCs w:val="26"/>
        </w:rPr>
      </w:pPr>
      <w:r>
        <w:rPr>
          <w:rFonts w:asciiTheme="majorHAnsi" w:hAnsiTheme="majorHAnsi"/>
          <w:b/>
          <w:bCs/>
          <w:iCs/>
          <w:sz w:val="26"/>
          <w:szCs w:val="26"/>
        </w:rPr>
        <w:t>В области эстетической культуры: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способность организовывать самостоятельные занятия физической культурой по формированию телосложения и правильной осанки, подбирать под руководством взрослых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3523B" w:rsidRDefault="0073523B" w:rsidP="0073523B">
      <w:pPr>
        <w:keepLines/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способность под руководством взрослых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b/>
          <w:bCs/>
          <w:iCs/>
          <w:sz w:val="26"/>
          <w:szCs w:val="26"/>
        </w:rPr>
      </w:pPr>
      <w:r>
        <w:rPr>
          <w:rFonts w:asciiTheme="majorHAnsi" w:hAnsiTheme="majorHAnsi"/>
          <w:b/>
          <w:bCs/>
          <w:iCs/>
          <w:sz w:val="26"/>
          <w:szCs w:val="26"/>
        </w:rPr>
        <w:t>В области коммуникативной культуры: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способность интересно и доступно излагать знания о физической культуре, грамотно пользоваться понятийным аппаратом;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b/>
          <w:bCs/>
          <w:iCs/>
          <w:sz w:val="26"/>
          <w:szCs w:val="26"/>
        </w:rPr>
      </w:pPr>
      <w:r>
        <w:rPr>
          <w:rFonts w:asciiTheme="majorHAnsi" w:hAnsiTheme="majorHAnsi"/>
          <w:b/>
          <w:bCs/>
          <w:iCs/>
          <w:sz w:val="26"/>
          <w:szCs w:val="26"/>
        </w:rPr>
        <w:t>В области физической культуры: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способность отбирать под руководством взрослых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• 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73523B" w:rsidRDefault="0073523B" w:rsidP="0073523B">
      <w:pPr>
        <w:pStyle w:val="c53"/>
        <w:shd w:val="clear" w:color="auto" w:fill="FFFFFF"/>
        <w:spacing w:before="0" w:beforeAutospacing="0" w:after="0" w:afterAutospacing="0"/>
        <w:contextualSpacing/>
        <w:jc w:val="center"/>
        <w:rPr>
          <w:rStyle w:val="c20"/>
          <w:b/>
          <w:bCs/>
          <w:color w:val="000000"/>
        </w:rPr>
      </w:pPr>
      <w:r>
        <w:rPr>
          <w:rStyle w:val="c20"/>
          <w:b/>
          <w:bCs/>
          <w:color w:val="000000"/>
          <w:sz w:val="26"/>
          <w:szCs w:val="26"/>
        </w:rPr>
        <w:t xml:space="preserve"> Содержание учебного предмета</w:t>
      </w:r>
    </w:p>
    <w:p w:rsidR="0073523B" w:rsidRDefault="0073523B" w:rsidP="0073523B">
      <w:pPr>
        <w:pStyle w:val="c53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 w:cs="Calibri"/>
        </w:rPr>
      </w:pPr>
    </w:p>
    <w:p w:rsidR="0073523B" w:rsidRDefault="0073523B" w:rsidP="0073523B">
      <w:pPr>
        <w:pStyle w:val="c1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20"/>
          <w:rFonts w:asciiTheme="majorHAnsi" w:hAnsiTheme="majorHAnsi"/>
          <w:b/>
          <w:bCs/>
        </w:rPr>
      </w:pPr>
      <w:r>
        <w:rPr>
          <w:rStyle w:val="c20"/>
          <w:rFonts w:asciiTheme="majorHAnsi" w:hAnsiTheme="majorHAnsi"/>
          <w:color w:val="000000"/>
          <w:sz w:val="26"/>
          <w:szCs w:val="26"/>
        </w:rPr>
        <w:t xml:space="preserve"> </w:t>
      </w:r>
      <w:r>
        <w:rPr>
          <w:rStyle w:val="c20"/>
          <w:rFonts w:asciiTheme="majorHAnsi" w:hAnsiTheme="majorHAnsi"/>
          <w:b/>
          <w:bCs/>
          <w:color w:val="000000"/>
          <w:sz w:val="26"/>
          <w:szCs w:val="26"/>
        </w:rPr>
        <w:t>  Основы знаний о физической культуре (в процессе урока)</w:t>
      </w:r>
    </w:p>
    <w:p w:rsidR="0073523B" w:rsidRDefault="0073523B" w:rsidP="0073523B">
      <w:r>
        <w:rPr>
          <w:rFonts w:asciiTheme="majorHAnsi" w:hAnsiTheme="majorHAnsi"/>
          <w:sz w:val="26"/>
          <w:szCs w:val="26"/>
        </w:rPr>
        <w:t>Техника безопасности во время занятий  физической культурой Дыхание во время выполнения  физических упражнений  Питание и питьевой  режим.Двигательный  режим.Режим дня школьника. Значение правильной осанки в жизнедеятельности человека. Гигиенические правила занятий физическими упражнениями Основные причины травматизма. Виды легкой атлетики Основные требования к одежде и обуви Значение ЗОЖ для здоровья человека. Требования к температурному режиму. Понятия об обморожении. Профилактика плоскостопия. Профилактика близорукости. Профилактика простуды.Звезды советского спорта. Первая помощь при травмах. Влияние физических упражнений на развитие телосложения.</w:t>
      </w:r>
    </w:p>
    <w:p w:rsidR="0073523B" w:rsidRDefault="0073523B" w:rsidP="0073523B">
      <w:pPr>
        <w:contextualSpacing/>
        <w:rPr>
          <w:rFonts w:asciiTheme="majorHAnsi" w:hAnsiTheme="majorHAnsi"/>
          <w:sz w:val="26"/>
          <w:szCs w:val="26"/>
        </w:rPr>
      </w:pPr>
    </w:p>
    <w:p w:rsidR="0073523B" w:rsidRDefault="0073523B" w:rsidP="0073523B">
      <w:pPr>
        <w:pStyle w:val="c1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20"/>
          <w:b/>
          <w:bCs/>
          <w:color w:val="000000"/>
        </w:rPr>
      </w:pPr>
      <w:r>
        <w:rPr>
          <w:rStyle w:val="c20"/>
          <w:color w:val="000000"/>
          <w:sz w:val="26"/>
          <w:szCs w:val="26"/>
        </w:rPr>
        <w:t xml:space="preserve"> </w:t>
      </w:r>
      <w:r>
        <w:rPr>
          <w:rStyle w:val="c20"/>
          <w:b/>
          <w:bCs/>
          <w:color w:val="000000"/>
          <w:sz w:val="26"/>
          <w:szCs w:val="26"/>
        </w:rPr>
        <w:t xml:space="preserve">  Легкая атлетика </w:t>
      </w:r>
    </w:p>
    <w:p w:rsidR="0073523B" w:rsidRDefault="0073523B" w:rsidP="0073523B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>
        <w:rPr>
          <w:rStyle w:val="c20"/>
          <w:color w:val="000000"/>
          <w:sz w:val="26"/>
          <w:szCs w:val="26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Низкий и высокий старт. Прыжки: на месте (на двух и на одной  ноге, с поворотами направо и налево), с продвижением вперед и назад, левым и правым боком; в длину с места и с разбега  способом «согнув ноги». Стартовый разгон. Бег на 30м., 60м. Челночный бег. Равномерный бег до 15 минут, контрольный бег 300-500 м, президентский тест – 1000м, бег без учета времени (контроль) – 2,5 км, эстафеты с ускорением от 60 до 150м.  Метание с места в стенку, в цель с 8-10 м, в парах на дальность. Сгибание и разгибание рук в упоре лежа. Вис на перекладине. Наклон вперед из положения сидя.</w:t>
      </w:r>
    </w:p>
    <w:p w:rsidR="0073523B" w:rsidRDefault="0073523B" w:rsidP="0073523B">
      <w:pPr>
        <w:pStyle w:val="c1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20"/>
        </w:rPr>
      </w:pPr>
    </w:p>
    <w:p w:rsidR="0073523B" w:rsidRDefault="0073523B" w:rsidP="0073523B">
      <w:pPr>
        <w:pStyle w:val="c1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20"/>
          <w:color w:val="000000"/>
          <w:sz w:val="26"/>
          <w:szCs w:val="26"/>
        </w:rPr>
      </w:pPr>
    </w:p>
    <w:p w:rsidR="0073523B" w:rsidRDefault="0073523B" w:rsidP="0073523B">
      <w:pPr>
        <w:pStyle w:val="c1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Fonts w:ascii="Calibri" w:hAnsi="Calibri" w:cs="Calibri"/>
        </w:rPr>
      </w:pPr>
      <w:r>
        <w:rPr>
          <w:rStyle w:val="c20"/>
          <w:color w:val="000000"/>
          <w:sz w:val="26"/>
          <w:szCs w:val="26"/>
        </w:rPr>
        <w:t xml:space="preserve"> </w:t>
      </w:r>
      <w:r>
        <w:rPr>
          <w:rStyle w:val="c20"/>
          <w:b/>
          <w:bCs/>
          <w:color w:val="000000"/>
          <w:sz w:val="26"/>
          <w:szCs w:val="26"/>
        </w:rPr>
        <w:t xml:space="preserve">  Лыжная подготовка </w:t>
      </w:r>
    </w:p>
    <w:p w:rsidR="0073523B" w:rsidRDefault="0073523B" w:rsidP="0073523B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20"/>
          <w:color w:val="000000"/>
          <w:sz w:val="26"/>
          <w:szCs w:val="26"/>
        </w:rPr>
        <w:lastRenderedPageBreak/>
        <w:t>Техника безопасности при проведении соревнований и занятий. Передвижение на лыжах разными способами. Повороты, спуски, подъёмы, торможение. Развитие координационных способностей. Подвижные игры. Соревнования.</w:t>
      </w:r>
    </w:p>
    <w:p w:rsidR="0073523B" w:rsidRDefault="0073523B" w:rsidP="0073523B">
      <w:pPr>
        <w:pStyle w:val="c1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20"/>
          <w:color w:val="000000"/>
          <w:sz w:val="26"/>
          <w:szCs w:val="26"/>
        </w:rPr>
        <w:t xml:space="preserve"> </w:t>
      </w:r>
      <w:r>
        <w:rPr>
          <w:rStyle w:val="c20"/>
          <w:b/>
          <w:bCs/>
          <w:color w:val="000000"/>
          <w:sz w:val="26"/>
          <w:szCs w:val="26"/>
        </w:rPr>
        <w:t xml:space="preserve">  Гимнастика с основами акробатики </w:t>
      </w:r>
      <w:r>
        <w:rPr>
          <w:rStyle w:val="c20"/>
          <w:color w:val="000000"/>
          <w:sz w:val="26"/>
          <w:szCs w:val="26"/>
        </w:rPr>
        <w:t>     </w:t>
      </w:r>
    </w:p>
    <w:p w:rsidR="0073523B" w:rsidRDefault="0073523B" w:rsidP="0073523B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20"/>
          <w:color w:val="000000"/>
          <w:sz w:val="26"/>
          <w:szCs w:val="26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гимнастический упражнений.</w:t>
      </w:r>
    </w:p>
    <w:p w:rsidR="0073523B" w:rsidRDefault="0073523B" w:rsidP="0073523B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20"/>
          <w:color w:val="000000"/>
          <w:sz w:val="26"/>
          <w:szCs w:val="26"/>
        </w:rPr>
        <w:t>Акробатические упражнения: упоры присев, лёжа, седы (на пятках, с наклоном, углом). Перекаты назад из седа с группировкой и обратно (с помощью): лёжа на спине стойка на лопатках (согнув и выпрямив ноги); кувырок вперед в группировке; «мост» из положения, лёжа на спине; два кувырка вперед слитно, мост из положения стоя с помощью.</w:t>
      </w:r>
    </w:p>
    <w:p w:rsidR="0073523B" w:rsidRDefault="0073523B" w:rsidP="0073523B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20"/>
          <w:color w:val="000000"/>
          <w:sz w:val="26"/>
          <w:szCs w:val="26"/>
        </w:rPr>
        <w:t>Прыжки со скакалкой с изменяющимся темпом её вращения; акробатические комбинации типа: кувырок вперед, «мост», стойка на лопатках; перестроение из колонны по одному в колонну по два, по четыре. Размыкание и смыкание приставными шагами, передвижение в колоннах.  Строевой шаг.</w:t>
      </w:r>
    </w:p>
    <w:p w:rsidR="0073523B" w:rsidRDefault="0073523B" w:rsidP="0073523B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20"/>
          <w:color w:val="000000"/>
          <w:sz w:val="26"/>
          <w:szCs w:val="26"/>
        </w:rPr>
        <w:t>Висы и упоры: мальчики: махом одной и толчком другой ногой подъем переворот в упор, соскок махом назад, подтягивание в висе, девочки: наскок в упор прыжком, размахивание изгибами, вис лежа, вис присев, подтягивание в висе лежа, поднимание ног в висе.</w:t>
      </w:r>
    </w:p>
    <w:p w:rsidR="0073523B" w:rsidRDefault="0073523B" w:rsidP="0073523B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20"/>
          <w:color w:val="000000"/>
          <w:sz w:val="26"/>
          <w:szCs w:val="26"/>
        </w:rPr>
        <w:t>Прыжок ноги врозь через козла шириной 100-110 см.</w:t>
      </w:r>
    </w:p>
    <w:p w:rsidR="0073523B" w:rsidRDefault="0073523B" w:rsidP="0073523B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20"/>
          <w:color w:val="000000"/>
          <w:sz w:val="26"/>
          <w:szCs w:val="26"/>
        </w:rPr>
        <w:t>Лазание по канату, гимнастической лестнице. Подтягивание, отжимание, поднимание ног на гимнастической лестнице, поднимание туловища. Прыжки с места в глубину.</w:t>
      </w:r>
    </w:p>
    <w:p w:rsidR="0073523B" w:rsidRDefault="0073523B" w:rsidP="0073523B">
      <w:pPr>
        <w:pStyle w:val="c53"/>
        <w:shd w:val="clear" w:color="auto" w:fill="FFFFFF"/>
        <w:spacing w:before="0" w:beforeAutospacing="0" w:after="0" w:afterAutospacing="0"/>
        <w:ind w:firstLine="710"/>
        <w:contextualSpacing/>
        <w:rPr>
          <w:rFonts w:ascii="Calibri" w:hAnsi="Calibri" w:cs="Calibri"/>
          <w:color w:val="000000"/>
          <w:sz w:val="26"/>
          <w:szCs w:val="26"/>
        </w:rPr>
      </w:pPr>
      <w:r>
        <w:rPr>
          <w:rStyle w:val="c20"/>
          <w:b/>
          <w:bCs/>
          <w:color w:val="000000"/>
          <w:sz w:val="26"/>
          <w:szCs w:val="26"/>
        </w:rPr>
        <w:t> </w:t>
      </w:r>
      <w:r>
        <w:rPr>
          <w:rStyle w:val="c20"/>
          <w:color w:val="000000"/>
          <w:sz w:val="26"/>
          <w:szCs w:val="26"/>
        </w:rPr>
        <w:t xml:space="preserve"> </w:t>
      </w:r>
      <w:r>
        <w:rPr>
          <w:rStyle w:val="c20"/>
          <w:b/>
          <w:bCs/>
          <w:color w:val="000000"/>
          <w:sz w:val="26"/>
          <w:szCs w:val="26"/>
        </w:rPr>
        <w:t xml:space="preserve">  Спортивные игры </w:t>
      </w:r>
    </w:p>
    <w:p w:rsidR="0073523B" w:rsidRDefault="0073523B" w:rsidP="0073523B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20"/>
          <w:color w:val="000000"/>
          <w:sz w:val="26"/>
          <w:szCs w:val="26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Ловля и передача мяча с пассивным сопротивлением. Введение мяча. Повороты без мяча и с мячом. Броски мяча в кольцо. Вырывание и выбивание мяча. Нападение быстрым прорывом. Учебная игра.</w:t>
      </w:r>
    </w:p>
    <w:p w:rsidR="0073523B" w:rsidRDefault="0073523B" w:rsidP="0073523B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Style w:val="c20"/>
        </w:rPr>
      </w:pPr>
      <w:r>
        <w:rPr>
          <w:rStyle w:val="c20"/>
          <w:color w:val="000000"/>
          <w:sz w:val="26"/>
          <w:szCs w:val="26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Техника приема верхних передач. Прием мяча снизу двумя руками. Прием и передача мяча сверху двумя руками. Тактика 2-х передач. 1-е и 2-е передачи. Прямой нападающий удар. Тактика свободного нападения. Игра по упрощенным правилам.</w:t>
      </w:r>
    </w:p>
    <w:p w:rsidR="0073523B" w:rsidRDefault="0073523B" w:rsidP="0073523B">
      <w:pPr>
        <w:pStyle w:val="c1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Fonts w:ascii="Calibri" w:hAnsi="Calibri" w:cs="Calibri"/>
        </w:rPr>
      </w:pPr>
    </w:p>
    <w:p w:rsidR="0073523B" w:rsidRDefault="0073523B" w:rsidP="0073523B">
      <w:pPr>
        <w:widowControl w:val="0"/>
        <w:autoSpaceDE w:val="0"/>
        <w:autoSpaceDN w:val="0"/>
        <w:adjustRightInd w:val="0"/>
        <w:ind w:firstLine="450"/>
        <w:jc w:val="both"/>
        <w:rPr>
          <w:rFonts w:asciiTheme="minorHAnsi" w:hAnsiTheme="minorHAnsi" w:cstheme="minorBidi"/>
          <w:b/>
          <w:bCs/>
          <w:iCs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73523B" w:rsidRDefault="0073523B" w:rsidP="0073523B">
      <w:pPr>
        <w:contextualSpacing/>
        <w:rPr>
          <w:b/>
          <w:sz w:val="26"/>
          <w:szCs w:val="26"/>
        </w:rPr>
      </w:pPr>
    </w:p>
    <w:p w:rsidR="00426658" w:rsidRPr="00FB6E28" w:rsidRDefault="00426658" w:rsidP="00FB6E28">
      <w:pPr>
        <w:autoSpaceDE w:val="0"/>
        <w:autoSpaceDN w:val="0"/>
        <w:spacing w:before="70" w:line="276" w:lineRule="auto"/>
        <w:ind w:right="288"/>
        <w:rPr>
          <w:rFonts w:ascii="Cambria" w:eastAsia="MS Mincho" w:hAnsi="Cambria"/>
        </w:rPr>
      </w:pPr>
    </w:p>
    <w:p w:rsidR="00AF04A4" w:rsidRPr="00477E5B" w:rsidRDefault="00A34FFA" w:rsidP="00A34FFA">
      <w:pPr>
        <w:ind w:firstLine="36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F04A4" w:rsidRPr="0008595C" w:rsidRDefault="0008595C" w:rsidP="0008595C">
      <w:pPr>
        <w:ind w:left="-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Тематическое  планирование </w:t>
      </w:r>
      <w:r w:rsidR="00A34FFA" w:rsidRPr="00477E5B">
        <w:rPr>
          <w:b/>
          <w:sz w:val="26"/>
          <w:szCs w:val="26"/>
        </w:rPr>
        <w:t xml:space="preserve">для учащихся 7 класса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5917"/>
        <w:gridCol w:w="1918"/>
        <w:gridCol w:w="571"/>
        <w:gridCol w:w="571"/>
        <w:gridCol w:w="571"/>
        <w:gridCol w:w="562"/>
      </w:tblGrid>
      <w:tr w:rsidR="00C92EF5" w:rsidRPr="00477E5B" w:rsidTr="0008595C">
        <w:tc>
          <w:tcPr>
            <w:tcW w:w="340" w:type="pct"/>
            <w:vMerge w:val="restart"/>
            <w:vAlign w:val="center"/>
          </w:tcPr>
          <w:p w:rsidR="00C92EF5" w:rsidRPr="00477E5B" w:rsidRDefault="00C92EF5" w:rsidP="000B7F7E">
            <w:pPr>
              <w:jc w:val="center"/>
              <w:rPr>
                <w:b/>
                <w:i/>
                <w:sz w:val="26"/>
                <w:szCs w:val="26"/>
              </w:rPr>
            </w:pPr>
            <w:r w:rsidRPr="00477E5B">
              <w:rPr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2728" w:type="pct"/>
            <w:vMerge w:val="restart"/>
            <w:vAlign w:val="center"/>
          </w:tcPr>
          <w:p w:rsidR="00C92EF5" w:rsidRPr="00477E5B" w:rsidRDefault="00C92EF5" w:rsidP="000B7F7E">
            <w:pPr>
              <w:jc w:val="center"/>
              <w:rPr>
                <w:b/>
                <w:i/>
                <w:sz w:val="26"/>
                <w:szCs w:val="26"/>
              </w:rPr>
            </w:pPr>
            <w:r w:rsidRPr="00477E5B">
              <w:rPr>
                <w:b/>
                <w:i/>
                <w:sz w:val="26"/>
                <w:szCs w:val="26"/>
              </w:rPr>
              <w:t>Вид программного материала</w:t>
            </w:r>
          </w:p>
        </w:tc>
        <w:tc>
          <w:tcPr>
            <w:tcW w:w="884" w:type="pct"/>
            <w:vMerge w:val="restart"/>
            <w:vAlign w:val="center"/>
          </w:tcPr>
          <w:p w:rsidR="00C92EF5" w:rsidRPr="00477E5B" w:rsidRDefault="00C92EF5" w:rsidP="000B7F7E">
            <w:pPr>
              <w:jc w:val="center"/>
              <w:rPr>
                <w:b/>
                <w:i/>
                <w:sz w:val="26"/>
                <w:szCs w:val="26"/>
              </w:rPr>
            </w:pPr>
            <w:r w:rsidRPr="00477E5B">
              <w:rPr>
                <w:b/>
                <w:i/>
                <w:sz w:val="26"/>
                <w:szCs w:val="26"/>
              </w:rPr>
              <w:t>Количество часов</w:t>
            </w:r>
          </w:p>
          <w:p w:rsidR="00C92EF5" w:rsidRPr="00477E5B" w:rsidRDefault="00C92EF5" w:rsidP="000B7F7E">
            <w:pPr>
              <w:jc w:val="center"/>
              <w:rPr>
                <w:b/>
                <w:i/>
                <w:sz w:val="26"/>
                <w:szCs w:val="26"/>
              </w:rPr>
            </w:pPr>
            <w:r w:rsidRPr="00477E5B">
              <w:rPr>
                <w:b/>
                <w:i/>
                <w:sz w:val="26"/>
                <w:szCs w:val="26"/>
              </w:rPr>
              <w:t>(уроков)</w:t>
            </w:r>
          </w:p>
        </w:tc>
        <w:tc>
          <w:tcPr>
            <w:tcW w:w="1048" w:type="pct"/>
            <w:gridSpan w:val="4"/>
            <w:vAlign w:val="center"/>
          </w:tcPr>
          <w:p w:rsidR="00C92EF5" w:rsidRPr="00477E5B" w:rsidRDefault="00C92EF5" w:rsidP="000B7F7E">
            <w:pPr>
              <w:jc w:val="center"/>
              <w:rPr>
                <w:b/>
                <w:i/>
                <w:sz w:val="26"/>
                <w:szCs w:val="26"/>
              </w:rPr>
            </w:pPr>
            <w:r w:rsidRPr="00477E5B">
              <w:rPr>
                <w:b/>
                <w:i/>
                <w:sz w:val="26"/>
                <w:szCs w:val="26"/>
              </w:rPr>
              <w:t>Четверть</w:t>
            </w:r>
          </w:p>
        </w:tc>
      </w:tr>
      <w:tr w:rsidR="00C92EF5" w:rsidRPr="00477E5B" w:rsidTr="0008595C">
        <w:tc>
          <w:tcPr>
            <w:tcW w:w="340" w:type="pct"/>
            <w:vMerge/>
            <w:vAlign w:val="center"/>
          </w:tcPr>
          <w:p w:rsidR="00C92EF5" w:rsidRPr="00477E5B" w:rsidRDefault="00C92EF5" w:rsidP="000B7F7E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728" w:type="pct"/>
            <w:vMerge/>
            <w:vAlign w:val="center"/>
          </w:tcPr>
          <w:p w:rsidR="00C92EF5" w:rsidRPr="00477E5B" w:rsidRDefault="00C92EF5" w:rsidP="000B7F7E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84" w:type="pct"/>
            <w:vMerge/>
            <w:vAlign w:val="center"/>
          </w:tcPr>
          <w:p w:rsidR="00C92EF5" w:rsidRPr="00477E5B" w:rsidRDefault="00C92EF5" w:rsidP="000B7F7E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63" w:type="pct"/>
            <w:vAlign w:val="center"/>
          </w:tcPr>
          <w:p w:rsidR="00C92EF5" w:rsidRPr="00477E5B" w:rsidRDefault="00C92EF5" w:rsidP="000B7F7E">
            <w:pPr>
              <w:jc w:val="center"/>
              <w:rPr>
                <w:b/>
                <w:i/>
                <w:sz w:val="26"/>
                <w:szCs w:val="26"/>
              </w:rPr>
            </w:pPr>
            <w:r w:rsidRPr="00477E5B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63" w:type="pct"/>
            <w:vAlign w:val="center"/>
          </w:tcPr>
          <w:p w:rsidR="00C92EF5" w:rsidRPr="00477E5B" w:rsidRDefault="00C92EF5" w:rsidP="000B7F7E">
            <w:pPr>
              <w:jc w:val="center"/>
              <w:rPr>
                <w:b/>
                <w:i/>
                <w:sz w:val="26"/>
                <w:szCs w:val="26"/>
              </w:rPr>
            </w:pPr>
            <w:r w:rsidRPr="00477E5B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63" w:type="pct"/>
            <w:vAlign w:val="center"/>
          </w:tcPr>
          <w:p w:rsidR="00C92EF5" w:rsidRPr="00477E5B" w:rsidRDefault="00C92EF5" w:rsidP="000B7F7E">
            <w:pPr>
              <w:jc w:val="center"/>
              <w:rPr>
                <w:b/>
                <w:i/>
                <w:sz w:val="26"/>
                <w:szCs w:val="26"/>
              </w:rPr>
            </w:pPr>
            <w:r w:rsidRPr="00477E5B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58" w:type="pct"/>
            <w:vAlign w:val="center"/>
          </w:tcPr>
          <w:p w:rsidR="00C92EF5" w:rsidRPr="00477E5B" w:rsidRDefault="00C92EF5" w:rsidP="000B7F7E">
            <w:pPr>
              <w:jc w:val="center"/>
              <w:rPr>
                <w:b/>
                <w:i/>
                <w:sz w:val="26"/>
                <w:szCs w:val="26"/>
              </w:rPr>
            </w:pPr>
            <w:r w:rsidRPr="00477E5B">
              <w:rPr>
                <w:b/>
                <w:i/>
                <w:sz w:val="26"/>
                <w:szCs w:val="26"/>
              </w:rPr>
              <w:t>4</w:t>
            </w:r>
          </w:p>
        </w:tc>
      </w:tr>
      <w:tr w:rsidR="00C92EF5" w:rsidRPr="00477E5B" w:rsidTr="0008595C">
        <w:tc>
          <w:tcPr>
            <w:tcW w:w="340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1</w:t>
            </w:r>
          </w:p>
        </w:tc>
        <w:tc>
          <w:tcPr>
            <w:tcW w:w="2728" w:type="pct"/>
          </w:tcPr>
          <w:p w:rsidR="00C92EF5" w:rsidRPr="00477E5B" w:rsidRDefault="00C92EF5" w:rsidP="000B7F7E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Основы знаний о физической культуре</w:t>
            </w:r>
          </w:p>
        </w:tc>
        <w:tc>
          <w:tcPr>
            <w:tcW w:w="1932" w:type="pct"/>
            <w:gridSpan w:val="5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в процессе урока</w:t>
            </w:r>
          </w:p>
        </w:tc>
      </w:tr>
      <w:tr w:rsidR="00C92EF5" w:rsidRPr="00477E5B" w:rsidTr="0008595C">
        <w:tc>
          <w:tcPr>
            <w:tcW w:w="340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2</w:t>
            </w:r>
          </w:p>
        </w:tc>
        <w:tc>
          <w:tcPr>
            <w:tcW w:w="2728" w:type="pct"/>
          </w:tcPr>
          <w:p w:rsidR="00C92EF5" w:rsidRPr="00477E5B" w:rsidRDefault="00C92EF5" w:rsidP="000B7F7E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Спортивные игры волейбол</w:t>
            </w:r>
          </w:p>
        </w:tc>
        <w:tc>
          <w:tcPr>
            <w:tcW w:w="884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12</w:t>
            </w:r>
          </w:p>
        </w:tc>
        <w:tc>
          <w:tcPr>
            <w:tcW w:w="263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</w:tcPr>
          <w:p w:rsidR="00C92EF5" w:rsidRPr="00477E5B" w:rsidRDefault="002A1D80" w:rsidP="000B7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8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6</w:t>
            </w:r>
          </w:p>
        </w:tc>
      </w:tr>
      <w:tr w:rsidR="00C92EF5" w:rsidRPr="00477E5B" w:rsidTr="0008595C">
        <w:tc>
          <w:tcPr>
            <w:tcW w:w="340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3</w:t>
            </w:r>
          </w:p>
        </w:tc>
        <w:tc>
          <w:tcPr>
            <w:tcW w:w="2728" w:type="pct"/>
          </w:tcPr>
          <w:p w:rsidR="00C92EF5" w:rsidRPr="00477E5B" w:rsidRDefault="00C92EF5" w:rsidP="000B7F7E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 xml:space="preserve">Гимнастика с элементами акробатики </w:t>
            </w:r>
          </w:p>
        </w:tc>
        <w:tc>
          <w:tcPr>
            <w:tcW w:w="884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1</w:t>
            </w:r>
            <w:r w:rsidR="008035B8">
              <w:rPr>
                <w:sz w:val="26"/>
                <w:szCs w:val="26"/>
              </w:rPr>
              <w:t>6</w:t>
            </w:r>
          </w:p>
        </w:tc>
        <w:tc>
          <w:tcPr>
            <w:tcW w:w="263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1</w:t>
            </w:r>
            <w:r w:rsidR="008035B8">
              <w:rPr>
                <w:sz w:val="26"/>
                <w:szCs w:val="26"/>
              </w:rPr>
              <w:t>6</w:t>
            </w:r>
          </w:p>
        </w:tc>
        <w:tc>
          <w:tcPr>
            <w:tcW w:w="263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</w:p>
        </w:tc>
      </w:tr>
      <w:tr w:rsidR="00C92EF5" w:rsidRPr="00477E5B" w:rsidTr="0008595C">
        <w:tc>
          <w:tcPr>
            <w:tcW w:w="340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4</w:t>
            </w:r>
          </w:p>
        </w:tc>
        <w:tc>
          <w:tcPr>
            <w:tcW w:w="2728" w:type="pct"/>
          </w:tcPr>
          <w:p w:rsidR="00C92EF5" w:rsidRPr="00477E5B" w:rsidRDefault="00C92EF5" w:rsidP="000B7F7E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884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18</w:t>
            </w:r>
          </w:p>
        </w:tc>
        <w:tc>
          <w:tcPr>
            <w:tcW w:w="263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8</w:t>
            </w:r>
          </w:p>
        </w:tc>
        <w:tc>
          <w:tcPr>
            <w:tcW w:w="263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10</w:t>
            </w:r>
          </w:p>
        </w:tc>
      </w:tr>
      <w:tr w:rsidR="00C92EF5" w:rsidRPr="00477E5B" w:rsidTr="0008595C">
        <w:tc>
          <w:tcPr>
            <w:tcW w:w="340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5</w:t>
            </w:r>
          </w:p>
        </w:tc>
        <w:tc>
          <w:tcPr>
            <w:tcW w:w="2728" w:type="pct"/>
          </w:tcPr>
          <w:p w:rsidR="00C92EF5" w:rsidRPr="00477E5B" w:rsidRDefault="00C92EF5" w:rsidP="000B7F7E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Лыжная подготовка</w:t>
            </w:r>
          </w:p>
        </w:tc>
        <w:tc>
          <w:tcPr>
            <w:tcW w:w="884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16</w:t>
            </w:r>
          </w:p>
        </w:tc>
        <w:tc>
          <w:tcPr>
            <w:tcW w:w="263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16</w:t>
            </w:r>
          </w:p>
        </w:tc>
        <w:tc>
          <w:tcPr>
            <w:tcW w:w="258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</w:p>
        </w:tc>
      </w:tr>
      <w:tr w:rsidR="00C92EF5" w:rsidRPr="00477E5B" w:rsidTr="0008595C">
        <w:tc>
          <w:tcPr>
            <w:tcW w:w="340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6</w:t>
            </w:r>
          </w:p>
        </w:tc>
        <w:tc>
          <w:tcPr>
            <w:tcW w:w="2728" w:type="pct"/>
          </w:tcPr>
          <w:p w:rsidR="00C92EF5" w:rsidRPr="00477E5B" w:rsidRDefault="00C92EF5" w:rsidP="000B7F7E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Спортивные игры баскетбол</w:t>
            </w:r>
          </w:p>
        </w:tc>
        <w:tc>
          <w:tcPr>
            <w:tcW w:w="884" w:type="pct"/>
          </w:tcPr>
          <w:p w:rsidR="00C92EF5" w:rsidRPr="00477E5B" w:rsidRDefault="008035B8" w:rsidP="000B7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3" w:type="pct"/>
          </w:tcPr>
          <w:p w:rsidR="00C92EF5" w:rsidRPr="00477E5B" w:rsidRDefault="008035B8" w:rsidP="000B7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3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</w:p>
        </w:tc>
      </w:tr>
      <w:tr w:rsidR="00C92EF5" w:rsidRPr="00477E5B" w:rsidTr="0008595C">
        <w:tc>
          <w:tcPr>
            <w:tcW w:w="3068" w:type="pct"/>
            <w:gridSpan w:val="2"/>
          </w:tcPr>
          <w:p w:rsidR="00C92EF5" w:rsidRPr="00477E5B" w:rsidRDefault="00C92EF5" w:rsidP="000B7F7E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Итого</w:t>
            </w:r>
          </w:p>
        </w:tc>
        <w:tc>
          <w:tcPr>
            <w:tcW w:w="884" w:type="pct"/>
          </w:tcPr>
          <w:p w:rsidR="00C92EF5" w:rsidRPr="00477E5B" w:rsidRDefault="002A1D80" w:rsidP="000B7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63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1</w:t>
            </w:r>
            <w:r w:rsidR="008035B8">
              <w:rPr>
                <w:sz w:val="26"/>
                <w:szCs w:val="26"/>
              </w:rPr>
              <w:t>6</w:t>
            </w:r>
          </w:p>
        </w:tc>
        <w:tc>
          <w:tcPr>
            <w:tcW w:w="263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1</w:t>
            </w:r>
            <w:r w:rsidR="008035B8">
              <w:rPr>
                <w:sz w:val="26"/>
                <w:szCs w:val="26"/>
              </w:rPr>
              <w:t>6</w:t>
            </w:r>
          </w:p>
        </w:tc>
        <w:tc>
          <w:tcPr>
            <w:tcW w:w="263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2</w:t>
            </w:r>
            <w:r w:rsidR="002A1D80">
              <w:rPr>
                <w:sz w:val="26"/>
                <w:szCs w:val="26"/>
              </w:rPr>
              <w:t>2</w:t>
            </w:r>
          </w:p>
        </w:tc>
        <w:tc>
          <w:tcPr>
            <w:tcW w:w="258" w:type="pct"/>
          </w:tcPr>
          <w:p w:rsidR="00C92EF5" w:rsidRPr="00477E5B" w:rsidRDefault="00C92EF5" w:rsidP="000B7F7E">
            <w:pPr>
              <w:jc w:val="center"/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16</w:t>
            </w:r>
          </w:p>
        </w:tc>
      </w:tr>
    </w:tbl>
    <w:p w:rsidR="00551988" w:rsidRDefault="00551988" w:rsidP="0008595C">
      <w:pPr>
        <w:ind w:left="-426"/>
        <w:jc w:val="center"/>
        <w:rPr>
          <w:b/>
          <w:sz w:val="26"/>
          <w:szCs w:val="26"/>
        </w:rPr>
      </w:pPr>
    </w:p>
    <w:p w:rsidR="00C92EF5" w:rsidRDefault="0008595C" w:rsidP="0008595C">
      <w:pPr>
        <w:ind w:left="-426"/>
        <w:jc w:val="center"/>
      </w:pPr>
      <w:r>
        <w:rPr>
          <w:b/>
          <w:sz w:val="26"/>
          <w:szCs w:val="26"/>
        </w:rPr>
        <w:t>Календарно-тематическое  планирование для учащихся 7</w:t>
      </w:r>
      <w:r w:rsidRPr="00584E76">
        <w:rPr>
          <w:b/>
          <w:sz w:val="26"/>
          <w:szCs w:val="26"/>
        </w:rPr>
        <w:t xml:space="preserve"> класса</w:t>
      </w:r>
      <w:r>
        <w:t xml:space="preserve"> </w:t>
      </w:r>
    </w:p>
    <w:p w:rsidR="00551988" w:rsidRPr="0008595C" w:rsidRDefault="00551988" w:rsidP="0008595C">
      <w:pPr>
        <w:ind w:left="-426"/>
        <w:jc w:val="center"/>
        <w:rPr>
          <w:b/>
          <w:sz w:val="26"/>
          <w:szCs w:val="26"/>
        </w:rPr>
      </w:pPr>
    </w:p>
    <w:tbl>
      <w:tblPr>
        <w:tblW w:w="508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20"/>
        <w:gridCol w:w="6612"/>
        <w:gridCol w:w="994"/>
        <w:gridCol w:w="1276"/>
        <w:gridCol w:w="1226"/>
      </w:tblGrid>
      <w:tr w:rsidR="00426658" w:rsidRPr="00477E5B" w:rsidTr="008035B8">
        <w:trPr>
          <w:trHeight w:val="293"/>
        </w:trPr>
        <w:tc>
          <w:tcPr>
            <w:tcW w:w="415" w:type="pct"/>
            <w:gridSpan w:val="2"/>
            <w:vMerge w:val="restart"/>
            <w:vAlign w:val="center"/>
          </w:tcPr>
          <w:p w:rsidR="00426658" w:rsidRPr="00477E5B" w:rsidRDefault="00426658" w:rsidP="00426658">
            <w:pPr>
              <w:jc w:val="center"/>
              <w:rPr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Номер урока</w:t>
            </w:r>
          </w:p>
        </w:tc>
        <w:tc>
          <w:tcPr>
            <w:tcW w:w="2999" w:type="pct"/>
            <w:vMerge w:val="restart"/>
            <w:vAlign w:val="center"/>
          </w:tcPr>
          <w:p w:rsidR="00426658" w:rsidRPr="00477E5B" w:rsidRDefault="00426658" w:rsidP="00426658">
            <w:pPr>
              <w:jc w:val="center"/>
              <w:rPr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451" w:type="pct"/>
            <w:vMerge w:val="restart"/>
            <w:vAlign w:val="center"/>
          </w:tcPr>
          <w:p w:rsidR="00426658" w:rsidRPr="00477E5B" w:rsidRDefault="00426658" w:rsidP="00426658">
            <w:pPr>
              <w:jc w:val="center"/>
              <w:rPr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1135" w:type="pct"/>
            <w:gridSpan w:val="2"/>
            <w:vAlign w:val="center"/>
          </w:tcPr>
          <w:p w:rsidR="00426658" w:rsidRPr="00477E5B" w:rsidRDefault="00426658" w:rsidP="005D53E2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 xml:space="preserve">Дата проведения </w:t>
            </w:r>
          </w:p>
        </w:tc>
      </w:tr>
      <w:tr w:rsidR="00426658" w:rsidRPr="00477E5B" w:rsidTr="008035B8">
        <w:tc>
          <w:tcPr>
            <w:tcW w:w="415" w:type="pct"/>
            <w:gridSpan w:val="2"/>
            <w:vMerge/>
          </w:tcPr>
          <w:p w:rsidR="00426658" w:rsidRPr="00477E5B" w:rsidRDefault="00426658" w:rsidP="00426658">
            <w:pPr>
              <w:rPr>
                <w:sz w:val="26"/>
                <w:szCs w:val="26"/>
              </w:rPr>
            </w:pPr>
          </w:p>
        </w:tc>
        <w:tc>
          <w:tcPr>
            <w:tcW w:w="2999" w:type="pct"/>
            <w:vMerge/>
          </w:tcPr>
          <w:p w:rsidR="00426658" w:rsidRPr="00477E5B" w:rsidRDefault="00426658" w:rsidP="00426658">
            <w:pPr>
              <w:rPr>
                <w:sz w:val="26"/>
                <w:szCs w:val="26"/>
              </w:rPr>
            </w:pPr>
          </w:p>
        </w:tc>
        <w:tc>
          <w:tcPr>
            <w:tcW w:w="451" w:type="pct"/>
            <w:vMerge/>
          </w:tcPr>
          <w:p w:rsidR="00426658" w:rsidRPr="00477E5B" w:rsidRDefault="00426658" w:rsidP="00426658">
            <w:pPr>
              <w:rPr>
                <w:sz w:val="26"/>
                <w:szCs w:val="26"/>
              </w:rPr>
            </w:pPr>
          </w:p>
        </w:tc>
        <w:tc>
          <w:tcPr>
            <w:tcW w:w="579" w:type="pct"/>
            <w:vAlign w:val="center"/>
          </w:tcPr>
          <w:p w:rsidR="00426658" w:rsidRPr="00477E5B" w:rsidRDefault="00426658" w:rsidP="00426658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по плану</w:t>
            </w:r>
          </w:p>
        </w:tc>
        <w:tc>
          <w:tcPr>
            <w:tcW w:w="556" w:type="pct"/>
            <w:vAlign w:val="center"/>
          </w:tcPr>
          <w:p w:rsidR="00426658" w:rsidRPr="00477E5B" w:rsidRDefault="00426658" w:rsidP="00426658">
            <w:pPr>
              <w:jc w:val="center"/>
              <w:rPr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 xml:space="preserve">по факту </w:t>
            </w:r>
          </w:p>
        </w:tc>
      </w:tr>
      <w:tr w:rsidR="00426658" w:rsidRPr="00477E5B" w:rsidTr="005D53E2">
        <w:tc>
          <w:tcPr>
            <w:tcW w:w="5000" w:type="pct"/>
            <w:gridSpan w:val="6"/>
            <w:vAlign w:val="center"/>
          </w:tcPr>
          <w:p w:rsidR="00426658" w:rsidRPr="00477E5B" w:rsidRDefault="00426658" w:rsidP="00426658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Легкая атлетика – 8 часов</w:t>
            </w:r>
          </w:p>
        </w:tc>
      </w:tr>
      <w:tr w:rsidR="00426658" w:rsidRPr="00477E5B" w:rsidTr="008035B8">
        <w:tc>
          <w:tcPr>
            <w:tcW w:w="415" w:type="pct"/>
            <w:gridSpan w:val="2"/>
            <w:vAlign w:val="center"/>
          </w:tcPr>
          <w:p w:rsidR="00426658" w:rsidRPr="00477E5B" w:rsidRDefault="00426658" w:rsidP="00426658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999" w:type="pct"/>
          </w:tcPr>
          <w:p w:rsidR="00426658" w:rsidRPr="00477E5B" w:rsidRDefault="00426658" w:rsidP="00426658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 xml:space="preserve">Техника безопасности на уроках физической культуры и л/а. </w:t>
            </w:r>
            <w:r w:rsidR="00986F0F">
              <w:rPr>
                <w:sz w:val="26"/>
                <w:szCs w:val="26"/>
              </w:rPr>
              <w:t>Низкий старт</w:t>
            </w:r>
          </w:p>
        </w:tc>
        <w:tc>
          <w:tcPr>
            <w:tcW w:w="451" w:type="pct"/>
          </w:tcPr>
          <w:p w:rsidR="00426658" w:rsidRPr="00A34FFA" w:rsidRDefault="00426658" w:rsidP="00426658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426658" w:rsidRPr="00477E5B" w:rsidRDefault="00426658" w:rsidP="00426658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426658" w:rsidRPr="00477E5B" w:rsidRDefault="00426658" w:rsidP="00426658">
            <w:pPr>
              <w:rPr>
                <w:sz w:val="26"/>
                <w:szCs w:val="26"/>
              </w:rPr>
            </w:pPr>
          </w:p>
        </w:tc>
      </w:tr>
      <w:tr w:rsidR="00426658" w:rsidRPr="00477E5B" w:rsidTr="008035B8">
        <w:tc>
          <w:tcPr>
            <w:tcW w:w="415" w:type="pct"/>
            <w:gridSpan w:val="2"/>
            <w:vAlign w:val="center"/>
          </w:tcPr>
          <w:p w:rsidR="00426658" w:rsidRPr="00477E5B" w:rsidRDefault="00426658" w:rsidP="00426658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99" w:type="pct"/>
          </w:tcPr>
          <w:p w:rsidR="00426658" w:rsidRPr="00477E5B" w:rsidRDefault="00986F0F" w:rsidP="00426658">
            <w:pPr>
              <w:rPr>
                <w:sz w:val="26"/>
                <w:szCs w:val="26"/>
              </w:rPr>
            </w:pPr>
            <w:r w:rsidRPr="002E179B">
              <w:rPr>
                <w:color w:val="000000"/>
              </w:rPr>
              <w:t>Бег 30 м с низкого старта. Совершенствование техники низкого старта. Финиширование.</w:t>
            </w:r>
          </w:p>
        </w:tc>
        <w:tc>
          <w:tcPr>
            <w:tcW w:w="451" w:type="pct"/>
          </w:tcPr>
          <w:p w:rsidR="00426658" w:rsidRPr="00A34FFA" w:rsidRDefault="00426658" w:rsidP="00426658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426658" w:rsidRPr="00477E5B" w:rsidRDefault="00426658" w:rsidP="00426658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426658" w:rsidRPr="00477E5B" w:rsidRDefault="00426658" w:rsidP="00426658">
            <w:pPr>
              <w:rPr>
                <w:sz w:val="26"/>
                <w:szCs w:val="26"/>
              </w:rPr>
            </w:pPr>
          </w:p>
        </w:tc>
      </w:tr>
      <w:tr w:rsidR="00986F0F" w:rsidRPr="00477E5B" w:rsidTr="008035B8">
        <w:tc>
          <w:tcPr>
            <w:tcW w:w="415" w:type="pct"/>
            <w:gridSpan w:val="2"/>
            <w:vAlign w:val="center"/>
          </w:tcPr>
          <w:p w:rsidR="00986F0F" w:rsidRPr="00477E5B" w:rsidRDefault="00986F0F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999" w:type="pct"/>
            <w:vAlign w:val="center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  <w:r w:rsidRPr="002E179B">
              <w:rPr>
                <w:color w:val="000000"/>
              </w:rPr>
              <w:t>Бег 60 м с низкого старта</w:t>
            </w:r>
            <w:r>
              <w:rPr>
                <w:color w:val="000000"/>
              </w:rPr>
              <w:t xml:space="preserve"> на результат.</w:t>
            </w:r>
            <w:r w:rsidRPr="002E179B">
              <w:rPr>
                <w:color w:val="000000"/>
              </w:rPr>
              <w:t xml:space="preserve"> Прыжок в длину с места.</w:t>
            </w:r>
          </w:p>
        </w:tc>
        <w:tc>
          <w:tcPr>
            <w:tcW w:w="451" w:type="pct"/>
          </w:tcPr>
          <w:p w:rsidR="00986F0F" w:rsidRPr="00A34FFA" w:rsidRDefault="00986F0F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</w:tr>
      <w:tr w:rsidR="00986F0F" w:rsidRPr="00477E5B" w:rsidTr="008035B8">
        <w:tc>
          <w:tcPr>
            <w:tcW w:w="415" w:type="pct"/>
            <w:gridSpan w:val="2"/>
            <w:vAlign w:val="center"/>
          </w:tcPr>
          <w:p w:rsidR="00986F0F" w:rsidRPr="00477E5B" w:rsidRDefault="00986F0F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99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 xml:space="preserve">Техника прыжка в длину с разбега </w:t>
            </w:r>
          </w:p>
        </w:tc>
        <w:tc>
          <w:tcPr>
            <w:tcW w:w="451" w:type="pct"/>
          </w:tcPr>
          <w:p w:rsidR="00986F0F" w:rsidRPr="00A34FFA" w:rsidRDefault="00986F0F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</w:tr>
      <w:tr w:rsidR="00986F0F" w:rsidRPr="00477E5B" w:rsidTr="008035B8">
        <w:tc>
          <w:tcPr>
            <w:tcW w:w="415" w:type="pct"/>
            <w:gridSpan w:val="2"/>
            <w:vAlign w:val="center"/>
          </w:tcPr>
          <w:p w:rsidR="00986F0F" w:rsidRPr="00477E5B" w:rsidRDefault="00986F0F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99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Прыжок в длину с разбега</w:t>
            </w:r>
          </w:p>
        </w:tc>
        <w:tc>
          <w:tcPr>
            <w:tcW w:w="451" w:type="pct"/>
          </w:tcPr>
          <w:p w:rsidR="00986F0F" w:rsidRPr="00A34FFA" w:rsidRDefault="00986F0F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</w:tr>
      <w:tr w:rsidR="00986F0F" w:rsidRPr="00477E5B" w:rsidTr="008035B8">
        <w:tc>
          <w:tcPr>
            <w:tcW w:w="415" w:type="pct"/>
            <w:gridSpan w:val="2"/>
            <w:vAlign w:val="center"/>
          </w:tcPr>
          <w:p w:rsidR="00986F0F" w:rsidRPr="00477E5B" w:rsidRDefault="00986F0F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99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  <w:r w:rsidRPr="002E179B">
              <w:rPr>
                <w:color w:val="000000"/>
              </w:rPr>
              <w:t>Метание мяча с 3-5 шагов разбега на дальность. Развитие скоростно-силовых качеств.</w:t>
            </w:r>
          </w:p>
        </w:tc>
        <w:tc>
          <w:tcPr>
            <w:tcW w:w="451" w:type="pct"/>
          </w:tcPr>
          <w:p w:rsidR="00986F0F" w:rsidRPr="00A34FFA" w:rsidRDefault="00986F0F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</w:tr>
      <w:tr w:rsidR="00986F0F" w:rsidRPr="00477E5B" w:rsidTr="008035B8">
        <w:tc>
          <w:tcPr>
            <w:tcW w:w="415" w:type="pct"/>
            <w:gridSpan w:val="2"/>
            <w:vAlign w:val="center"/>
          </w:tcPr>
          <w:p w:rsidR="00986F0F" w:rsidRPr="00477E5B" w:rsidRDefault="00986F0F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99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  <w:r w:rsidRPr="002E179B">
              <w:rPr>
                <w:color w:val="000000"/>
              </w:rPr>
              <w:t xml:space="preserve">Метание мяча с 3-5 шагов разбега на </w:t>
            </w:r>
            <w:r>
              <w:rPr>
                <w:color w:val="000000"/>
              </w:rPr>
              <w:t>результат.</w:t>
            </w:r>
            <w:r w:rsidRPr="002E179B">
              <w:rPr>
                <w:color w:val="000000"/>
              </w:rPr>
              <w:t xml:space="preserve"> Развитие скоростно-силовых качеств.</w:t>
            </w:r>
          </w:p>
        </w:tc>
        <w:tc>
          <w:tcPr>
            <w:tcW w:w="451" w:type="pct"/>
          </w:tcPr>
          <w:p w:rsidR="00986F0F" w:rsidRPr="00A34FFA" w:rsidRDefault="00986F0F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</w:tr>
      <w:tr w:rsidR="00986F0F" w:rsidRPr="00477E5B" w:rsidTr="008035B8">
        <w:tc>
          <w:tcPr>
            <w:tcW w:w="415" w:type="pct"/>
            <w:gridSpan w:val="2"/>
            <w:vAlign w:val="center"/>
          </w:tcPr>
          <w:p w:rsidR="00986F0F" w:rsidRPr="00477E5B" w:rsidRDefault="00986F0F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999" w:type="pct"/>
          </w:tcPr>
          <w:p w:rsidR="00986F0F" w:rsidRPr="00477E5B" w:rsidRDefault="004006C5" w:rsidP="00986F0F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Подготовка к выполнению нормативов ВФСК ГТО</w:t>
            </w:r>
          </w:p>
        </w:tc>
        <w:tc>
          <w:tcPr>
            <w:tcW w:w="451" w:type="pct"/>
          </w:tcPr>
          <w:p w:rsidR="00986F0F" w:rsidRPr="00A34FFA" w:rsidRDefault="00986F0F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</w:tr>
      <w:tr w:rsidR="00986F0F" w:rsidRPr="00477E5B" w:rsidTr="005D53E2">
        <w:tc>
          <w:tcPr>
            <w:tcW w:w="5000" w:type="pct"/>
            <w:gridSpan w:val="6"/>
            <w:vAlign w:val="center"/>
          </w:tcPr>
          <w:p w:rsidR="00986F0F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Спортивные игры (баскетбол) – 8</w:t>
            </w:r>
            <w:r w:rsidR="00986F0F" w:rsidRPr="00477E5B">
              <w:rPr>
                <w:b/>
                <w:sz w:val="26"/>
                <w:szCs w:val="26"/>
              </w:rPr>
              <w:t xml:space="preserve"> часов</w:t>
            </w:r>
          </w:p>
        </w:tc>
      </w:tr>
      <w:tr w:rsidR="00986F0F" w:rsidRPr="00477E5B" w:rsidTr="008035B8">
        <w:tc>
          <w:tcPr>
            <w:tcW w:w="415" w:type="pct"/>
            <w:gridSpan w:val="2"/>
            <w:vAlign w:val="center"/>
          </w:tcPr>
          <w:p w:rsidR="00986F0F" w:rsidRPr="00477E5B" w:rsidRDefault="00986F0F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99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Техника безопасности на уроках спортивных игр. Повороты с мячом и без мяча. Передачи мяча</w:t>
            </w:r>
          </w:p>
        </w:tc>
        <w:tc>
          <w:tcPr>
            <w:tcW w:w="451" w:type="pct"/>
          </w:tcPr>
          <w:p w:rsidR="00986F0F" w:rsidRPr="00A34FFA" w:rsidRDefault="00986F0F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</w:tr>
      <w:tr w:rsidR="00986F0F" w:rsidRPr="00477E5B" w:rsidTr="008035B8">
        <w:tc>
          <w:tcPr>
            <w:tcW w:w="415" w:type="pct"/>
            <w:gridSpan w:val="2"/>
            <w:vAlign w:val="center"/>
          </w:tcPr>
          <w:p w:rsidR="00986F0F" w:rsidRPr="00477E5B" w:rsidRDefault="00986F0F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99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Ведение мяча с изменением направления движения.</w:t>
            </w:r>
            <w:r w:rsidRPr="00477E5B">
              <w:rPr>
                <w:rFonts w:cs="Calibri"/>
                <w:sz w:val="26"/>
                <w:szCs w:val="26"/>
              </w:rPr>
              <w:t xml:space="preserve"> Эстафеты с элементами баскетбола.</w:t>
            </w:r>
          </w:p>
        </w:tc>
        <w:tc>
          <w:tcPr>
            <w:tcW w:w="451" w:type="pct"/>
          </w:tcPr>
          <w:p w:rsidR="00986F0F" w:rsidRPr="00A34FFA" w:rsidRDefault="00986F0F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</w:tr>
      <w:tr w:rsidR="00986F0F" w:rsidRPr="00477E5B" w:rsidTr="008035B8">
        <w:tc>
          <w:tcPr>
            <w:tcW w:w="415" w:type="pct"/>
            <w:gridSpan w:val="2"/>
            <w:vAlign w:val="center"/>
          </w:tcPr>
          <w:p w:rsidR="00986F0F" w:rsidRPr="00477E5B" w:rsidRDefault="00986F0F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99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  <w:r w:rsidRPr="00477E5B">
              <w:rPr>
                <w:rFonts w:cs="Calibri"/>
                <w:sz w:val="26"/>
                <w:szCs w:val="26"/>
              </w:rPr>
              <w:t xml:space="preserve">Ведение мяча в разных стойках. Броски мяча с различных дистанций.  </w:t>
            </w:r>
          </w:p>
        </w:tc>
        <w:tc>
          <w:tcPr>
            <w:tcW w:w="451" w:type="pct"/>
          </w:tcPr>
          <w:p w:rsidR="00986F0F" w:rsidRPr="00A34FFA" w:rsidRDefault="00986F0F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</w:tr>
      <w:tr w:rsidR="00986F0F" w:rsidRPr="00477E5B" w:rsidTr="008035B8">
        <w:tc>
          <w:tcPr>
            <w:tcW w:w="415" w:type="pct"/>
            <w:gridSpan w:val="2"/>
            <w:vAlign w:val="center"/>
          </w:tcPr>
          <w:p w:rsidR="00986F0F" w:rsidRPr="00477E5B" w:rsidRDefault="00986F0F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999" w:type="pct"/>
          </w:tcPr>
          <w:p w:rsidR="00986F0F" w:rsidRPr="00477E5B" w:rsidRDefault="00833EF6" w:rsidP="00986F0F">
            <w:pPr>
              <w:rPr>
                <w:sz w:val="26"/>
                <w:szCs w:val="26"/>
              </w:rPr>
            </w:pPr>
            <w:r w:rsidRPr="002E179B">
              <w:rPr>
                <w:color w:val="000000"/>
              </w:rPr>
              <w:t>Сочетание приемов передвижений и остановок. Ведение мяча на месте с разной высотой отскока</w:t>
            </w:r>
            <w:r w:rsidR="00986F0F" w:rsidRPr="00477E5B">
              <w:rPr>
                <w:rFonts w:cs="Calibri"/>
                <w:sz w:val="26"/>
                <w:szCs w:val="26"/>
              </w:rPr>
              <w:t>.</w:t>
            </w:r>
          </w:p>
        </w:tc>
        <w:tc>
          <w:tcPr>
            <w:tcW w:w="451" w:type="pct"/>
          </w:tcPr>
          <w:p w:rsidR="00986F0F" w:rsidRPr="00A34FFA" w:rsidRDefault="00986F0F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</w:tr>
      <w:tr w:rsidR="00986F0F" w:rsidRPr="00477E5B" w:rsidTr="008035B8">
        <w:tc>
          <w:tcPr>
            <w:tcW w:w="415" w:type="pct"/>
            <w:gridSpan w:val="2"/>
            <w:vAlign w:val="center"/>
          </w:tcPr>
          <w:p w:rsidR="00986F0F" w:rsidRPr="00477E5B" w:rsidRDefault="00986F0F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99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  <w:r w:rsidRPr="00477E5B">
              <w:rPr>
                <w:rFonts w:cs="Calibri"/>
                <w:sz w:val="26"/>
                <w:szCs w:val="26"/>
              </w:rPr>
              <w:t>Ловля и передача мяча различным способом. Штрафные броски</w:t>
            </w:r>
            <w:r w:rsidR="00833EF6">
              <w:rPr>
                <w:sz w:val="26"/>
                <w:szCs w:val="26"/>
              </w:rPr>
              <w:t>.</w:t>
            </w:r>
          </w:p>
        </w:tc>
        <w:tc>
          <w:tcPr>
            <w:tcW w:w="451" w:type="pct"/>
          </w:tcPr>
          <w:p w:rsidR="00986F0F" w:rsidRPr="00A34FFA" w:rsidRDefault="00986F0F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</w:tr>
      <w:tr w:rsidR="00986F0F" w:rsidRPr="00477E5B" w:rsidTr="008035B8">
        <w:tc>
          <w:tcPr>
            <w:tcW w:w="415" w:type="pct"/>
            <w:gridSpan w:val="2"/>
            <w:vAlign w:val="center"/>
          </w:tcPr>
          <w:p w:rsidR="00986F0F" w:rsidRPr="00477E5B" w:rsidRDefault="00986F0F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999" w:type="pct"/>
          </w:tcPr>
          <w:p w:rsidR="00986F0F" w:rsidRPr="00477E5B" w:rsidRDefault="00833EF6" w:rsidP="00986F0F">
            <w:pPr>
              <w:rPr>
                <w:sz w:val="26"/>
                <w:szCs w:val="26"/>
              </w:rPr>
            </w:pPr>
            <w:r w:rsidRPr="002E179B">
              <w:rPr>
                <w:color w:val="000000"/>
              </w:rPr>
              <w:t>Передача мяча в тройках со сменой мест. Штрафной бросок.</w:t>
            </w:r>
          </w:p>
        </w:tc>
        <w:tc>
          <w:tcPr>
            <w:tcW w:w="451" w:type="pct"/>
          </w:tcPr>
          <w:p w:rsidR="00986F0F" w:rsidRPr="00A34FFA" w:rsidRDefault="00986F0F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</w:tr>
      <w:tr w:rsidR="00986F0F" w:rsidRPr="00477E5B" w:rsidTr="008035B8">
        <w:tc>
          <w:tcPr>
            <w:tcW w:w="415" w:type="pct"/>
            <w:gridSpan w:val="2"/>
            <w:vAlign w:val="center"/>
          </w:tcPr>
          <w:p w:rsidR="00986F0F" w:rsidRPr="00477E5B" w:rsidRDefault="00986F0F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999" w:type="pct"/>
          </w:tcPr>
          <w:p w:rsidR="00986F0F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 xml:space="preserve">Бросок мяча двумя руками </w:t>
            </w:r>
            <w:r>
              <w:rPr>
                <w:sz w:val="26"/>
                <w:szCs w:val="26"/>
              </w:rPr>
              <w:t>из-за</w:t>
            </w:r>
            <w:r w:rsidRPr="00477E5B">
              <w:rPr>
                <w:sz w:val="26"/>
                <w:szCs w:val="26"/>
              </w:rPr>
              <w:t xml:space="preserve"> головы с места с сопротивлением </w:t>
            </w:r>
            <w:r>
              <w:rPr>
                <w:sz w:val="26"/>
                <w:szCs w:val="26"/>
              </w:rPr>
              <w:t xml:space="preserve">. </w:t>
            </w:r>
            <w:r w:rsidR="00986F0F" w:rsidRPr="00477E5B">
              <w:rPr>
                <w:sz w:val="26"/>
                <w:szCs w:val="26"/>
              </w:rPr>
              <w:t>Учебная игра 3х3, 4х4</w:t>
            </w:r>
          </w:p>
        </w:tc>
        <w:tc>
          <w:tcPr>
            <w:tcW w:w="451" w:type="pct"/>
          </w:tcPr>
          <w:p w:rsidR="00986F0F" w:rsidRPr="00A34FFA" w:rsidRDefault="00986F0F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986F0F" w:rsidRPr="00477E5B" w:rsidRDefault="00986F0F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c>
          <w:tcPr>
            <w:tcW w:w="415" w:type="pct"/>
            <w:gridSpan w:val="2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lastRenderedPageBreak/>
              <w:t>16</w:t>
            </w:r>
          </w:p>
        </w:tc>
        <w:tc>
          <w:tcPr>
            <w:tcW w:w="2999" w:type="pct"/>
          </w:tcPr>
          <w:p w:rsidR="008035B8" w:rsidRPr="00477E5B" w:rsidRDefault="008035B8" w:rsidP="00F101EB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Учебно-тренировочная игра по упрощенным правилам 5х5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c>
          <w:tcPr>
            <w:tcW w:w="5000" w:type="pct"/>
            <w:gridSpan w:val="6"/>
            <w:vAlign w:val="center"/>
          </w:tcPr>
          <w:p w:rsidR="008035B8" w:rsidRPr="00477E5B" w:rsidRDefault="008035B8" w:rsidP="008035B8">
            <w:pPr>
              <w:jc w:val="center"/>
              <w:rPr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Гимнаст</w:t>
            </w:r>
            <w:r>
              <w:rPr>
                <w:b/>
                <w:sz w:val="26"/>
                <w:szCs w:val="26"/>
              </w:rPr>
              <w:t xml:space="preserve">ика с элементами акробатики – 16 </w:t>
            </w:r>
            <w:r w:rsidRPr="00477E5B">
              <w:rPr>
                <w:b/>
                <w:sz w:val="26"/>
                <w:szCs w:val="26"/>
              </w:rPr>
              <w:t>часов</w:t>
            </w:r>
          </w:p>
        </w:tc>
      </w:tr>
      <w:tr w:rsidR="008035B8" w:rsidRPr="00477E5B" w:rsidTr="008E775D">
        <w:trPr>
          <w:trHeight w:val="615"/>
        </w:trPr>
        <w:tc>
          <w:tcPr>
            <w:tcW w:w="415" w:type="pct"/>
            <w:gridSpan w:val="2"/>
            <w:vAlign w:val="center"/>
          </w:tcPr>
          <w:p w:rsidR="008035B8" w:rsidRPr="00477E5B" w:rsidRDefault="008035B8" w:rsidP="00F101EB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999" w:type="pct"/>
            <w:vAlign w:val="center"/>
          </w:tcPr>
          <w:p w:rsidR="008035B8" w:rsidRPr="00477E5B" w:rsidRDefault="008035B8" w:rsidP="00F101EB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Техника безопасности на уроках гимнастики. Строевые упражнения. Кувырок  вперед в стойку на лопатках (м). Кувырок назад в полушпагат. (д).</w:t>
            </w:r>
          </w:p>
        </w:tc>
        <w:tc>
          <w:tcPr>
            <w:tcW w:w="451" w:type="pct"/>
          </w:tcPr>
          <w:p w:rsidR="008035B8" w:rsidRPr="00A34FFA" w:rsidRDefault="008035B8" w:rsidP="00833E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9" w:type="pct"/>
          </w:tcPr>
          <w:p w:rsidR="008035B8" w:rsidRPr="00477E5B" w:rsidRDefault="008035B8" w:rsidP="00833EF6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833EF6">
            <w:pPr>
              <w:rPr>
                <w:sz w:val="26"/>
                <w:szCs w:val="26"/>
              </w:rPr>
            </w:pPr>
          </w:p>
        </w:tc>
      </w:tr>
      <w:tr w:rsidR="008035B8" w:rsidRPr="00477E5B" w:rsidTr="008922FE">
        <w:trPr>
          <w:trHeight w:val="111"/>
        </w:trPr>
        <w:tc>
          <w:tcPr>
            <w:tcW w:w="415" w:type="pct"/>
            <w:gridSpan w:val="2"/>
            <w:vAlign w:val="center"/>
          </w:tcPr>
          <w:p w:rsidR="008035B8" w:rsidRPr="00477E5B" w:rsidRDefault="008035B8" w:rsidP="00F101EB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18</w:t>
            </w:r>
          </w:p>
          <w:p w:rsidR="008035B8" w:rsidRPr="00477E5B" w:rsidRDefault="008035B8" w:rsidP="00F101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99" w:type="pct"/>
          </w:tcPr>
          <w:p w:rsidR="008035B8" w:rsidRPr="00477E5B" w:rsidRDefault="008035B8" w:rsidP="00F101EB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 xml:space="preserve">Длинный кувырок  вперед - (м). Мост из положения, стоя, без помощи (д).  </w:t>
            </w:r>
          </w:p>
        </w:tc>
        <w:tc>
          <w:tcPr>
            <w:tcW w:w="451" w:type="pct"/>
            <w:vAlign w:val="center"/>
          </w:tcPr>
          <w:p w:rsidR="008035B8" w:rsidRPr="002A1D80" w:rsidRDefault="008035B8" w:rsidP="008035B8">
            <w:pPr>
              <w:ind w:left="1157"/>
              <w:rPr>
                <w:b/>
                <w:sz w:val="26"/>
                <w:szCs w:val="26"/>
              </w:rPr>
            </w:pPr>
          </w:p>
        </w:tc>
        <w:tc>
          <w:tcPr>
            <w:tcW w:w="579" w:type="pct"/>
            <w:vAlign w:val="center"/>
          </w:tcPr>
          <w:p w:rsidR="008035B8" w:rsidRPr="002A1D80" w:rsidRDefault="008035B8" w:rsidP="008035B8">
            <w:pPr>
              <w:rPr>
                <w:b/>
                <w:sz w:val="26"/>
                <w:szCs w:val="26"/>
              </w:rPr>
            </w:pPr>
          </w:p>
        </w:tc>
        <w:tc>
          <w:tcPr>
            <w:tcW w:w="556" w:type="pct"/>
            <w:vAlign w:val="center"/>
          </w:tcPr>
          <w:p w:rsidR="008035B8" w:rsidRPr="002A1D80" w:rsidRDefault="008035B8" w:rsidP="008035B8">
            <w:pPr>
              <w:rPr>
                <w:b/>
                <w:sz w:val="26"/>
                <w:szCs w:val="26"/>
              </w:rPr>
            </w:pPr>
          </w:p>
        </w:tc>
      </w:tr>
      <w:tr w:rsidR="008035B8" w:rsidRPr="00477E5B" w:rsidTr="003B284B">
        <w:trPr>
          <w:trHeight w:val="126"/>
        </w:trPr>
        <w:tc>
          <w:tcPr>
            <w:tcW w:w="415" w:type="pct"/>
            <w:gridSpan w:val="2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2999" w:type="pct"/>
          </w:tcPr>
          <w:p w:rsidR="008035B8" w:rsidRPr="00477E5B" w:rsidRDefault="008035B8" w:rsidP="00F101EB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 xml:space="preserve">Длинный кувырок  вперед - (м). Мост из положения, стоя, без помощи (д).  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35"/>
        </w:trPr>
        <w:tc>
          <w:tcPr>
            <w:tcW w:w="415" w:type="pct"/>
            <w:gridSpan w:val="2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999" w:type="pct"/>
          </w:tcPr>
          <w:p w:rsidR="008035B8" w:rsidRPr="00477E5B" w:rsidRDefault="008035B8" w:rsidP="00F101EB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Мост из положения стоя –встать (д). Стоя на голове и руках с помощью –(м).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81"/>
        </w:trPr>
        <w:tc>
          <w:tcPr>
            <w:tcW w:w="415" w:type="pct"/>
            <w:gridSpan w:val="2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2999" w:type="pct"/>
          </w:tcPr>
          <w:p w:rsidR="008035B8" w:rsidRPr="00477E5B" w:rsidRDefault="008035B8" w:rsidP="00F101EB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Акробатическая комбинация   4-5 элем.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80"/>
        </w:trPr>
        <w:tc>
          <w:tcPr>
            <w:tcW w:w="415" w:type="pct"/>
            <w:gridSpan w:val="2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2999" w:type="pct"/>
          </w:tcPr>
          <w:p w:rsidR="008035B8" w:rsidRPr="00477E5B" w:rsidRDefault="008035B8" w:rsidP="00F101EB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Перестроение из колонны по два, по три в колонну по одному разведением.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35"/>
        </w:trPr>
        <w:tc>
          <w:tcPr>
            <w:tcW w:w="415" w:type="pct"/>
            <w:gridSpan w:val="2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2999" w:type="pct"/>
          </w:tcPr>
          <w:p w:rsidR="008035B8" w:rsidRPr="00477E5B" w:rsidRDefault="008035B8" w:rsidP="00F101EB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Висы и упоры. Строевые упражнения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35"/>
        </w:trPr>
        <w:tc>
          <w:tcPr>
            <w:tcW w:w="415" w:type="pct"/>
            <w:gridSpan w:val="2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299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Висы и упоры. Строевые упражнения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26"/>
        </w:trPr>
        <w:tc>
          <w:tcPr>
            <w:tcW w:w="415" w:type="pct"/>
            <w:gridSpan w:val="2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299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Развитие силовых качеств (подтягивание,  пресс). ОФП (прыжки, подтягивание, челночный бег).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35"/>
        </w:trPr>
        <w:tc>
          <w:tcPr>
            <w:tcW w:w="415" w:type="pct"/>
            <w:gridSpan w:val="2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299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Развитие силовых качеств (подтягивание,  пресс). ОФП (прыжки, гибкость, челночный бег).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96"/>
        </w:trPr>
        <w:tc>
          <w:tcPr>
            <w:tcW w:w="415" w:type="pct"/>
            <w:gridSpan w:val="2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299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Опорный прыжок, ноги в врозь ( козел в ширину,  высота 100-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477E5B">
                <w:rPr>
                  <w:sz w:val="26"/>
                  <w:szCs w:val="26"/>
                </w:rPr>
                <w:t>110 см</w:t>
              </w:r>
            </w:smartTag>
            <w:r w:rsidRPr="00477E5B">
              <w:rPr>
                <w:sz w:val="26"/>
                <w:szCs w:val="26"/>
              </w:rPr>
              <w:t>.).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65"/>
        </w:trPr>
        <w:tc>
          <w:tcPr>
            <w:tcW w:w="415" w:type="pct"/>
            <w:gridSpan w:val="2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299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Опорный прыжок, ноги в врозь ( козел в ширину,  высота 100-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477E5B">
                <w:rPr>
                  <w:sz w:val="26"/>
                  <w:szCs w:val="26"/>
                </w:rPr>
                <w:t>110 см</w:t>
              </w:r>
            </w:smartTag>
            <w:r w:rsidRPr="00477E5B">
              <w:rPr>
                <w:sz w:val="26"/>
                <w:szCs w:val="26"/>
              </w:rPr>
              <w:t>.). Висы и упоры. Подтягивание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11"/>
        </w:trPr>
        <w:tc>
          <w:tcPr>
            <w:tcW w:w="415" w:type="pct"/>
            <w:gridSpan w:val="2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299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Вскок в упор присев. Соскок прогнувшись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50"/>
        </w:trPr>
        <w:tc>
          <w:tcPr>
            <w:tcW w:w="415" w:type="pct"/>
            <w:gridSpan w:val="2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299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Комбинация в равновесии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65"/>
        </w:trPr>
        <w:tc>
          <w:tcPr>
            <w:tcW w:w="415" w:type="pct"/>
            <w:gridSpan w:val="2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99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Лазание по канату в два приема.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35"/>
        </w:trPr>
        <w:tc>
          <w:tcPr>
            <w:tcW w:w="415" w:type="pct"/>
            <w:gridSpan w:val="2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299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Лазание по канату в три приема-результат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5D53E2">
        <w:trPr>
          <w:trHeight w:val="126"/>
        </w:trPr>
        <w:tc>
          <w:tcPr>
            <w:tcW w:w="5000" w:type="pct"/>
            <w:gridSpan w:val="6"/>
            <w:vAlign w:val="center"/>
          </w:tcPr>
          <w:p w:rsidR="008035B8" w:rsidRPr="00477E5B" w:rsidRDefault="008035B8" w:rsidP="00986F0F">
            <w:pPr>
              <w:jc w:val="center"/>
              <w:rPr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Лыжная подготовка – 16 часов</w:t>
            </w:r>
          </w:p>
        </w:tc>
      </w:tr>
      <w:tr w:rsidR="008035B8" w:rsidRPr="00477E5B" w:rsidTr="008035B8">
        <w:trPr>
          <w:trHeight w:val="126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Техника безопасности на уроках лыжной подготовки. Скольжение без палок.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11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 xml:space="preserve">Одновременный двухшажный ход 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50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Одновременный бесшажный</w:t>
            </w:r>
            <w:r>
              <w:rPr>
                <w:sz w:val="26"/>
                <w:szCs w:val="26"/>
              </w:rPr>
              <w:t xml:space="preserve"> ход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35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Эстафетный бег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26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Подъем «елочкой».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26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Одновременный одношажный ход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35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Торможение плугом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35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Спуски  и подъемы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26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Спуски с уклонов под 45 градусов.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96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Повороты на месте.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65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77E5B">
                <w:rPr>
                  <w:sz w:val="26"/>
                  <w:szCs w:val="26"/>
                </w:rPr>
                <w:t>2 км</w:t>
              </w:r>
            </w:smartTag>
            <w:r w:rsidRPr="00477E5B">
              <w:rPr>
                <w:sz w:val="26"/>
                <w:szCs w:val="26"/>
              </w:rPr>
              <w:t>. со сменой ходов.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96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477E5B">
                <w:rPr>
                  <w:sz w:val="26"/>
                  <w:szCs w:val="26"/>
                </w:rPr>
                <w:t>3,5 км</w:t>
              </w:r>
            </w:smartTag>
            <w:r w:rsidRPr="00477E5B">
              <w:rPr>
                <w:sz w:val="26"/>
                <w:szCs w:val="26"/>
              </w:rPr>
              <w:t>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65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77E5B">
                <w:rPr>
                  <w:sz w:val="26"/>
                  <w:szCs w:val="26"/>
                </w:rPr>
                <w:t>1 км</w:t>
              </w:r>
            </w:smartTag>
            <w:r w:rsidRPr="00477E5B">
              <w:rPr>
                <w:sz w:val="26"/>
                <w:szCs w:val="26"/>
              </w:rPr>
              <w:t>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26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Спуски с горки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50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Прохождение дистанции 2 -2,5км.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50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3008" w:type="pct"/>
            <w:gridSpan w:val="2"/>
          </w:tcPr>
          <w:p w:rsidR="008035B8" w:rsidRPr="004006C5" w:rsidRDefault="008035B8" w:rsidP="00986F0F">
            <w:pPr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Подготовка к выполнению нормативов ВФСК ГТО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5D53E2">
        <w:trPr>
          <w:trHeight w:val="111"/>
        </w:trPr>
        <w:tc>
          <w:tcPr>
            <w:tcW w:w="5000" w:type="pct"/>
            <w:gridSpan w:val="6"/>
            <w:vAlign w:val="center"/>
          </w:tcPr>
          <w:p w:rsidR="008035B8" w:rsidRPr="00477E5B" w:rsidRDefault="008035B8" w:rsidP="00986F0F">
            <w:pPr>
              <w:jc w:val="center"/>
              <w:rPr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Спортивные игры -  6 ч (волейбол)</w:t>
            </w:r>
          </w:p>
        </w:tc>
      </w:tr>
      <w:tr w:rsidR="008035B8" w:rsidRPr="00477E5B" w:rsidTr="008035B8">
        <w:trPr>
          <w:trHeight w:val="135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ТБ на уроках волейболу. Стойка и перемещение игрока. Передача мяча двумя руками после перемещения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26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Передача мяча сверху двумя руками над собой, в парах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96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 xml:space="preserve"> Нижняя прямая подача из-за лицевой линии через сетку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65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lastRenderedPageBreak/>
              <w:t>52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 xml:space="preserve"> Верхняя прямая подача в парах на расстоянии 5- 7 метров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26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 xml:space="preserve"> Сочетание верхней и нижней передач в парах. 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35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 xml:space="preserve">  Передача мяча сверху над собой, через сетку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5D53E2">
        <w:trPr>
          <w:trHeight w:val="81"/>
        </w:trPr>
        <w:tc>
          <w:tcPr>
            <w:tcW w:w="5000" w:type="pct"/>
            <w:gridSpan w:val="6"/>
            <w:vAlign w:val="center"/>
          </w:tcPr>
          <w:p w:rsidR="008035B8" w:rsidRPr="00477E5B" w:rsidRDefault="008035B8" w:rsidP="00986F0F">
            <w:pPr>
              <w:jc w:val="center"/>
              <w:rPr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Легкая атлетика – 4 часа</w:t>
            </w:r>
          </w:p>
        </w:tc>
      </w:tr>
      <w:tr w:rsidR="008035B8" w:rsidRPr="00477E5B" w:rsidTr="008035B8">
        <w:trPr>
          <w:trHeight w:val="180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3008" w:type="pct"/>
            <w:gridSpan w:val="2"/>
            <w:vAlign w:val="center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Техника прыжка в высоту способом «перешагивания»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11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Прыжки в высоту с 3–5беговых  шагов способом «перешагивания»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50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3008" w:type="pct"/>
            <w:gridSpan w:val="2"/>
            <w:vAlign w:val="center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Прыжки в высоту с 5–7 беговых  шагов способом «перешагивания»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26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Прыжки в высоту с 9–11 беговых  шагов способом «перешагивания»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5D53E2">
        <w:trPr>
          <w:trHeight w:val="135"/>
        </w:trPr>
        <w:tc>
          <w:tcPr>
            <w:tcW w:w="5000" w:type="pct"/>
            <w:gridSpan w:val="6"/>
            <w:vAlign w:val="center"/>
          </w:tcPr>
          <w:p w:rsidR="008035B8" w:rsidRPr="00477E5B" w:rsidRDefault="008035B8" w:rsidP="00986F0F">
            <w:pPr>
              <w:jc w:val="center"/>
              <w:rPr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Спортивные игры – 6 часов (волейбол)</w:t>
            </w:r>
          </w:p>
        </w:tc>
      </w:tr>
      <w:tr w:rsidR="008035B8" w:rsidRPr="00477E5B" w:rsidTr="008035B8">
        <w:trPr>
          <w:trHeight w:val="111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Подача мяча через сетку. Приём мяча после подачи 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96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Нападающий удар. Имитация нанесение удара по неподвижному мячу. Нанесение удара по неподвижному мячу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65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Нижняя прямая и верхняя подача мяча через сетку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601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Приём мяча после подачи</w:t>
            </w:r>
            <w:r w:rsidRPr="00477E5B">
              <w:rPr>
                <w:sz w:val="26"/>
                <w:szCs w:val="26"/>
              </w:rPr>
              <w:t>. Учебно- тренировочная игра с заданиями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50"/>
        </w:trPr>
        <w:tc>
          <w:tcPr>
            <w:tcW w:w="406" w:type="pct"/>
            <w:vAlign w:val="center"/>
          </w:tcPr>
          <w:p w:rsidR="008035B8" w:rsidRPr="00477E5B" w:rsidRDefault="008035B8" w:rsidP="000D324C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0D324C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Нижняя прямая и верхняя подача мяча через сетку</w:t>
            </w:r>
            <w:r>
              <w:rPr>
                <w:sz w:val="26"/>
                <w:szCs w:val="26"/>
              </w:rPr>
              <w:t xml:space="preserve"> по коридорам. </w:t>
            </w:r>
            <w:r w:rsidRPr="00477E5B">
              <w:rPr>
                <w:sz w:val="26"/>
                <w:szCs w:val="26"/>
              </w:rPr>
              <w:t>Учебно- тренировочная игра с заданиями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38"/>
        </w:trPr>
        <w:tc>
          <w:tcPr>
            <w:tcW w:w="406" w:type="pct"/>
            <w:vAlign w:val="center"/>
          </w:tcPr>
          <w:p w:rsidR="008035B8" w:rsidRPr="00477E5B" w:rsidRDefault="008035B8" w:rsidP="000D324C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0D324C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Нижняя прямая и верхняя подача мяча через сетку</w:t>
            </w:r>
            <w:r>
              <w:rPr>
                <w:sz w:val="26"/>
                <w:szCs w:val="26"/>
              </w:rPr>
              <w:t xml:space="preserve"> по коридорам. </w:t>
            </w:r>
            <w:r w:rsidRPr="00477E5B">
              <w:rPr>
                <w:sz w:val="26"/>
                <w:szCs w:val="26"/>
              </w:rPr>
              <w:t>Учебно- тренировочная игра с заданиями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5D53E2">
        <w:trPr>
          <w:trHeight w:val="135"/>
        </w:trPr>
        <w:tc>
          <w:tcPr>
            <w:tcW w:w="5000" w:type="pct"/>
            <w:gridSpan w:val="6"/>
            <w:vAlign w:val="center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 xml:space="preserve">                                                  Легкая атлетика - 6 часов</w:t>
            </w:r>
          </w:p>
        </w:tc>
      </w:tr>
      <w:tr w:rsidR="008035B8" w:rsidRPr="00477E5B" w:rsidTr="008035B8">
        <w:trPr>
          <w:trHeight w:val="150"/>
        </w:trPr>
        <w:tc>
          <w:tcPr>
            <w:tcW w:w="406" w:type="pct"/>
            <w:vAlign w:val="center"/>
          </w:tcPr>
          <w:p w:rsidR="008035B8" w:rsidRPr="00477E5B" w:rsidRDefault="008035B8" w:rsidP="000D324C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Бег 60 метров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11"/>
        </w:trPr>
        <w:tc>
          <w:tcPr>
            <w:tcW w:w="406" w:type="pct"/>
            <w:vAlign w:val="center"/>
          </w:tcPr>
          <w:p w:rsidR="008035B8" w:rsidRPr="00477E5B" w:rsidRDefault="008035B8" w:rsidP="000D324C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Прыжки в длину с  7 - 9  шагов разбега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50"/>
        </w:trPr>
        <w:tc>
          <w:tcPr>
            <w:tcW w:w="406" w:type="pct"/>
            <w:vAlign w:val="center"/>
          </w:tcPr>
          <w:p w:rsidR="008035B8" w:rsidRPr="00477E5B" w:rsidRDefault="008035B8" w:rsidP="000D324C">
            <w:pPr>
              <w:jc w:val="center"/>
              <w:rPr>
                <w:b/>
                <w:sz w:val="26"/>
                <w:szCs w:val="26"/>
              </w:rPr>
            </w:pPr>
            <w:r w:rsidRPr="00477E5B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>Метание малого мяча с 4-5 бросковых шагов на заданное расстояние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35"/>
        </w:trPr>
        <w:tc>
          <w:tcPr>
            <w:tcW w:w="406" w:type="pct"/>
            <w:vAlign w:val="center"/>
          </w:tcPr>
          <w:p w:rsidR="008035B8" w:rsidRPr="00477E5B" w:rsidRDefault="008035B8" w:rsidP="000D32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3008" w:type="pct"/>
            <w:gridSpan w:val="2"/>
            <w:vAlign w:val="center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2E179B">
              <w:rPr>
                <w:color w:val="000000"/>
              </w:rPr>
              <w:t>Бег на 2000 м (юноши) и 1500 м (девушки).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126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 w:rsidRPr="00477E5B">
              <w:rPr>
                <w:sz w:val="26"/>
                <w:szCs w:val="26"/>
              </w:rPr>
              <w:t xml:space="preserve">Встречная эстафета на участках 30 –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77E5B">
                <w:rPr>
                  <w:sz w:val="26"/>
                  <w:szCs w:val="26"/>
                </w:rPr>
                <w:t>40 м</w:t>
              </w:r>
            </w:smartTag>
            <w:r w:rsidRPr="00477E5B">
              <w:rPr>
                <w:sz w:val="26"/>
                <w:szCs w:val="26"/>
              </w:rPr>
              <w:t>. Бросок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477E5B">
                <w:rPr>
                  <w:sz w:val="26"/>
                  <w:szCs w:val="26"/>
                </w:rPr>
                <w:t>2 кг</w:t>
              </w:r>
            </w:smartTag>
            <w:r w:rsidRPr="00477E5B">
              <w:rPr>
                <w:sz w:val="26"/>
                <w:szCs w:val="26"/>
              </w:rPr>
              <w:t>.)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  <w:tr w:rsidR="008035B8" w:rsidRPr="00477E5B" w:rsidTr="008035B8">
        <w:trPr>
          <w:trHeight w:val="363"/>
        </w:trPr>
        <w:tc>
          <w:tcPr>
            <w:tcW w:w="406" w:type="pct"/>
            <w:vAlign w:val="center"/>
          </w:tcPr>
          <w:p w:rsidR="008035B8" w:rsidRPr="00477E5B" w:rsidRDefault="008035B8" w:rsidP="00986F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3008" w:type="pct"/>
            <w:gridSpan w:val="2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Подготовка к выполнению нормативов ВФСК ГТО</w:t>
            </w:r>
          </w:p>
        </w:tc>
        <w:tc>
          <w:tcPr>
            <w:tcW w:w="451" w:type="pct"/>
          </w:tcPr>
          <w:p w:rsidR="008035B8" w:rsidRPr="00A34FFA" w:rsidRDefault="008035B8" w:rsidP="00986F0F">
            <w:pPr>
              <w:jc w:val="center"/>
              <w:rPr>
                <w:sz w:val="26"/>
                <w:szCs w:val="26"/>
              </w:rPr>
            </w:pPr>
            <w:r w:rsidRPr="00A34FFA">
              <w:rPr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8035B8" w:rsidRPr="00477E5B" w:rsidRDefault="008035B8" w:rsidP="00986F0F">
            <w:pPr>
              <w:rPr>
                <w:sz w:val="26"/>
                <w:szCs w:val="26"/>
              </w:rPr>
            </w:pPr>
          </w:p>
        </w:tc>
      </w:tr>
    </w:tbl>
    <w:p w:rsidR="00426658" w:rsidRPr="00477E5B" w:rsidRDefault="00451B77" w:rsidP="00426658">
      <w:pPr>
        <w:ind w:firstLine="360"/>
        <w:rPr>
          <w:sz w:val="26"/>
          <w:szCs w:val="26"/>
        </w:rPr>
      </w:pPr>
      <w:r w:rsidRPr="00477E5B">
        <w:rPr>
          <w:b/>
          <w:caps/>
          <w:sz w:val="26"/>
          <w:szCs w:val="26"/>
        </w:rPr>
        <w:t xml:space="preserve"> </w:t>
      </w:r>
    </w:p>
    <w:p w:rsidR="00426658" w:rsidRPr="00477E5B" w:rsidRDefault="00451B77" w:rsidP="00426658">
      <w:pPr>
        <w:rPr>
          <w:sz w:val="26"/>
          <w:szCs w:val="26"/>
        </w:rPr>
      </w:pPr>
      <w:r w:rsidRPr="00477E5B">
        <w:rPr>
          <w:b/>
          <w:caps/>
          <w:sz w:val="26"/>
          <w:szCs w:val="26"/>
        </w:rPr>
        <w:t xml:space="preserve"> </w:t>
      </w:r>
    </w:p>
    <w:sectPr w:rsidR="00426658" w:rsidRPr="00477E5B" w:rsidSect="005D53E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76720"/>
    <w:multiLevelType w:val="hybridMultilevel"/>
    <w:tmpl w:val="BD2E3F74"/>
    <w:lvl w:ilvl="0" w:tplc="0A689B38">
      <w:numFmt w:val="bullet"/>
      <w:lvlText w:val="•"/>
      <w:lvlJc w:val="left"/>
      <w:pPr>
        <w:ind w:left="810" w:hanging="360"/>
      </w:pPr>
      <w:rPr>
        <w:rFonts w:ascii="Cambria" w:eastAsiaTheme="minorHAnsi" w:hAnsi="Cambria" w:cstheme="minorBid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218AC"/>
    <w:rsid w:val="0008595C"/>
    <w:rsid w:val="001370D1"/>
    <w:rsid w:val="001700A1"/>
    <w:rsid w:val="001A685A"/>
    <w:rsid w:val="0020347B"/>
    <w:rsid w:val="002A1D80"/>
    <w:rsid w:val="002A6562"/>
    <w:rsid w:val="003525CD"/>
    <w:rsid w:val="00394FAA"/>
    <w:rsid w:val="004006C5"/>
    <w:rsid w:val="00426658"/>
    <w:rsid w:val="00451B77"/>
    <w:rsid w:val="00477E5B"/>
    <w:rsid w:val="00515C67"/>
    <w:rsid w:val="00551988"/>
    <w:rsid w:val="005658D4"/>
    <w:rsid w:val="00584189"/>
    <w:rsid w:val="005A5CA2"/>
    <w:rsid w:val="005C1970"/>
    <w:rsid w:val="005D25D3"/>
    <w:rsid w:val="005D53E2"/>
    <w:rsid w:val="006C0F97"/>
    <w:rsid w:val="006F264C"/>
    <w:rsid w:val="0073523B"/>
    <w:rsid w:val="00777A22"/>
    <w:rsid w:val="008035B8"/>
    <w:rsid w:val="00816CA3"/>
    <w:rsid w:val="00833EF6"/>
    <w:rsid w:val="00836234"/>
    <w:rsid w:val="00893A18"/>
    <w:rsid w:val="008B6ECF"/>
    <w:rsid w:val="00986F0F"/>
    <w:rsid w:val="009C223D"/>
    <w:rsid w:val="009D5B84"/>
    <w:rsid w:val="00A15302"/>
    <w:rsid w:val="00A1700A"/>
    <w:rsid w:val="00A34FFA"/>
    <w:rsid w:val="00A479A1"/>
    <w:rsid w:val="00A952AA"/>
    <w:rsid w:val="00AF04A4"/>
    <w:rsid w:val="00AF3A73"/>
    <w:rsid w:val="00AF510A"/>
    <w:rsid w:val="00B361C0"/>
    <w:rsid w:val="00B80113"/>
    <w:rsid w:val="00BB07FA"/>
    <w:rsid w:val="00C13556"/>
    <w:rsid w:val="00C40AC2"/>
    <w:rsid w:val="00C92EF5"/>
    <w:rsid w:val="00D57A60"/>
    <w:rsid w:val="00D70B7F"/>
    <w:rsid w:val="00D75420"/>
    <w:rsid w:val="00D808CE"/>
    <w:rsid w:val="00DB6BFF"/>
    <w:rsid w:val="00E61C76"/>
    <w:rsid w:val="00E873C8"/>
    <w:rsid w:val="00E929DE"/>
    <w:rsid w:val="00ED6B49"/>
    <w:rsid w:val="00F218AC"/>
    <w:rsid w:val="00F635E3"/>
    <w:rsid w:val="00F76448"/>
    <w:rsid w:val="00FB6E28"/>
    <w:rsid w:val="00FD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2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1700A"/>
    <w:rPr>
      <w:b/>
      <w:bCs/>
    </w:rPr>
  </w:style>
  <w:style w:type="paragraph" w:styleId="a5">
    <w:name w:val="List Paragraph"/>
    <w:basedOn w:val="a"/>
    <w:uiPriority w:val="34"/>
    <w:qFormat/>
    <w:rsid w:val="007352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53">
    <w:name w:val="c53"/>
    <w:basedOn w:val="a"/>
    <w:rsid w:val="0073523B"/>
    <w:pPr>
      <w:spacing w:before="100" w:beforeAutospacing="1" w:after="100" w:afterAutospacing="1"/>
    </w:pPr>
  </w:style>
  <w:style w:type="paragraph" w:customStyle="1" w:styleId="c1">
    <w:name w:val="c1"/>
    <w:basedOn w:val="a"/>
    <w:rsid w:val="0073523B"/>
    <w:pPr>
      <w:spacing w:before="100" w:beforeAutospacing="1" w:after="100" w:afterAutospacing="1"/>
    </w:pPr>
  </w:style>
  <w:style w:type="character" w:customStyle="1" w:styleId="c20">
    <w:name w:val="c20"/>
    <w:basedOn w:val="a0"/>
    <w:rsid w:val="00735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</dc:creator>
  <cp:lastModifiedBy>Neo</cp:lastModifiedBy>
  <cp:revision>33</cp:revision>
  <cp:lastPrinted>2022-09-17T11:26:00Z</cp:lastPrinted>
  <dcterms:created xsi:type="dcterms:W3CDTF">2020-08-26T12:08:00Z</dcterms:created>
  <dcterms:modified xsi:type="dcterms:W3CDTF">2022-09-20T05:47:00Z</dcterms:modified>
</cp:coreProperties>
</file>