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47" w:rsidRPr="002D4847" w:rsidRDefault="002D4847" w:rsidP="002D4847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847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Организация урока математики в условиях дистанционного обучения</w:t>
      </w:r>
    </w:p>
    <w:p w:rsidR="002D4847" w:rsidRPr="002D4847" w:rsidRDefault="002D4847" w:rsidP="002D4847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Переход на дистанционный режим обучения оказался проблемой не только для учащихся и их родителей, но и для учителей. Но, если смотреть на вещи позитивно, это возможность узнать что-то новое, поэкспериментировать с образовательными форматами и оценить их эффективность.</w:t>
      </w:r>
    </w:p>
    <w:p w:rsidR="002D4847" w:rsidRPr="002D4847" w:rsidRDefault="002D4847" w:rsidP="002D4847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 организации дистанционного обучения перед учителем встают </w:t>
      </w:r>
      <w:proofErr w:type="gramStart"/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три основные вопроса</w:t>
      </w:r>
      <w:proofErr w:type="gramEnd"/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2D4847" w:rsidRPr="002D4847" w:rsidRDefault="002D4847" w:rsidP="002D4847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847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2D484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</w:t>
      </w:r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Как донести учебный материал до </w:t>
      </w:r>
      <w:proofErr w:type="gramStart"/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</w:t>
      </w:r>
    </w:p>
    <w:p w:rsidR="002D4847" w:rsidRPr="002D4847" w:rsidRDefault="002D4847" w:rsidP="002D4847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847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2D484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</w:t>
      </w:r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научить?</w:t>
      </w:r>
    </w:p>
    <w:p w:rsidR="002D4847" w:rsidRPr="002D4847" w:rsidRDefault="002D4847" w:rsidP="002D4847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847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2D484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</w:t>
      </w:r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проверить?</w:t>
      </w:r>
    </w:p>
    <w:p w:rsidR="002D4847" w:rsidRPr="002D4847" w:rsidRDefault="002D4847" w:rsidP="002D4847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сайте нашей школы были размещены ссылки на почту, где учителя выкладывали материалы к уроку для каждого класса в соответствии с расписанием.</w:t>
      </w:r>
    </w:p>
    <w:p w:rsidR="002D4847" w:rsidRPr="002D4847" w:rsidRDefault="002D4847" w:rsidP="002D4847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коммуникации с обучающимися и их родителями, а также для обмена учебными материалами нами была выбрана социальная сеть </w:t>
      </w:r>
      <w:proofErr w:type="spellStart"/>
      <w:r w:rsidRPr="002D4847">
        <w:rPr>
          <w:rFonts w:ascii="Times New Roman" w:eastAsia="Times New Roman" w:hAnsi="Times New Roman" w:cs="Times New Roman"/>
          <w:color w:val="1F3864"/>
          <w:sz w:val="24"/>
          <w:szCs w:val="24"/>
          <w:lang w:eastAsia="ru-RU"/>
        </w:rPr>
        <w:t>ВКонтакте</w:t>
      </w:r>
      <w:proofErr w:type="spellEnd"/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2D4847" w:rsidRPr="002D4847" w:rsidRDefault="002D4847" w:rsidP="002D4847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Я пригласила </w:t>
      </w:r>
      <w:proofErr w:type="gramStart"/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каждого класса в сообщества. Если сделать его закрытым, материалы увидят только приглашённые пользователи. В сообществах и на личных страницах можно размещать материалы в различных форматах: документы (презентации, файлы, таблицы), картинки, аудио, видео. Документы можно скачивать или просматривать прямо в интернете — для этого не требуются дополнительные программы. Конспект лекции удобно вести и оформлять прямо в редакторе статей внутри </w:t>
      </w:r>
      <w:r w:rsidRPr="002D4847">
        <w:rPr>
          <w:rFonts w:ascii="Times New Roman" w:eastAsia="Times New Roman" w:hAnsi="Times New Roman" w:cs="Times New Roman"/>
          <w:color w:val="1F3864"/>
          <w:sz w:val="24"/>
          <w:szCs w:val="24"/>
          <w:lang w:eastAsia="ru-RU"/>
        </w:rPr>
        <w:t>VK</w:t>
      </w:r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Он позволяет разместить много информации в красивой форме: с разбивкой на части, выделением ключевых понятий, указанием ссылок на источники или дополнительные материалы. Также в статью можно добавлять картинки и видео — не приложенными файлами, а прямо по ходу текста.</w:t>
      </w:r>
    </w:p>
    <w:p w:rsidR="002D4847" w:rsidRPr="002D4847" w:rsidRDefault="002D4847" w:rsidP="002D4847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Оперативно информировать, держать связь и отвечать на вопросы можно </w:t>
      </w:r>
      <w:proofErr w:type="gramStart"/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proofErr w:type="gramEnd"/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общей беседе. Вместимость каждой — до 500 человек, но это очень много. Для конструктивной коммуникации достаточно создать беседы для каждого класса. Внутри бесед есть возможность закреплять сообщения, пересылать файлы и упоминать людей, чтобы обратиться к кому-то конкретному. </w:t>
      </w:r>
    </w:p>
    <w:p w:rsidR="002D4847" w:rsidRPr="002D4847" w:rsidRDefault="002D4847" w:rsidP="002D4847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Ещё один плюс работы с </w:t>
      </w:r>
      <w:proofErr w:type="spellStart"/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группой-это</w:t>
      </w:r>
      <w:proofErr w:type="spellEnd"/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быстрые сообщения, голосовые сообщения и звонки, что важно для организации обратной связи с </w:t>
      </w:r>
      <w:proofErr w:type="gramStart"/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обучающимися</w:t>
      </w:r>
      <w:proofErr w:type="gramEnd"/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обеспечение текущего контроля за посещением дистанционных занятий и выполнением заданий, комментированием качества выполнения.</w:t>
      </w:r>
    </w:p>
    <w:p w:rsidR="002D4847" w:rsidRPr="002D4847" w:rsidRDefault="002D4847" w:rsidP="002D4847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Занятия проводились синхронно и асинхронно.</w:t>
      </w:r>
    </w:p>
    <w:p w:rsidR="002D4847" w:rsidRPr="002D4847" w:rsidRDefault="002D4847" w:rsidP="002D4847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2D48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 синхронной форме</w:t>
      </w:r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проведения занятия мы использовали сервис </w:t>
      </w:r>
      <w:proofErr w:type="spellStart"/>
      <w:r w:rsidRPr="002D4847">
        <w:rPr>
          <w:rFonts w:ascii="Times New Roman" w:eastAsia="Times New Roman" w:hAnsi="Times New Roman" w:cs="Times New Roman"/>
          <w:color w:val="1F3864"/>
          <w:sz w:val="24"/>
          <w:szCs w:val="24"/>
          <w:lang w:eastAsia="ru-RU"/>
        </w:rPr>
        <w:t>Zoom</w:t>
      </w:r>
      <w:proofErr w:type="spellEnd"/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использовать эту платформу для проведения занятий очень удобно, так как обучающиеся могут подключиться к </w:t>
      </w:r>
      <w:proofErr w:type="gramStart"/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уроку</w:t>
      </w:r>
      <w:proofErr w:type="gramEnd"/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как через компьютер, так и через телефон. Бесплатно можно проводить урок до 40 минут и до ста человек.</w:t>
      </w:r>
    </w:p>
    <w:p w:rsidR="002D4847" w:rsidRPr="002D4847" w:rsidRDefault="002D4847" w:rsidP="002D4847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2D48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 асинхронной форме</w:t>
      </w:r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выкладывала на стене группы дистанционные занятия в соответствии с расписанием по своему предмету. Так же для обучения были использованы такие образовательные ресурсы как </w:t>
      </w:r>
      <w:proofErr w:type="spellStart"/>
      <w:r w:rsidRPr="002D4847">
        <w:rPr>
          <w:rFonts w:ascii="Times New Roman" w:eastAsia="Times New Roman" w:hAnsi="Times New Roman" w:cs="Times New Roman"/>
          <w:color w:val="1F3864"/>
          <w:sz w:val="24"/>
          <w:szCs w:val="24"/>
          <w:lang w:eastAsia="ru-RU"/>
        </w:rPr>
        <w:t>ЯКласс</w:t>
      </w:r>
      <w:proofErr w:type="spellEnd"/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r w:rsidRPr="002D4847">
        <w:rPr>
          <w:rFonts w:ascii="Times New Roman" w:eastAsia="Times New Roman" w:hAnsi="Times New Roman" w:cs="Times New Roman"/>
          <w:color w:val="1F3864"/>
          <w:sz w:val="24"/>
          <w:szCs w:val="24"/>
          <w:lang w:eastAsia="ru-RU"/>
        </w:rPr>
        <w:t>Российская Электронная Школа </w:t>
      </w:r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"</w:t>
      </w:r>
      <w:proofErr w:type="spellStart"/>
      <w:r w:rsidRPr="002D4847">
        <w:rPr>
          <w:rFonts w:ascii="Times New Roman" w:eastAsia="Times New Roman" w:hAnsi="Times New Roman" w:cs="Times New Roman"/>
          <w:color w:val="1F3864"/>
          <w:sz w:val="24"/>
          <w:szCs w:val="24"/>
          <w:lang w:eastAsia="ru-RU"/>
        </w:rPr>
        <w:t>Видеоуроки</w:t>
      </w:r>
      <w:proofErr w:type="spellEnd"/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". Все обучающиеся были зарегистрированы на данных платформах. Обучающиеся получали ссылку на нужный урок, инструкцию и комментарии к нему, самостоятельно изучали новый материал. После коротких роликов и изучения теоретического материала предлагалось выполнить задания на отработку и закрепление навыков. Такие задания можно решать неограниченное количество раз. А на </w:t>
      </w:r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портале </w:t>
      </w:r>
      <w:proofErr w:type="spellStart"/>
      <w:r w:rsidRPr="002D4847">
        <w:rPr>
          <w:rFonts w:ascii="Times New Roman" w:eastAsia="Times New Roman" w:hAnsi="Times New Roman" w:cs="Times New Roman"/>
          <w:color w:val="1F3864"/>
          <w:sz w:val="24"/>
          <w:szCs w:val="24"/>
          <w:lang w:eastAsia="ru-RU"/>
        </w:rPr>
        <w:t>ЯКласс</w:t>
      </w:r>
      <w:proofErr w:type="spellEnd"/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задания имеют несколько вариантов, что исключает списывание. Если возникали вопросы, то задавали его в общей беседе или в личных сообщениях. Эти вопросы обсуждали вместе.</w:t>
      </w:r>
    </w:p>
    <w:p w:rsidR="002D4847" w:rsidRPr="002D4847" w:rsidRDefault="002D4847" w:rsidP="002D4847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После изучения материала проводились проверочная или контрольная работа. На портале </w:t>
      </w:r>
      <w:proofErr w:type="spellStart"/>
      <w:r w:rsidRPr="002D4847">
        <w:rPr>
          <w:rFonts w:ascii="Times New Roman" w:eastAsia="Times New Roman" w:hAnsi="Times New Roman" w:cs="Times New Roman"/>
          <w:color w:val="1F3864"/>
          <w:sz w:val="24"/>
          <w:szCs w:val="24"/>
          <w:lang w:eastAsia="ru-RU"/>
        </w:rPr>
        <w:t>ЯКласс</w:t>
      </w:r>
      <w:proofErr w:type="spellEnd"/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есть возможность проводить работы в определенное и ограниченное время. Результаты работ отражаются в личном кабинете ученика и учителя, что дает возможность скорректировать знания и повторно задать работу.</w:t>
      </w:r>
    </w:p>
    <w:p w:rsidR="002D4847" w:rsidRPr="002D4847" w:rsidRDefault="002D4847" w:rsidP="002D4847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 же  была использована Интерактивная рабочая тетрадь  </w:t>
      </w:r>
      <w:hyperlink r:id="rId4" w:tgtFrame="_blank" w:history="1">
        <w:r w:rsidRPr="002D4847">
          <w:rPr>
            <w:rFonts w:ascii="Times New Roman" w:eastAsia="Times New Roman" w:hAnsi="Times New Roman" w:cs="Times New Roman"/>
            <w:color w:val="1F3864"/>
            <w:sz w:val="24"/>
            <w:szCs w:val="24"/>
            <w:lang w:val="en-US" w:eastAsia="ru-RU"/>
          </w:rPr>
          <w:t>S</w:t>
        </w:r>
        <w:proofErr w:type="spellStart"/>
        <w:r w:rsidRPr="002D4847">
          <w:rPr>
            <w:rFonts w:ascii="Times New Roman" w:eastAsia="Times New Roman" w:hAnsi="Times New Roman" w:cs="Times New Roman"/>
            <w:color w:val="1F3864"/>
            <w:sz w:val="24"/>
            <w:szCs w:val="24"/>
            <w:lang w:eastAsia="ru-RU"/>
          </w:rPr>
          <w:t>kysmar</w:t>
        </w:r>
        <w:proofErr w:type="spellEnd"/>
      </w:hyperlink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 тесты, созданные на сервисе </w:t>
      </w:r>
      <w:proofErr w:type="spellStart"/>
      <w:r w:rsidRPr="002D4847">
        <w:rPr>
          <w:rFonts w:ascii="Times New Roman" w:eastAsia="Times New Roman" w:hAnsi="Times New Roman" w:cs="Times New Roman"/>
          <w:color w:val="1F3864"/>
          <w:sz w:val="24"/>
          <w:szCs w:val="24"/>
          <w:lang w:eastAsia="ru-RU"/>
        </w:rPr>
        <w:t>learningapps</w:t>
      </w:r>
      <w:proofErr w:type="spellEnd"/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2D4847" w:rsidRPr="002D4847" w:rsidRDefault="002D4847" w:rsidP="002D4847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8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Очень важным оказалось то, что полученный опыт можно применять при работе с детьми, отсутствующими на уроке, детьми с ОВЗ, при работе с родителями.</w:t>
      </w:r>
    </w:p>
    <w:p w:rsidR="002D4847" w:rsidRPr="002D4847" w:rsidRDefault="002D4847" w:rsidP="002D4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84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2D4847" w:rsidRPr="002D4847" w:rsidRDefault="002D4847" w:rsidP="002D4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84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2D4847" w:rsidRPr="002D4847" w:rsidRDefault="002D4847" w:rsidP="002D4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84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2D4847" w:rsidRPr="002D4847" w:rsidRDefault="002D4847" w:rsidP="002D4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84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13A4B" w:rsidRDefault="002D4847"/>
    <w:sectPr w:rsidR="00D13A4B" w:rsidSect="003B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847"/>
    <w:rsid w:val="00057C38"/>
    <w:rsid w:val="002D4847"/>
    <w:rsid w:val="003B3C25"/>
    <w:rsid w:val="00585964"/>
    <w:rsid w:val="00A85A04"/>
    <w:rsid w:val="00BA2752"/>
    <w:rsid w:val="00E15B04"/>
    <w:rsid w:val="00F1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D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D4847"/>
  </w:style>
  <w:style w:type="character" w:styleId="a4">
    <w:name w:val="Hyperlink"/>
    <w:basedOn w:val="a0"/>
    <w:uiPriority w:val="99"/>
    <w:semiHidden/>
    <w:unhideWhenUsed/>
    <w:rsid w:val="002D48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edu.skysmart.ru/&amp;sa=D&amp;ust=159256558838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2021-11-14T19:35:00Z</dcterms:created>
  <dcterms:modified xsi:type="dcterms:W3CDTF">2021-11-14T19:35:00Z</dcterms:modified>
</cp:coreProperties>
</file>