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4A8" w:rsidRPr="00DA7B10" w:rsidRDefault="001774A8" w:rsidP="001774A8">
      <w:pPr>
        <w:jc w:val="center"/>
        <w:rPr>
          <w:rFonts w:asciiTheme="minorHAnsi" w:hAnsiTheme="minorHAnsi" w:cstheme="minorHAnsi"/>
          <w:b/>
        </w:rPr>
      </w:pPr>
      <w:bookmarkStart w:id="0" w:name="_Toc67340911"/>
      <w:r w:rsidRPr="00DA7B10">
        <w:rPr>
          <w:rFonts w:asciiTheme="minorHAnsi" w:hAnsiTheme="minorHAnsi" w:cstheme="minorHAnsi"/>
          <w:b/>
          <w:noProof/>
        </w:rPr>
        <w:drawing>
          <wp:inline distT="0" distB="0" distL="0" distR="0">
            <wp:extent cx="466725" cy="609600"/>
            <wp:effectExtent l="19050" t="0" r="9525" b="0"/>
            <wp:docPr id="1" name="Рисунок 1" descr="Описание: 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Безимени-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4A8" w:rsidRPr="00DA7B10" w:rsidRDefault="001774A8" w:rsidP="001774A8">
      <w:pPr>
        <w:jc w:val="center"/>
        <w:rPr>
          <w:rFonts w:asciiTheme="minorHAnsi" w:hAnsiTheme="minorHAnsi" w:cstheme="minorHAnsi"/>
          <w:b/>
        </w:rPr>
      </w:pPr>
    </w:p>
    <w:p w:rsidR="001774A8" w:rsidRPr="00DA7B10" w:rsidRDefault="001774A8" w:rsidP="001774A8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A7B10">
        <w:rPr>
          <w:rFonts w:asciiTheme="minorHAnsi" w:hAnsiTheme="minorHAnsi" w:cstheme="minorHAnsi"/>
          <w:b/>
          <w:sz w:val="28"/>
          <w:szCs w:val="28"/>
        </w:rPr>
        <w:t>АДМИНИСТРАЦИЯ ГОРОДА НИЖНЕГО НОВГОРОДА</w:t>
      </w:r>
    </w:p>
    <w:p w:rsidR="001774A8" w:rsidRPr="00DA7B10" w:rsidRDefault="001774A8" w:rsidP="001774A8">
      <w:pPr>
        <w:jc w:val="center"/>
        <w:rPr>
          <w:rFonts w:asciiTheme="minorHAnsi" w:hAnsiTheme="minorHAnsi" w:cstheme="minorHAnsi"/>
        </w:rPr>
      </w:pPr>
    </w:p>
    <w:p w:rsidR="001774A8" w:rsidRPr="00DA7B10" w:rsidRDefault="001774A8" w:rsidP="001774A8">
      <w:pPr>
        <w:jc w:val="center"/>
        <w:rPr>
          <w:rFonts w:asciiTheme="minorHAnsi" w:hAnsiTheme="minorHAnsi" w:cstheme="minorHAnsi"/>
          <w:b/>
          <w:sz w:val="30"/>
          <w:szCs w:val="30"/>
        </w:rPr>
      </w:pPr>
      <w:r w:rsidRPr="00DA7B10">
        <w:rPr>
          <w:rFonts w:asciiTheme="minorHAnsi" w:hAnsiTheme="minorHAnsi" w:cstheme="minorHAnsi"/>
          <w:b/>
          <w:sz w:val="30"/>
          <w:szCs w:val="30"/>
        </w:rPr>
        <w:t>Муниципальное автономное общеобразовательное учреждение</w:t>
      </w:r>
    </w:p>
    <w:p w:rsidR="001774A8" w:rsidRPr="00DA7B10" w:rsidRDefault="001774A8" w:rsidP="001774A8">
      <w:pPr>
        <w:jc w:val="center"/>
        <w:rPr>
          <w:rFonts w:asciiTheme="minorHAnsi" w:hAnsiTheme="minorHAnsi" w:cstheme="minorHAnsi"/>
          <w:b/>
          <w:sz w:val="42"/>
          <w:szCs w:val="42"/>
        </w:rPr>
      </w:pPr>
      <w:r w:rsidRPr="00DA7B10">
        <w:rPr>
          <w:rFonts w:asciiTheme="minorHAnsi" w:hAnsiTheme="minorHAnsi" w:cstheme="minorHAnsi"/>
          <w:b/>
          <w:sz w:val="42"/>
          <w:szCs w:val="42"/>
        </w:rPr>
        <w:t>«Гимназия № 184»</w:t>
      </w:r>
    </w:p>
    <w:p w:rsidR="001774A8" w:rsidRPr="00DA7B10" w:rsidRDefault="001774A8" w:rsidP="001774A8">
      <w:pPr>
        <w:jc w:val="center"/>
        <w:rPr>
          <w:rFonts w:asciiTheme="minorHAnsi" w:hAnsiTheme="minorHAnsi" w:cstheme="minorHAnsi"/>
          <w:b/>
        </w:rPr>
      </w:pPr>
    </w:p>
    <w:p w:rsidR="001774A8" w:rsidRDefault="001774A8" w:rsidP="001774A8">
      <w:pPr>
        <w:shd w:val="clear" w:color="auto" w:fill="FFFFFF"/>
        <w:ind w:right="1"/>
        <w:rPr>
          <w:rFonts w:asciiTheme="minorHAnsi" w:hAnsiTheme="minorHAnsi" w:cstheme="minorHAnsi"/>
          <w:bCs/>
          <w:color w:val="000000"/>
          <w:spacing w:val="-3"/>
        </w:rPr>
        <w:sectPr w:rsidR="001774A8" w:rsidSect="00A254F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774A8" w:rsidRPr="00DA7B10" w:rsidRDefault="001774A8" w:rsidP="001774A8">
      <w:pPr>
        <w:shd w:val="clear" w:color="auto" w:fill="FFFFFF"/>
        <w:ind w:right="1"/>
        <w:jc w:val="center"/>
        <w:outlineLvl w:val="0"/>
        <w:rPr>
          <w:rFonts w:asciiTheme="minorHAnsi" w:hAnsiTheme="minorHAnsi" w:cstheme="minorHAnsi"/>
          <w:b/>
          <w:bCs/>
          <w:i/>
          <w:color w:val="002060"/>
          <w:spacing w:val="-3"/>
          <w:sz w:val="40"/>
          <w:szCs w:val="36"/>
        </w:rPr>
      </w:pPr>
    </w:p>
    <w:p w:rsidR="001774A8" w:rsidRPr="00DA7B10" w:rsidRDefault="001774A8" w:rsidP="001774A8">
      <w:pPr>
        <w:shd w:val="clear" w:color="auto" w:fill="FFFFFF"/>
        <w:ind w:right="1"/>
        <w:jc w:val="center"/>
        <w:outlineLvl w:val="0"/>
        <w:rPr>
          <w:rFonts w:asciiTheme="minorHAnsi" w:hAnsiTheme="minorHAnsi" w:cstheme="minorHAnsi"/>
          <w:b/>
          <w:bCs/>
          <w:i/>
          <w:color w:val="002060"/>
          <w:spacing w:val="-3"/>
          <w:sz w:val="40"/>
          <w:szCs w:val="36"/>
        </w:rPr>
      </w:pPr>
    </w:p>
    <w:p w:rsidR="001774A8" w:rsidRDefault="001774A8" w:rsidP="001774A8">
      <w:pPr>
        <w:jc w:val="center"/>
        <w:rPr>
          <w:rFonts w:asciiTheme="minorHAnsi" w:hAnsiTheme="minorHAnsi" w:cstheme="minorHAnsi"/>
          <w:sz w:val="44"/>
        </w:rPr>
      </w:pPr>
      <w:r>
        <w:rPr>
          <w:rFonts w:asciiTheme="minorHAnsi" w:hAnsiTheme="minorHAnsi" w:cstheme="minorHAnsi"/>
          <w:sz w:val="44"/>
        </w:rPr>
        <w:t xml:space="preserve">Детский </w:t>
      </w:r>
      <w:r w:rsidR="00BF4035">
        <w:rPr>
          <w:rFonts w:asciiTheme="minorHAnsi" w:hAnsiTheme="minorHAnsi" w:cstheme="minorHAnsi"/>
          <w:sz w:val="44"/>
        </w:rPr>
        <w:t>паломнический маршрут</w:t>
      </w:r>
    </w:p>
    <w:p w:rsidR="00BF4035" w:rsidRPr="00DA7B10" w:rsidRDefault="00BF4035" w:rsidP="009279F2">
      <w:pPr>
        <w:jc w:val="center"/>
        <w:rPr>
          <w:rFonts w:asciiTheme="minorHAnsi" w:hAnsiTheme="minorHAnsi" w:cstheme="minorHAnsi"/>
          <w:sz w:val="44"/>
        </w:rPr>
      </w:pPr>
      <w:r>
        <w:rPr>
          <w:rFonts w:asciiTheme="minorHAnsi" w:hAnsiTheme="minorHAnsi" w:cstheme="minorHAnsi"/>
          <w:sz w:val="44"/>
        </w:rPr>
        <w:t>«</w:t>
      </w:r>
      <w:r w:rsidR="009279F2">
        <w:rPr>
          <w:rFonts w:asciiTheme="minorHAnsi" w:hAnsiTheme="minorHAnsi" w:cstheme="minorHAnsi"/>
          <w:sz w:val="44"/>
        </w:rPr>
        <w:t>Храмовый Нижний»</w:t>
      </w:r>
    </w:p>
    <w:p w:rsidR="001774A8" w:rsidRPr="00DA7B10" w:rsidRDefault="001774A8" w:rsidP="001774A8">
      <w:pPr>
        <w:jc w:val="center"/>
        <w:rPr>
          <w:rFonts w:asciiTheme="minorHAnsi" w:hAnsiTheme="minorHAnsi" w:cstheme="minorHAnsi"/>
        </w:rPr>
      </w:pPr>
    </w:p>
    <w:p w:rsidR="001774A8" w:rsidRPr="00DA7B10" w:rsidRDefault="00044A86" w:rsidP="001774A8">
      <w:pPr>
        <w:jc w:val="center"/>
        <w:rPr>
          <w:rFonts w:asciiTheme="minorHAnsi" w:hAnsiTheme="minorHAnsi" w:cstheme="minorHAnsi"/>
          <w:sz w:val="32"/>
        </w:rPr>
      </w:pPr>
      <w:r>
        <w:rPr>
          <w:rFonts w:asciiTheme="minorHAnsi" w:hAnsiTheme="minorHAnsi" w:cstheme="minorHAnsi"/>
          <w:sz w:val="32"/>
        </w:rPr>
        <w:t>Ра</w:t>
      </w:r>
      <w:r w:rsidR="001774A8">
        <w:rPr>
          <w:rFonts w:asciiTheme="minorHAnsi" w:hAnsiTheme="minorHAnsi" w:cstheme="minorHAnsi"/>
          <w:sz w:val="32"/>
        </w:rPr>
        <w:t>с</w:t>
      </w:r>
      <w:r>
        <w:rPr>
          <w:rFonts w:asciiTheme="minorHAnsi" w:hAnsiTheme="minorHAnsi" w:cstheme="minorHAnsi"/>
          <w:sz w:val="32"/>
        </w:rPr>
        <w:t>с</w:t>
      </w:r>
      <w:r w:rsidR="001774A8">
        <w:rPr>
          <w:rFonts w:asciiTheme="minorHAnsi" w:hAnsiTheme="minorHAnsi" w:cstheme="minorHAnsi"/>
          <w:sz w:val="32"/>
        </w:rPr>
        <w:t xml:space="preserve">читана на </w:t>
      </w:r>
      <w:r w:rsidR="00FA4EEF">
        <w:rPr>
          <w:rFonts w:asciiTheme="minorHAnsi" w:hAnsiTheme="minorHAnsi" w:cstheme="minorHAnsi"/>
          <w:sz w:val="32"/>
        </w:rPr>
        <w:t>обучающихся 10 - 11</w:t>
      </w:r>
      <w:r w:rsidR="001774A8" w:rsidRPr="00DA7B10">
        <w:rPr>
          <w:rFonts w:asciiTheme="minorHAnsi" w:hAnsiTheme="minorHAnsi" w:cstheme="minorHAnsi"/>
          <w:sz w:val="32"/>
        </w:rPr>
        <w:t xml:space="preserve"> лет</w:t>
      </w:r>
    </w:p>
    <w:p w:rsidR="001774A8" w:rsidRPr="00DA7B10" w:rsidRDefault="001774A8" w:rsidP="001774A8">
      <w:pPr>
        <w:jc w:val="center"/>
        <w:rPr>
          <w:rFonts w:asciiTheme="minorHAnsi" w:hAnsiTheme="minorHAnsi" w:cstheme="minorHAnsi"/>
          <w:sz w:val="32"/>
        </w:rPr>
      </w:pPr>
      <w:r w:rsidRPr="00DA7B10">
        <w:rPr>
          <w:rFonts w:asciiTheme="minorHAnsi" w:hAnsiTheme="minorHAnsi" w:cstheme="minorHAnsi"/>
          <w:sz w:val="32"/>
        </w:rPr>
        <w:t xml:space="preserve">Срок реализации </w:t>
      </w:r>
      <w:r w:rsidR="00BF4035">
        <w:rPr>
          <w:rFonts w:asciiTheme="minorHAnsi" w:hAnsiTheme="minorHAnsi" w:cstheme="minorHAnsi"/>
          <w:sz w:val="32"/>
        </w:rPr>
        <w:t>1 год</w:t>
      </w:r>
    </w:p>
    <w:p w:rsidR="001774A8" w:rsidRPr="00DA7B10" w:rsidRDefault="001774A8" w:rsidP="001774A8">
      <w:pPr>
        <w:rPr>
          <w:rFonts w:asciiTheme="minorHAnsi" w:hAnsiTheme="minorHAnsi" w:cstheme="minorHAnsi"/>
          <w:i/>
          <w:color w:val="002060"/>
          <w:spacing w:val="-2"/>
        </w:rPr>
      </w:pPr>
    </w:p>
    <w:p w:rsidR="001774A8" w:rsidRDefault="001774A8" w:rsidP="001774A8">
      <w:pPr>
        <w:ind w:firstLine="902"/>
        <w:jc w:val="right"/>
        <w:rPr>
          <w:rFonts w:asciiTheme="minorHAnsi" w:hAnsiTheme="minorHAnsi" w:cstheme="minorHAnsi"/>
          <w:b/>
        </w:rPr>
      </w:pPr>
    </w:p>
    <w:p w:rsidR="001774A8" w:rsidRDefault="001774A8" w:rsidP="001774A8">
      <w:pPr>
        <w:ind w:firstLine="902"/>
        <w:jc w:val="right"/>
        <w:rPr>
          <w:rFonts w:asciiTheme="minorHAnsi" w:hAnsiTheme="minorHAnsi" w:cstheme="minorHAnsi"/>
          <w:b/>
        </w:rPr>
      </w:pPr>
    </w:p>
    <w:p w:rsidR="001774A8" w:rsidRDefault="001774A8" w:rsidP="001774A8">
      <w:pPr>
        <w:ind w:firstLine="902"/>
        <w:jc w:val="right"/>
        <w:rPr>
          <w:rFonts w:asciiTheme="minorHAnsi" w:hAnsiTheme="minorHAnsi" w:cstheme="minorHAnsi"/>
          <w:b/>
        </w:rPr>
      </w:pPr>
    </w:p>
    <w:p w:rsidR="001774A8" w:rsidRDefault="001774A8" w:rsidP="001774A8">
      <w:pPr>
        <w:ind w:firstLine="902"/>
        <w:jc w:val="right"/>
        <w:rPr>
          <w:rFonts w:asciiTheme="minorHAnsi" w:hAnsiTheme="minorHAnsi" w:cstheme="minorHAnsi"/>
          <w:b/>
        </w:rPr>
      </w:pPr>
    </w:p>
    <w:p w:rsidR="0071054B" w:rsidRDefault="0071054B" w:rsidP="001774A8">
      <w:pPr>
        <w:ind w:firstLine="902"/>
        <w:jc w:val="right"/>
        <w:rPr>
          <w:rFonts w:asciiTheme="minorHAnsi" w:hAnsiTheme="minorHAnsi" w:cstheme="minorHAnsi"/>
          <w:b/>
        </w:rPr>
      </w:pPr>
    </w:p>
    <w:p w:rsidR="0071054B" w:rsidRDefault="0071054B" w:rsidP="001774A8">
      <w:pPr>
        <w:ind w:firstLine="902"/>
        <w:jc w:val="right"/>
        <w:rPr>
          <w:rFonts w:asciiTheme="minorHAnsi" w:hAnsiTheme="minorHAnsi" w:cstheme="minorHAnsi"/>
          <w:b/>
        </w:rPr>
      </w:pPr>
    </w:p>
    <w:p w:rsidR="0071054B" w:rsidRDefault="0071054B" w:rsidP="001774A8">
      <w:pPr>
        <w:ind w:firstLine="902"/>
        <w:jc w:val="right"/>
        <w:rPr>
          <w:rFonts w:asciiTheme="minorHAnsi" w:hAnsiTheme="minorHAnsi" w:cstheme="minorHAnsi"/>
          <w:b/>
        </w:rPr>
      </w:pPr>
    </w:p>
    <w:p w:rsidR="0071054B" w:rsidRDefault="0071054B" w:rsidP="001774A8">
      <w:pPr>
        <w:ind w:firstLine="902"/>
        <w:jc w:val="right"/>
        <w:rPr>
          <w:rFonts w:asciiTheme="minorHAnsi" w:hAnsiTheme="minorHAnsi" w:cstheme="minorHAnsi"/>
          <w:b/>
        </w:rPr>
      </w:pPr>
    </w:p>
    <w:p w:rsidR="0071054B" w:rsidRDefault="0071054B" w:rsidP="001774A8">
      <w:pPr>
        <w:ind w:firstLine="902"/>
        <w:jc w:val="right"/>
        <w:rPr>
          <w:rFonts w:asciiTheme="minorHAnsi" w:hAnsiTheme="minorHAnsi" w:cstheme="minorHAnsi"/>
          <w:b/>
        </w:rPr>
      </w:pPr>
    </w:p>
    <w:p w:rsidR="0071054B" w:rsidRDefault="0071054B" w:rsidP="001774A8">
      <w:pPr>
        <w:ind w:firstLine="902"/>
        <w:jc w:val="right"/>
        <w:rPr>
          <w:rFonts w:asciiTheme="minorHAnsi" w:hAnsiTheme="minorHAnsi" w:cstheme="minorHAnsi"/>
          <w:b/>
        </w:rPr>
      </w:pPr>
    </w:p>
    <w:p w:rsidR="0071054B" w:rsidRDefault="0071054B" w:rsidP="001774A8">
      <w:pPr>
        <w:ind w:firstLine="902"/>
        <w:jc w:val="right"/>
        <w:rPr>
          <w:rFonts w:asciiTheme="minorHAnsi" w:hAnsiTheme="minorHAnsi" w:cstheme="minorHAnsi"/>
          <w:b/>
        </w:rPr>
      </w:pPr>
    </w:p>
    <w:p w:rsidR="001774A8" w:rsidRDefault="001774A8" w:rsidP="001774A8">
      <w:pPr>
        <w:ind w:firstLine="902"/>
        <w:jc w:val="right"/>
        <w:rPr>
          <w:rFonts w:asciiTheme="minorHAnsi" w:hAnsiTheme="minorHAnsi" w:cstheme="minorHAnsi"/>
          <w:b/>
        </w:rPr>
      </w:pPr>
    </w:p>
    <w:p w:rsidR="001774A8" w:rsidRPr="00DA7B10" w:rsidRDefault="001774A8" w:rsidP="001774A8">
      <w:pPr>
        <w:ind w:firstLine="902"/>
        <w:jc w:val="right"/>
        <w:rPr>
          <w:rFonts w:asciiTheme="minorHAnsi" w:hAnsiTheme="minorHAnsi" w:cstheme="minorHAnsi"/>
          <w:b/>
        </w:rPr>
      </w:pPr>
    </w:p>
    <w:p w:rsidR="001774A8" w:rsidRPr="00DA7B10" w:rsidRDefault="001774A8" w:rsidP="001774A8">
      <w:pPr>
        <w:ind w:firstLine="902"/>
        <w:jc w:val="right"/>
        <w:rPr>
          <w:rFonts w:asciiTheme="minorHAnsi" w:hAnsiTheme="minorHAnsi" w:cstheme="minorHAnsi"/>
          <w:b/>
        </w:rPr>
      </w:pPr>
    </w:p>
    <w:p w:rsidR="001774A8" w:rsidRPr="00DA7B10" w:rsidRDefault="001774A8" w:rsidP="001774A8">
      <w:pPr>
        <w:ind w:firstLine="902"/>
        <w:jc w:val="right"/>
        <w:rPr>
          <w:rFonts w:asciiTheme="minorHAnsi" w:hAnsiTheme="minorHAnsi" w:cstheme="minorHAnsi"/>
          <w:b/>
        </w:rPr>
      </w:pPr>
      <w:r w:rsidRPr="00DA7B10">
        <w:rPr>
          <w:rFonts w:asciiTheme="minorHAnsi" w:hAnsiTheme="minorHAnsi" w:cstheme="minorHAnsi"/>
          <w:b/>
        </w:rPr>
        <w:t>Авторы-составители:</w:t>
      </w:r>
    </w:p>
    <w:p w:rsidR="001774A8" w:rsidRPr="00DA7B10" w:rsidRDefault="00044A86" w:rsidP="001774A8">
      <w:pPr>
        <w:ind w:firstLine="902"/>
        <w:jc w:val="righ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учитель</w:t>
      </w:r>
      <w:r w:rsidR="001774A8" w:rsidRPr="00DA7B10">
        <w:rPr>
          <w:rFonts w:asciiTheme="minorHAnsi" w:hAnsiTheme="minorHAnsi" w:cstheme="minorHAnsi"/>
          <w:i/>
        </w:rPr>
        <w:t xml:space="preserve"> начальных классов</w:t>
      </w:r>
    </w:p>
    <w:p w:rsidR="001774A8" w:rsidRDefault="001774A8" w:rsidP="001774A8">
      <w:pPr>
        <w:ind w:firstLine="902"/>
        <w:jc w:val="right"/>
        <w:rPr>
          <w:rFonts w:asciiTheme="minorHAnsi" w:hAnsiTheme="minorHAnsi" w:cstheme="minorHAnsi"/>
          <w:b/>
          <w:i/>
        </w:rPr>
      </w:pPr>
      <w:r w:rsidRPr="00DA7B10">
        <w:rPr>
          <w:rFonts w:asciiTheme="minorHAnsi" w:hAnsiTheme="minorHAnsi" w:cstheme="minorHAnsi"/>
          <w:b/>
          <w:i/>
        </w:rPr>
        <w:t>Сальникова Ирина Владимировна</w:t>
      </w:r>
    </w:p>
    <w:p w:rsidR="00044A86" w:rsidRPr="00DA7B10" w:rsidRDefault="00044A86" w:rsidP="001774A8">
      <w:pPr>
        <w:ind w:firstLine="902"/>
        <w:jc w:val="right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i/>
        </w:rPr>
        <w:t>учитель</w:t>
      </w:r>
      <w:r w:rsidRPr="00DA7B10">
        <w:rPr>
          <w:rFonts w:asciiTheme="minorHAnsi" w:hAnsiTheme="minorHAnsi" w:cstheme="minorHAnsi"/>
          <w:i/>
        </w:rPr>
        <w:t xml:space="preserve"> начальных классов</w:t>
      </w:r>
    </w:p>
    <w:p w:rsidR="001774A8" w:rsidRPr="00044A86" w:rsidRDefault="001774A8" w:rsidP="001774A8">
      <w:pPr>
        <w:ind w:firstLine="900"/>
        <w:jc w:val="right"/>
        <w:rPr>
          <w:rFonts w:asciiTheme="minorHAnsi" w:hAnsiTheme="minorHAnsi" w:cstheme="minorHAnsi"/>
          <w:b/>
          <w:i/>
        </w:rPr>
      </w:pPr>
      <w:r w:rsidRPr="00044A86">
        <w:rPr>
          <w:rFonts w:asciiTheme="minorHAnsi" w:hAnsiTheme="minorHAnsi" w:cstheme="minorHAnsi"/>
          <w:b/>
          <w:i/>
        </w:rPr>
        <w:t>Шишкина Елена Сергеевна</w:t>
      </w:r>
    </w:p>
    <w:p w:rsidR="001774A8" w:rsidRDefault="001774A8" w:rsidP="001774A8">
      <w:pPr>
        <w:ind w:firstLine="900"/>
        <w:jc w:val="right"/>
        <w:rPr>
          <w:rFonts w:asciiTheme="minorHAnsi" w:hAnsiTheme="minorHAnsi" w:cstheme="minorHAnsi"/>
          <w:i/>
        </w:rPr>
      </w:pPr>
    </w:p>
    <w:p w:rsidR="0071054B" w:rsidRDefault="0071054B" w:rsidP="001774A8">
      <w:pPr>
        <w:ind w:firstLine="900"/>
        <w:jc w:val="right"/>
        <w:rPr>
          <w:rFonts w:asciiTheme="minorHAnsi" w:hAnsiTheme="minorHAnsi" w:cstheme="minorHAnsi"/>
          <w:i/>
        </w:rPr>
      </w:pPr>
    </w:p>
    <w:p w:rsidR="0071054B" w:rsidRDefault="0071054B" w:rsidP="001774A8">
      <w:pPr>
        <w:ind w:firstLine="900"/>
        <w:jc w:val="right"/>
        <w:rPr>
          <w:rFonts w:asciiTheme="minorHAnsi" w:hAnsiTheme="minorHAnsi" w:cstheme="minorHAnsi"/>
          <w:i/>
        </w:rPr>
      </w:pPr>
    </w:p>
    <w:p w:rsidR="0071054B" w:rsidRDefault="0071054B" w:rsidP="001774A8">
      <w:pPr>
        <w:ind w:firstLine="900"/>
        <w:jc w:val="right"/>
        <w:rPr>
          <w:rFonts w:asciiTheme="minorHAnsi" w:hAnsiTheme="minorHAnsi" w:cstheme="minorHAnsi"/>
          <w:i/>
        </w:rPr>
      </w:pPr>
    </w:p>
    <w:p w:rsidR="0071054B" w:rsidRDefault="0071054B" w:rsidP="001774A8">
      <w:pPr>
        <w:ind w:firstLine="900"/>
        <w:jc w:val="right"/>
        <w:rPr>
          <w:rFonts w:asciiTheme="minorHAnsi" w:hAnsiTheme="minorHAnsi" w:cstheme="minorHAnsi"/>
          <w:i/>
        </w:rPr>
      </w:pPr>
    </w:p>
    <w:p w:rsidR="0071054B" w:rsidRPr="00DA7B10" w:rsidRDefault="0071054B" w:rsidP="001774A8">
      <w:pPr>
        <w:ind w:firstLine="900"/>
        <w:jc w:val="right"/>
        <w:rPr>
          <w:rFonts w:asciiTheme="minorHAnsi" w:hAnsiTheme="minorHAnsi" w:cstheme="minorHAnsi"/>
          <w:i/>
        </w:rPr>
      </w:pPr>
    </w:p>
    <w:p w:rsidR="001774A8" w:rsidRPr="00DA7B10" w:rsidRDefault="001774A8" w:rsidP="00044A86">
      <w:pPr>
        <w:rPr>
          <w:rFonts w:asciiTheme="minorHAnsi" w:hAnsiTheme="minorHAnsi" w:cstheme="minorHAnsi"/>
          <w:i/>
        </w:rPr>
      </w:pPr>
    </w:p>
    <w:p w:rsidR="001774A8" w:rsidRPr="00DA7B10" w:rsidRDefault="001774A8" w:rsidP="001774A8">
      <w:pPr>
        <w:jc w:val="center"/>
        <w:rPr>
          <w:rFonts w:asciiTheme="minorHAnsi" w:hAnsiTheme="minorHAnsi" w:cstheme="minorHAnsi"/>
        </w:rPr>
      </w:pPr>
      <w:r w:rsidRPr="00DA7B10">
        <w:rPr>
          <w:rFonts w:asciiTheme="minorHAnsi" w:hAnsiTheme="minorHAnsi" w:cstheme="minorHAnsi"/>
        </w:rPr>
        <w:t>Нижний Новгород, 2021 г.</w:t>
      </w:r>
    </w:p>
    <w:p w:rsidR="00D7414E" w:rsidRPr="00343E70" w:rsidRDefault="00D7414E" w:rsidP="00D7414E">
      <w:pPr>
        <w:pStyle w:val="1"/>
        <w:pageBreakBefore/>
        <w:numPr>
          <w:ilvl w:val="0"/>
          <w:numId w:val="0"/>
        </w:numPr>
        <w:spacing w:before="0" w:after="0"/>
        <w:jc w:val="center"/>
        <w:rPr>
          <w:rFonts w:asciiTheme="minorHAnsi" w:hAnsiTheme="minorHAnsi" w:cstheme="minorHAnsi"/>
          <w:color w:val="002060"/>
          <w:sz w:val="28"/>
        </w:rPr>
      </w:pPr>
      <w:bookmarkStart w:id="1" w:name="_Toc94453546"/>
      <w:r w:rsidRPr="00343E70">
        <w:rPr>
          <w:rFonts w:asciiTheme="minorHAnsi" w:hAnsiTheme="minorHAnsi" w:cstheme="minorHAnsi"/>
          <w:color w:val="002060"/>
          <w:sz w:val="28"/>
        </w:rPr>
        <w:lastRenderedPageBreak/>
        <w:t xml:space="preserve">Паспорт </w:t>
      </w:r>
      <w:bookmarkEnd w:id="0"/>
      <w:r>
        <w:rPr>
          <w:rFonts w:asciiTheme="minorHAnsi" w:hAnsiTheme="minorHAnsi" w:cstheme="minorHAnsi"/>
          <w:color w:val="002060"/>
          <w:sz w:val="28"/>
        </w:rPr>
        <w:t>детского паломнического туристического маршрута</w:t>
      </w:r>
      <w:bookmarkEnd w:id="1"/>
    </w:p>
    <w:tbl>
      <w:tblPr>
        <w:tblW w:w="50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7138"/>
      </w:tblGrid>
      <w:tr w:rsidR="00D7414E" w:rsidRPr="00DA7B10" w:rsidTr="00663053">
        <w:trPr>
          <w:trHeight w:val="392"/>
          <w:jc w:val="center"/>
        </w:trPr>
        <w:tc>
          <w:tcPr>
            <w:tcW w:w="1336" w:type="pct"/>
          </w:tcPr>
          <w:p w:rsidR="00D7414E" w:rsidRPr="00DA7B10" w:rsidRDefault="00D7414E" w:rsidP="00663053">
            <w:pPr>
              <w:ind w:left="-108" w:right="-108"/>
              <w:jc w:val="center"/>
              <w:rPr>
                <w:rFonts w:asciiTheme="minorHAnsi" w:hAnsiTheme="minorHAnsi" w:cstheme="minorHAnsi"/>
                <w:b/>
              </w:rPr>
            </w:pPr>
            <w:r w:rsidRPr="00DA7B10">
              <w:rPr>
                <w:rFonts w:asciiTheme="minorHAnsi" w:hAnsiTheme="minorHAnsi" w:cstheme="minorHAnsi"/>
                <w:b/>
              </w:rPr>
              <w:t>Название     программы</w:t>
            </w:r>
          </w:p>
        </w:tc>
        <w:tc>
          <w:tcPr>
            <w:tcW w:w="3664" w:type="pct"/>
          </w:tcPr>
          <w:p w:rsidR="00D7414E" w:rsidRPr="009279F2" w:rsidRDefault="009279F2" w:rsidP="009279F2">
            <w:pPr>
              <w:jc w:val="both"/>
            </w:pPr>
            <w:r w:rsidRPr="009279F2">
              <w:t>Храмовый Нижний</w:t>
            </w:r>
          </w:p>
        </w:tc>
      </w:tr>
      <w:tr w:rsidR="00D7414E" w:rsidRPr="00DA7B10" w:rsidTr="00663053">
        <w:trPr>
          <w:jc w:val="center"/>
        </w:trPr>
        <w:tc>
          <w:tcPr>
            <w:tcW w:w="1336" w:type="pct"/>
          </w:tcPr>
          <w:p w:rsidR="00D7414E" w:rsidRPr="00DA7B10" w:rsidRDefault="00D7414E" w:rsidP="00A8157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A7B10">
              <w:rPr>
                <w:rFonts w:asciiTheme="minorHAnsi" w:hAnsiTheme="minorHAnsi" w:cstheme="minorHAnsi"/>
                <w:b/>
              </w:rPr>
              <w:t xml:space="preserve">Основания для разработки </w:t>
            </w:r>
          </w:p>
        </w:tc>
        <w:tc>
          <w:tcPr>
            <w:tcW w:w="3664" w:type="pct"/>
          </w:tcPr>
          <w:p w:rsidR="00D7414E" w:rsidRPr="009279F2" w:rsidRDefault="00D7414E" w:rsidP="00D7414E">
            <w:pPr>
              <w:pStyle w:val="a5"/>
              <w:numPr>
                <w:ilvl w:val="0"/>
                <w:numId w:val="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hd w:val="clear" w:color="auto" w:fill="FFFFFF"/>
              </w:rPr>
            </w:pPr>
            <w:r w:rsidRPr="009279F2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Федеральный </w:t>
            </w:r>
            <w:r w:rsidRPr="009279F2">
              <w:rPr>
                <w:rFonts w:ascii="Times New Roman" w:hAnsi="Times New Roman" w:cs="Times New Roman"/>
                <w:bCs/>
                <w:color w:val="000000" w:themeColor="text1"/>
                <w:sz w:val="24"/>
                <w:shd w:val="clear" w:color="auto" w:fill="FFFFFF"/>
              </w:rPr>
              <w:t>закон</w:t>
            </w:r>
            <w:r w:rsidRPr="009279F2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 от 29.12.2012 № 273-</w:t>
            </w:r>
            <w:r w:rsidRPr="009279F2">
              <w:rPr>
                <w:rFonts w:ascii="Times New Roman" w:hAnsi="Times New Roman" w:cs="Times New Roman"/>
                <w:bCs/>
                <w:color w:val="000000" w:themeColor="text1"/>
                <w:sz w:val="24"/>
                <w:shd w:val="clear" w:color="auto" w:fill="FFFFFF"/>
              </w:rPr>
              <w:t>ФЗ «Об образовании</w:t>
            </w:r>
            <w:r w:rsidRPr="009279F2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 в </w:t>
            </w:r>
            <w:r w:rsidRPr="009279F2">
              <w:rPr>
                <w:rFonts w:ascii="Times New Roman" w:hAnsi="Times New Roman" w:cs="Times New Roman"/>
                <w:bCs/>
                <w:color w:val="000000" w:themeColor="text1"/>
                <w:sz w:val="24"/>
                <w:shd w:val="clear" w:color="auto" w:fill="FFFFFF"/>
              </w:rPr>
              <w:t>Российской</w:t>
            </w:r>
            <w:r w:rsidRPr="009279F2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 </w:t>
            </w:r>
            <w:r w:rsidRPr="009279F2">
              <w:rPr>
                <w:rFonts w:ascii="Times New Roman" w:hAnsi="Times New Roman" w:cs="Times New Roman"/>
                <w:bCs/>
                <w:color w:val="000000" w:themeColor="text1"/>
                <w:sz w:val="24"/>
                <w:shd w:val="clear" w:color="auto" w:fill="FFFFFF"/>
              </w:rPr>
              <w:t>Федерации</w:t>
            </w:r>
            <w:r w:rsidRPr="009279F2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» </w:t>
            </w:r>
          </w:p>
          <w:p w:rsidR="00D7414E" w:rsidRPr="009279F2" w:rsidRDefault="00D7414E" w:rsidP="00D7414E">
            <w:pPr>
              <w:pStyle w:val="a5"/>
              <w:numPr>
                <w:ilvl w:val="0"/>
                <w:numId w:val="6"/>
              </w:numPr>
              <w:ind w:left="0"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279F2">
              <w:rPr>
                <w:rFonts w:ascii="Times New Roman" w:hAnsi="Times New Roman" w:cs="Times New Roman"/>
                <w:color w:val="000000" w:themeColor="text1"/>
                <w:sz w:val="24"/>
              </w:rPr>
              <w:t>Декларация прав ребенка</w:t>
            </w:r>
          </w:p>
          <w:p w:rsidR="00D7414E" w:rsidRPr="009279F2" w:rsidRDefault="00D7414E" w:rsidP="00D7414E">
            <w:pPr>
              <w:pStyle w:val="a5"/>
              <w:numPr>
                <w:ilvl w:val="0"/>
                <w:numId w:val="6"/>
              </w:numPr>
              <w:ind w:left="0"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279F2">
              <w:rPr>
                <w:rFonts w:ascii="Times New Roman" w:hAnsi="Times New Roman" w:cs="Times New Roman"/>
                <w:color w:val="000000" w:themeColor="text1"/>
                <w:sz w:val="24"/>
              </w:rPr>
              <w:t>Конвенция ООН о правах ребенка</w:t>
            </w:r>
          </w:p>
          <w:p w:rsidR="00D7414E" w:rsidRPr="009279F2" w:rsidRDefault="00D7414E" w:rsidP="00D7414E">
            <w:pPr>
              <w:pStyle w:val="a5"/>
              <w:numPr>
                <w:ilvl w:val="0"/>
                <w:numId w:val="6"/>
              </w:numPr>
              <w:ind w:left="0"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bookmarkStart w:id="2" w:name="_Toc32750509"/>
            <w:r w:rsidRPr="009279F2">
              <w:rPr>
                <w:rFonts w:ascii="Times New Roman" w:hAnsi="Times New Roman" w:cs="Times New Roman"/>
                <w:color w:val="000000" w:themeColor="text1"/>
                <w:sz w:val="24"/>
              </w:rPr>
              <w:t>Аналитико-прогностическая деятельность на основе систематического мониторинга эффективности воспитательной работы.</w:t>
            </w:r>
          </w:p>
          <w:p w:rsidR="00D7414E" w:rsidRPr="009279F2" w:rsidRDefault="00D7414E" w:rsidP="00D7414E">
            <w:pPr>
              <w:pStyle w:val="a5"/>
              <w:numPr>
                <w:ilvl w:val="0"/>
                <w:numId w:val="6"/>
              </w:numPr>
              <w:ind w:left="0"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9279F2">
              <w:rPr>
                <w:rFonts w:ascii="Times New Roman" w:hAnsi="Times New Roman" w:cs="Times New Roman"/>
                <w:sz w:val="24"/>
              </w:rPr>
              <w:t>Стратегия развития воспитания в Российской Федерации до 2025 года</w:t>
            </w:r>
            <w:bookmarkEnd w:id="2"/>
          </w:p>
          <w:p w:rsidR="00D7414E" w:rsidRPr="009279F2" w:rsidRDefault="00D7414E" w:rsidP="00D7414E">
            <w:pPr>
              <w:pStyle w:val="a5"/>
              <w:numPr>
                <w:ilvl w:val="0"/>
                <w:numId w:val="6"/>
              </w:numPr>
              <w:ind w:left="0" w:firstLine="709"/>
              <w:jc w:val="both"/>
              <w:rPr>
                <w:rFonts w:ascii="Times New Roman" w:hAnsi="Times New Roman" w:cs="Times New Roman"/>
                <w:sz w:val="24"/>
              </w:rPr>
            </w:pPr>
            <w:bookmarkStart w:id="3" w:name="_Toc32750512"/>
            <w:r w:rsidRPr="009279F2">
              <w:rPr>
                <w:rFonts w:ascii="Times New Roman" w:hAnsi="Times New Roman" w:cs="Times New Roman"/>
                <w:sz w:val="24"/>
              </w:rPr>
              <w:t>Устав Муниципального автономного общеобразовательного учреждения «Гимназия № 184»</w:t>
            </w:r>
            <w:bookmarkEnd w:id="3"/>
          </w:p>
          <w:p w:rsidR="00D7414E" w:rsidRPr="009279F2" w:rsidRDefault="00D7414E" w:rsidP="00D7414E">
            <w:pPr>
              <w:pStyle w:val="a5"/>
              <w:numPr>
                <w:ilvl w:val="0"/>
                <w:numId w:val="6"/>
              </w:numPr>
              <w:ind w:left="0" w:firstLine="709"/>
              <w:jc w:val="both"/>
              <w:rPr>
                <w:rFonts w:ascii="Times New Roman" w:hAnsi="Times New Roman" w:cs="Times New Roman"/>
              </w:rPr>
            </w:pPr>
            <w:r w:rsidRPr="009279F2">
              <w:rPr>
                <w:rFonts w:ascii="Times New Roman" w:hAnsi="Times New Roman" w:cs="Times New Roman"/>
                <w:sz w:val="24"/>
              </w:rPr>
              <w:t xml:space="preserve">Федеральный государственный образовательный стандарт </w:t>
            </w:r>
            <w:r w:rsidRPr="009279F2">
              <w:rPr>
                <w:rFonts w:ascii="Times New Roman" w:hAnsi="Times New Roman" w:cs="Times New Roman"/>
                <w:bCs/>
                <w:sz w:val="24"/>
              </w:rPr>
              <w:t>начального общего образования</w:t>
            </w:r>
            <w:r w:rsidRPr="009279F2">
              <w:rPr>
                <w:rFonts w:ascii="Times New Roman" w:hAnsi="Times New Roman" w:cs="Times New Roman"/>
                <w:sz w:val="24"/>
              </w:rPr>
              <w:t xml:space="preserve"> (</w:t>
            </w:r>
            <w:r w:rsidRPr="009279F2">
              <w:rPr>
                <w:rFonts w:ascii="Times New Roman" w:hAnsi="Times New Roman" w:cs="Times New Roman"/>
                <w:bCs/>
                <w:sz w:val="24"/>
              </w:rPr>
              <w:t>ФГОС</w:t>
            </w:r>
            <w:r w:rsidRPr="009279F2">
              <w:rPr>
                <w:rFonts w:ascii="Times New Roman" w:hAnsi="Times New Roman" w:cs="Times New Roman"/>
                <w:sz w:val="24"/>
              </w:rPr>
              <w:t xml:space="preserve"> НОО)</w:t>
            </w:r>
          </w:p>
        </w:tc>
      </w:tr>
      <w:tr w:rsidR="00D7414E" w:rsidRPr="00DA7B10" w:rsidTr="009279F2">
        <w:trPr>
          <w:jc w:val="center"/>
        </w:trPr>
        <w:tc>
          <w:tcPr>
            <w:tcW w:w="1336" w:type="pct"/>
          </w:tcPr>
          <w:p w:rsidR="00D7414E" w:rsidRPr="00DA7B10" w:rsidRDefault="00D7414E" w:rsidP="00663053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Тип туристического маршрута</w:t>
            </w:r>
          </w:p>
        </w:tc>
        <w:tc>
          <w:tcPr>
            <w:tcW w:w="3664" w:type="pct"/>
            <w:vAlign w:val="center"/>
          </w:tcPr>
          <w:p w:rsidR="00D7414E" w:rsidRPr="009279F2" w:rsidRDefault="00D7414E" w:rsidP="009279F2">
            <w:pPr>
              <w:rPr>
                <w:color w:val="000000" w:themeColor="text1"/>
                <w:shd w:val="clear" w:color="auto" w:fill="FFFFFF"/>
              </w:rPr>
            </w:pPr>
            <w:r w:rsidRPr="009279F2">
              <w:rPr>
                <w:color w:val="000000" w:themeColor="text1"/>
                <w:shd w:val="clear" w:color="auto" w:fill="FFFFFF"/>
              </w:rPr>
              <w:t>Экскурсия</w:t>
            </w:r>
          </w:p>
        </w:tc>
      </w:tr>
      <w:tr w:rsidR="00D7414E" w:rsidRPr="00DA7B10" w:rsidTr="00663053">
        <w:trPr>
          <w:jc w:val="center"/>
        </w:trPr>
        <w:tc>
          <w:tcPr>
            <w:tcW w:w="1336" w:type="pct"/>
          </w:tcPr>
          <w:p w:rsidR="00D7414E" w:rsidRDefault="00D7414E" w:rsidP="00663053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Целевая аудитория</w:t>
            </w:r>
          </w:p>
        </w:tc>
        <w:tc>
          <w:tcPr>
            <w:tcW w:w="3664" w:type="pct"/>
          </w:tcPr>
          <w:p w:rsidR="00D7414E" w:rsidRPr="009279F2" w:rsidRDefault="00D7414E" w:rsidP="00D7414E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9279F2">
              <w:rPr>
                <w:color w:val="000000" w:themeColor="text1"/>
                <w:shd w:val="clear" w:color="auto" w:fill="FFFFFF"/>
              </w:rPr>
              <w:t xml:space="preserve">Школьники </w:t>
            </w:r>
            <w:r w:rsidR="00044A86" w:rsidRPr="009279F2">
              <w:rPr>
                <w:color w:val="000000" w:themeColor="text1"/>
                <w:shd w:val="clear" w:color="auto" w:fill="FFFFFF"/>
              </w:rPr>
              <w:t>10</w:t>
            </w:r>
            <w:r w:rsidR="0015275F" w:rsidRPr="009279F2">
              <w:rPr>
                <w:color w:val="000000" w:themeColor="text1"/>
                <w:shd w:val="clear" w:color="auto" w:fill="FFFFFF"/>
              </w:rPr>
              <w:t>-11</w:t>
            </w:r>
            <w:r w:rsidRPr="009279F2">
              <w:rPr>
                <w:color w:val="000000" w:themeColor="text1"/>
                <w:shd w:val="clear" w:color="auto" w:fill="FFFFFF"/>
              </w:rPr>
              <w:t xml:space="preserve"> лет</w:t>
            </w:r>
          </w:p>
        </w:tc>
      </w:tr>
      <w:tr w:rsidR="00D7414E" w:rsidRPr="00DA7B10" w:rsidTr="00663053">
        <w:trPr>
          <w:jc w:val="center"/>
        </w:trPr>
        <w:tc>
          <w:tcPr>
            <w:tcW w:w="1336" w:type="pct"/>
          </w:tcPr>
          <w:p w:rsidR="00D7414E" w:rsidRPr="00DA7B10" w:rsidRDefault="00D7414E" w:rsidP="00D7414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A7B10">
              <w:rPr>
                <w:rFonts w:asciiTheme="minorHAnsi" w:hAnsiTheme="minorHAnsi" w:cstheme="minorHAnsi"/>
                <w:b/>
              </w:rPr>
              <w:t xml:space="preserve">Цель и задачи </w:t>
            </w:r>
            <w:r>
              <w:rPr>
                <w:rFonts w:asciiTheme="minorHAnsi" w:hAnsiTheme="minorHAnsi" w:cstheme="minorHAnsi"/>
                <w:b/>
              </w:rPr>
              <w:t>маршрута</w:t>
            </w:r>
          </w:p>
        </w:tc>
        <w:tc>
          <w:tcPr>
            <w:tcW w:w="3664" w:type="pct"/>
          </w:tcPr>
          <w:p w:rsidR="00D7414E" w:rsidRPr="009279F2" w:rsidRDefault="00B339B7" w:rsidP="006A10D0">
            <w:pPr>
              <w:tabs>
                <w:tab w:val="left" w:pos="426"/>
              </w:tabs>
              <w:contextualSpacing/>
              <w:jc w:val="both"/>
            </w:pPr>
            <w:r w:rsidRPr="009279F2">
              <w:rPr>
                <w:b/>
                <w:bCs/>
              </w:rPr>
              <w:t xml:space="preserve">Цель: </w:t>
            </w:r>
            <w:r w:rsidRPr="009279F2">
              <w:t>воспитание почтения к культурному и духовному наследию Нижнего Новгорода через знакомство со святыми местами</w:t>
            </w:r>
            <w:r w:rsidR="005A495C" w:rsidRPr="009279F2">
              <w:t xml:space="preserve">, развитие интереса школьников к духовно-нравственным ценностям народа.                                                                  </w:t>
            </w:r>
          </w:p>
          <w:p w:rsidR="00D7414E" w:rsidRPr="009279F2" w:rsidRDefault="00D7414E" w:rsidP="006A10D0">
            <w:pPr>
              <w:ind w:firstLine="709"/>
              <w:jc w:val="both"/>
            </w:pPr>
            <w:r w:rsidRPr="009279F2">
              <w:rPr>
                <w:b/>
                <w:bCs/>
              </w:rPr>
              <w:t>Задачи</w:t>
            </w:r>
            <w:r w:rsidRPr="009279F2">
              <w:t>:</w:t>
            </w:r>
          </w:p>
          <w:p w:rsidR="00D7414E" w:rsidRPr="009279F2" w:rsidRDefault="00D7414E" w:rsidP="006A10D0">
            <w:pPr>
              <w:numPr>
                <w:ilvl w:val="0"/>
                <w:numId w:val="4"/>
              </w:numPr>
              <w:ind w:left="0" w:firstLine="709"/>
              <w:jc w:val="both"/>
            </w:pPr>
            <w:r w:rsidRPr="009279F2">
              <w:t xml:space="preserve">Создание воспитательной среды, обеспечивающей условия и возможности для самодвижения обучающихся как субъектов образовательного пространства в разных видах деятельности в ходе самопознания, самоанализа и личностного роста и развития мотивации достижений. </w:t>
            </w:r>
          </w:p>
          <w:p w:rsidR="00D7414E" w:rsidRPr="009279F2" w:rsidRDefault="00D7414E" w:rsidP="006A10D0">
            <w:pPr>
              <w:numPr>
                <w:ilvl w:val="0"/>
                <w:numId w:val="4"/>
              </w:numPr>
              <w:ind w:left="0" w:firstLine="709"/>
              <w:jc w:val="both"/>
            </w:pPr>
            <w:r w:rsidRPr="009279F2">
              <w:t>Организация педагогического взаимодействия различных социальных субъектов, направленного на духовно-нравственное воспитание и развитие учащихся.</w:t>
            </w:r>
          </w:p>
          <w:p w:rsidR="00045D53" w:rsidRPr="009279F2" w:rsidRDefault="00D7414E" w:rsidP="006A10D0">
            <w:pPr>
              <w:numPr>
                <w:ilvl w:val="0"/>
                <w:numId w:val="4"/>
              </w:numPr>
              <w:ind w:left="0" w:firstLine="709"/>
              <w:jc w:val="both"/>
            </w:pPr>
            <w:r w:rsidRPr="009279F2">
              <w:t>Создание условий для формирования познавательного интереса учащихся через расширение знаний об окружающем мире, основанного на личном опыте ребят с учётом их потребностей и интересов.</w:t>
            </w:r>
          </w:p>
        </w:tc>
      </w:tr>
      <w:tr w:rsidR="00D7414E" w:rsidRPr="00DA7B10" w:rsidTr="00663053">
        <w:trPr>
          <w:trHeight w:val="528"/>
          <w:jc w:val="center"/>
        </w:trPr>
        <w:tc>
          <w:tcPr>
            <w:tcW w:w="1336" w:type="pct"/>
          </w:tcPr>
          <w:p w:rsidR="00D7414E" w:rsidRPr="00DA7B10" w:rsidRDefault="00FF1B89" w:rsidP="00663053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Вид туризма</w:t>
            </w:r>
          </w:p>
        </w:tc>
        <w:tc>
          <w:tcPr>
            <w:tcW w:w="3664" w:type="pct"/>
          </w:tcPr>
          <w:p w:rsidR="00D7414E" w:rsidRPr="009279F2" w:rsidRDefault="00FF1B89" w:rsidP="00FF1B89">
            <w:pPr>
              <w:ind w:left="567"/>
              <w:contextualSpacing/>
              <w:jc w:val="both"/>
            </w:pPr>
            <w:r w:rsidRPr="009279F2">
              <w:t xml:space="preserve">Пешком </w:t>
            </w:r>
          </w:p>
        </w:tc>
      </w:tr>
      <w:tr w:rsidR="00FF1B89" w:rsidRPr="00DA7B10" w:rsidTr="00663053">
        <w:trPr>
          <w:trHeight w:val="528"/>
          <w:jc w:val="center"/>
        </w:trPr>
        <w:tc>
          <w:tcPr>
            <w:tcW w:w="1336" w:type="pct"/>
          </w:tcPr>
          <w:p w:rsidR="00FF1B89" w:rsidRDefault="00FF1B89" w:rsidP="00663053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Фактическое время прохождения маршрута</w:t>
            </w:r>
          </w:p>
        </w:tc>
        <w:tc>
          <w:tcPr>
            <w:tcW w:w="3664" w:type="pct"/>
          </w:tcPr>
          <w:p w:rsidR="00FF1B89" w:rsidRPr="009279F2" w:rsidRDefault="00FF1B89" w:rsidP="00AE15FC">
            <w:pPr>
              <w:ind w:left="567"/>
              <w:contextualSpacing/>
              <w:jc w:val="both"/>
            </w:pPr>
            <w:r w:rsidRPr="009279F2">
              <w:t>3 часа</w:t>
            </w:r>
            <w:r w:rsidR="00121F51" w:rsidRPr="009279F2">
              <w:t xml:space="preserve"> </w:t>
            </w:r>
          </w:p>
        </w:tc>
      </w:tr>
      <w:tr w:rsidR="00D7414E" w:rsidRPr="00DA7B10" w:rsidTr="00663053">
        <w:trPr>
          <w:jc w:val="center"/>
        </w:trPr>
        <w:tc>
          <w:tcPr>
            <w:tcW w:w="1336" w:type="pct"/>
          </w:tcPr>
          <w:p w:rsidR="00D7414E" w:rsidRPr="00DA7B10" w:rsidRDefault="00D7414E" w:rsidP="00663053">
            <w:pPr>
              <w:ind w:left="-108" w:right="-108"/>
              <w:jc w:val="center"/>
              <w:rPr>
                <w:rFonts w:asciiTheme="minorHAnsi" w:hAnsiTheme="minorHAnsi" w:cstheme="minorHAnsi"/>
                <w:b/>
              </w:rPr>
            </w:pPr>
            <w:r w:rsidRPr="00DA7B10">
              <w:rPr>
                <w:rFonts w:asciiTheme="minorHAnsi" w:hAnsiTheme="minorHAnsi" w:cstheme="minorHAnsi"/>
                <w:b/>
              </w:rPr>
              <w:t xml:space="preserve">Сроки реализации </w:t>
            </w:r>
          </w:p>
        </w:tc>
        <w:tc>
          <w:tcPr>
            <w:tcW w:w="3664" w:type="pct"/>
          </w:tcPr>
          <w:p w:rsidR="00D7414E" w:rsidRPr="009279F2" w:rsidRDefault="00D7414E" w:rsidP="00663053">
            <w:pPr>
              <w:jc w:val="center"/>
            </w:pPr>
            <w:r w:rsidRPr="009279F2">
              <w:t>1 год</w:t>
            </w:r>
          </w:p>
        </w:tc>
      </w:tr>
      <w:tr w:rsidR="00D7414E" w:rsidRPr="00DA7B10" w:rsidTr="00663053">
        <w:trPr>
          <w:jc w:val="center"/>
        </w:trPr>
        <w:tc>
          <w:tcPr>
            <w:tcW w:w="1336" w:type="pct"/>
          </w:tcPr>
          <w:p w:rsidR="00D7414E" w:rsidRPr="00DA7B10" w:rsidRDefault="00D7414E" w:rsidP="00663053">
            <w:pPr>
              <w:ind w:right="-108"/>
              <w:jc w:val="center"/>
              <w:rPr>
                <w:rFonts w:asciiTheme="minorHAnsi" w:hAnsiTheme="minorHAnsi" w:cstheme="minorHAnsi"/>
                <w:b/>
              </w:rPr>
            </w:pPr>
            <w:r w:rsidRPr="00DA7B10">
              <w:rPr>
                <w:rFonts w:asciiTheme="minorHAnsi" w:hAnsiTheme="minorHAnsi" w:cstheme="minorHAnsi"/>
                <w:b/>
              </w:rPr>
              <w:t>Исполнители основных мероприятий системы</w:t>
            </w:r>
          </w:p>
        </w:tc>
        <w:tc>
          <w:tcPr>
            <w:tcW w:w="3664" w:type="pct"/>
          </w:tcPr>
          <w:p w:rsidR="00D7414E" w:rsidRPr="009279F2" w:rsidRDefault="00D7414E" w:rsidP="00B339B7">
            <w:pPr>
              <w:ind w:firstLine="42"/>
              <w:jc w:val="both"/>
            </w:pPr>
            <w:bookmarkStart w:id="4" w:name="_Toc32750538"/>
            <w:r w:rsidRPr="009279F2">
              <w:t>Классный руководитель, обучающиеся гимназии, представители родительской общественности, педагоги дополнительного образования</w:t>
            </w:r>
            <w:bookmarkEnd w:id="4"/>
            <w:r w:rsidR="00B339B7" w:rsidRPr="009279F2">
              <w:t>.</w:t>
            </w:r>
          </w:p>
        </w:tc>
      </w:tr>
      <w:tr w:rsidR="00D7414E" w:rsidRPr="00DA7B10" w:rsidTr="00663053">
        <w:trPr>
          <w:jc w:val="center"/>
        </w:trPr>
        <w:tc>
          <w:tcPr>
            <w:tcW w:w="1336" w:type="pct"/>
          </w:tcPr>
          <w:p w:rsidR="00D7414E" w:rsidRPr="00DA7B10" w:rsidRDefault="00D7414E" w:rsidP="00663053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A7B10">
              <w:rPr>
                <w:rFonts w:asciiTheme="minorHAnsi" w:hAnsiTheme="minorHAnsi" w:cstheme="minorHAnsi"/>
                <w:b/>
              </w:rPr>
              <w:t>Ожидаемые результаты</w:t>
            </w:r>
          </w:p>
        </w:tc>
        <w:tc>
          <w:tcPr>
            <w:tcW w:w="3664" w:type="pct"/>
          </w:tcPr>
          <w:p w:rsidR="00D7414E" w:rsidRPr="009279F2" w:rsidRDefault="00D7414E" w:rsidP="00663053">
            <w:pPr>
              <w:numPr>
                <w:ilvl w:val="0"/>
                <w:numId w:val="3"/>
              </w:numPr>
              <w:tabs>
                <w:tab w:val="clear" w:pos="780"/>
                <w:tab w:val="num" w:pos="42"/>
              </w:tabs>
              <w:ind w:left="42" w:firstLine="0"/>
              <w:jc w:val="both"/>
            </w:pPr>
            <w:r w:rsidRPr="009279F2">
              <w:t>Развитие произвольности и осознанности поведения, рост самосознания гимназистов, проявляющийся в понимании причинно-следственн</w:t>
            </w:r>
            <w:r w:rsidR="00B339B7" w:rsidRPr="009279F2">
              <w:t>ых связей настоящего с будущим.</w:t>
            </w:r>
          </w:p>
          <w:p w:rsidR="00D7414E" w:rsidRPr="009279F2" w:rsidRDefault="00D7414E" w:rsidP="00663053">
            <w:pPr>
              <w:numPr>
                <w:ilvl w:val="0"/>
                <w:numId w:val="3"/>
              </w:numPr>
              <w:tabs>
                <w:tab w:val="clear" w:pos="780"/>
                <w:tab w:val="num" w:pos="42"/>
              </w:tabs>
              <w:ind w:left="42" w:firstLine="0"/>
              <w:jc w:val="both"/>
            </w:pPr>
            <w:r w:rsidRPr="009279F2">
              <w:t>Появление внутренних мотивов саморазвития, готовности к нему, готовность к ответственному принятию решения относительно в</w:t>
            </w:r>
            <w:r w:rsidR="00B339B7" w:rsidRPr="009279F2">
              <w:t>ыбора варианта своего будущего.</w:t>
            </w:r>
          </w:p>
          <w:p w:rsidR="00D7414E" w:rsidRPr="009279F2" w:rsidRDefault="00D7414E" w:rsidP="00B339B7">
            <w:pPr>
              <w:numPr>
                <w:ilvl w:val="0"/>
                <w:numId w:val="3"/>
              </w:numPr>
              <w:tabs>
                <w:tab w:val="clear" w:pos="780"/>
                <w:tab w:val="num" w:pos="42"/>
              </w:tabs>
              <w:ind w:left="42" w:firstLine="0"/>
              <w:jc w:val="both"/>
            </w:pPr>
            <w:r w:rsidRPr="009279F2">
              <w:t xml:space="preserve">Повышение духовно-нравственного уровня гимназистов, </w:t>
            </w:r>
            <w:r w:rsidRPr="009279F2">
              <w:lastRenderedPageBreak/>
              <w:t>стремление к законопослушанию,  здоровому образу жизни, рост их гра</w:t>
            </w:r>
            <w:r w:rsidR="00B339B7" w:rsidRPr="009279F2">
              <w:t xml:space="preserve">жданственности </w:t>
            </w:r>
            <w:r w:rsidRPr="009279F2">
              <w:t>на основе устойчивой системы нравственных ценностей.</w:t>
            </w:r>
          </w:p>
          <w:p w:rsidR="005A495C" w:rsidRPr="009279F2" w:rsidRDefault="005A495C" w:rsidP="00B339B7">
            <w:pPr>
              <w:numPr>
                <w:ilvl w:val="0"/>
                <w:numId w:val="3"/>
              </w:numPr>
              <w:tabs>
                <w:tab w:val="clear" w:pos="780"/>
                <w:tab w:val="num" w:pos="42"/>
              </w:tabs>
              <w:ind w:left="42" w:firstLine="0"/>
              <w:jc w:val="both"/>
            </w:pPr>
            <w:r w:rsidRPr="009279F2">
              <w:t>Социальное развитие - воспитание чувства уважения к себе и другому человеку – к его мнению, культуре и вероисповеданию - воспитание толерантности.</w:t>
            </w:r>
          </w:p>
        </w:tc>
      </w:tr>
    </w:tbl>
    <w:p w:rsidR="0071054B" w:rsidRDefault="0071054B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3892241"/>
        <w:docPartObj>
          <w:docPartGallery w:val="Table of Contents"/>
          <w:docPartUnique/>
        </w:docPartObj>
      </w:sdtPr>
      <w:sdtEndPr/>
      <w:sdtContent>
        <w:p w:rsidR="00C71C93" w:rsidRPr="00F14A9C" w:rsidRDefault="00C71C93" w:rsidP="00F14A9C">
          <w:pPr>
            <w:pStyle w:val="ab"/>
            <w:pageBreakBefore/>
            <w:spacing w:before="0" w:after="480" w:line="360" w:lineRule="auto"/>
            <w:ind w:firstLine="709"/>
            <w:jc w:val="center"/>
            <w:rPr>
              <w:rFonts w:ascii="Times New Roman" w:hAnsi="Times New Roman" w:cs="Times New Roman"/>
              <w:caps/>
              <w:color w:val="auto"/>
            </w:rPr>
          </w:pPr>
          <w:r w:rsidRPr="00F14A9C">
            <w:rPr>
              <w:rFonts w:ascii="Times New Roman" w:hAnsi="Times New Roman" w:cs="Times New Roman"/>
              <w:caps/>
              <w:color w:val="auto"/>
            </w:rPr>
            <w:t>Оглавление</w:t>
          </w:r>
        </w:p>
        <w:p w:rsidR="00E6450E" w:rsidRPr="00E6450E" w:rsidRDefault="00D26D69" w:rsidP="00E6450E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E6450E">
            <w:rPr>
              <w:sz w:val="28"/>
              <w:szCs w:val="28"/>
            </w:rPr>
            <w:fldChar w:fldCharType="begin"/>
          </w:r>
          <w:r w:rsidR="00C71C93" w:rsidRPr="00E6450E">
            <w:rPr>
              <w:sz w:val="28"/>
              <w:szCs w:val="28"/>
            </w:rPr>
            <w:instrText xml:space="preserve"> TOC \o "1-3" \h \z \u </w:instrText>
          </w:r>
          <w:r w:rsidRPr="00E6450E">
            <w:rPr>
              <w:sz w:val="28"/>
              <w:szCs w:val="28"/>
            </w:rPr>
            <w:fldChar w:fldCharType="separate"/>
          </w:r>
          <w:hyperlink w:anchor="_Toc94453546" w:history="1">
            <w:r w:rsidR="00E6450E" w:rsidRPr="00E6450E">
              <w:rPr>
                <w:rStyle w:val="ac"/>
                <w:rFonts w:cstheme="minorHAnsi"/>
                <w:noProof/>
                <w:sz w:val="28"/>
                <w:szCs w:val="28"/>
                <w:lang w:bidi="hi-IN"/>
              </w:rPr>
              <w:t>Паспорт детского паломнического туристического маршрута</w:t>
            </w:r>
            <w:r w:rsidR="00E6450E" w:rsidRPr="00E6450E">
              <w:rPr>
                <w:noProof/>
                <w:webHidden/>
                <w:sz w:val="28"/>
                <w:szCs w:val="28"/>
              </w:rPr>
              <w:tab/>
            </w:r>
            <w:r w:rsidR="00E6450E" w:rsidRPr="00E6450E">
              <w:rPr>
                <w:noProof/>
                <w:webHidden/>
                <w:sz w:val="28"/>
                <w:szCs w:val="28"/>
              </w:rPr>
              <w:fldChar w:fldCharType="begin"/>
            </w:r>
            <w:r w:rsidR="00E6450E" w:rsidRPr="00E6450E">
              <w:rPr>
                <w:noProof/>
                <w:webHidden/>
                <w:sz w:val="28"/>
                <w:szCs w:val="28"/>
              </w:rPr>
              <w:instrText xml:space="preserve"> PAGEREF _Toc94453546 \h </w:instrText>
            </w:r>
            <w:r w:rsidR="00E6450E" w:rsidRPr="00E6450E">
              <w:rPr>
                <w:noProof/>
                <w:webHidden/>
                <w:sz w:val="28"/>
                <w:szCs w:val="28"/>
              </w:rPr>
            </w:r>
            <w:r w:rsidR="00E6450E" w:rsidRPr="00E6450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E372E">
              <w:rPr>
                <w:noProof/>
                <w:webHidden/>
                <w:sz w:val="28"/>
                <w:szCs w:val="28"/>
              </w:rPr>
              <w:t>2</w:t>
            </w:r>
            <w:r w:rsidR="00E6450E" w:rsidRPr="00E6450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450E" w:rsidRPr="00E6450E" w:rsidRDefault="00AE15FC" w:rsidP="00E6450E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94453547" w:history="1">
            <w:r w:rsidR="00E6450E" w:rsidRPr="00E6450E">
              <w:rPr>
                <w:rStyle w:val="ac"/>
                <w:noProof/>
                <w:sz w:val="28"/>
                <w:szCs w:val="28"/>
                <w:lang w:bidi="hi-IN"/>
              </w:rPr>
              <w:t>Пояснительная записка</w:t>
            </w:r>
            <w:r w:rsidR="00E6450E" w:rsidRPr="00E6450E">
              <w:rPr>
                <w:noProof/>
                <w:webHidden/>
                <w:sz w:val="28"/>
                <w:szCs w:val="28"/>
              </w:rPr>
              <w:tab/>
            </w:r>
            <w:r w:rsidR="00E6450E" w:rsidRPr="00E6450E">
              <w:rPr>
                <w:noProof/>
                <w:webHidden/>
                <w:sz w:val="28"/>
                <w:szCs w:val="28"/>
              </w:rPr>
              <w:fldChar w:fldCharType="begin"/>
            </w:r>
            <w:r w:rsidR="00E6450E" w:rsidRPr="00E6450E">
              <w:rPr>
                <w:noProof/>
                <w:webHidden/>
                <w:sz w:val="28"/>
                <w:szCs w:val="28"/>
              </w:rPr>
              <w:instrText xml:space="preserve"> PAGEREF _Toc94453547 \h </w:instrText>
            </w:r>
            <w:r w:rsidR="00E6450E" w:rsidRPr="00E6450E">
              <w:rPr>
                <w:noProof/>
                <w:webHidden/>
                <w:sz w:val="28"/>
                <w:szCs w:val="28"/>
              </w:rPr>
            </w:r>
            <w:r w:rsidR="00E6450E" w:rsidRPr="00E6450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E372E">
              <w:rPr>
                <w:noProof/>
                <w:webHidden/>
                <w:sz w:val="28"/>
                <w:szCs w:val="28"/>
              </w:rPr>
              <w:t>5</w:t>
            </w:r>
            <w:r w:rsidR="00E6450E" w:rsidRPr="00E6450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450E" w:rsidRPr="00E6450E" w:rsidRDefault="00AE15FC" w:rsidP="00E6450E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94453548" w:history="1">
            <w:r w:rsidR="00E6450E" w:rsidRPr="00E6450E">
              <w:rPr>
                <w:rStyle w:val="ac"/>
                <w:noProof/>
                <w:sz w:val="28"/>
                <w:szCs w:val="28"/>
                <w:lang w:bidi="hi-IN"/>
              </w:rPr>
              <w:t>Концептуальные основы</w:t>
            </w:r>
            <w:r w:rsidR="00E6450E" w:rsidRPr="00E6450E">
              <w:rPr>
                <w:noProof/>
                <w:webHidden/>
                <w:sz w:val="28"/>
                <w:szCs w:val="28"/>
              </w:rPr>
              <w:tab/>
            </w:r>
            <w:r w:rsidR="00E6450E" w:rsidRPr="00E6450E">
              <w:rPr>
                <w:noProof/>
                <w:webHidden/>
                <w:sz w:val="28"/>
                <w:szCs w:val="28"/>
              </w:rPr>
              <w:fldChar w:fldCharType="begin"/>
            </w:r>
            <w:r w:rsidR="00E6450E" w:rsidRPr="00E6450E">
              <w:rPr>
                <w:noProof/>
                <w:webHidden/>
                <w:sz w:val="28"/>
                <w:szCs w:val="28"/>
              </w:rPr>
              <w:instrText xml:space="preserve"> PAGEREF _Toc94453548 \h </w:instrText>
            </w:r>
            <w:r w:rsidR="00E6450E" w:rsidRPr="00E6450E">
              <w:rPr>
                <w:noProof/>
                <w:webHidden/>
                <w:sz w:val="28"/>
                <w:szCs w:val="28"/>
              </w:rPr>
            </w:r>
            <w:r w:rsidR="00E6450E" w:rsidRPr="00E6450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E372E">
              <w:rPr>
                <w:noProof/>
                <w:webHidden/>
                <w:sz w:val="28"/>
                <w:szCs w:val="28"/>
              </w:rPr>
              <w:t>6</w:t>
            </w:r>
            <w:r w:rsidR="00E6450E" w:rsidRPr="00E6450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450E" w:rsidRPr="00E6450E" w:rsidRDefault="00AE15FC" w:rsidP="00E6450E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94453549" w:history="1">
            <w:r w:rsidR="00E6450E" w:rsidRPr="00E6450E">
              <w:rPr>
                <w:rStyle w:val="ac"/>
                <w:noProof/>
                <w:sz w:val="28"/>
                <w:szCs w:val="28"/>
                <w:lang w:bidi="hi-IN"/>
              </w:rPr>
              <w:t>Характеристика объектов на маршруте</w:t>
            </w:r>
            <w:r w:rsidR="00E6450E" w:rsidRPr="00E6450E">
              <w:rPr>
                <w:noProof/>
                <w:webHidden/>
                <w:sz w:val="28"/>
                <w:szCs w:val="28"/>
              </w:rPr>
              <w:tab/>
            </w:r>
            <w:r w:rsidR="00E6450E" w:rsidRPr="00E6450E">
              <w:rPr>
                <w:noProof/>
                <w:webHidden/>
                <w:sz w:val="28"/>
                <w:szCs w:val="28"/>
              </w:rPr>
              <w:fldChar w:fldCharType="begin"/>
            </w:r>
            <w:r w:rsidR="00E6450E" w:rsidRPr="00E6450E">
              <w:rPr>
                <w:noProof/>
                <w:webHidden/>
                <w:sz w:val="28"/>
                <w:szCs w:val="28"/>
              </w:rPr>
              <w:instrText xml:space="preserve"> PAGEREF _Toc94453549 \h </w:instrText>
            </w:r>
            <w:r w:rsidR="00E6450E" w:rsidRPr="00E6450E">
              <w:rPr>
                <w:noProof/>
                <w:webHidden/>
                <w:sz w:val="28"/>
                <w:szCs w:val="28"/>
              </w:rPr>
            </w:r>
            <w:r w:rsidR="00E6450E" w:rsidRPr="00E6450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E372E">
              <w:rPr>
                <w:noProof/>
                <w:webHidden/>
                <w:sz w:val="28"/>
                <w:szCs w:val="28"/>
              </w:rPr>
              <w:t>8</w:t>
            </w:r>
            <w:r w:rsidR="00E6450E" w:rsidRPr="00E6450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450E" w:rsidRPr="00E6450E" w:rsidRDefault="00AE15FC" w:rsidP="00E6450E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94453550" w:history="1">
            <w:r w:rsidR="00E6450E" w:rsidRPr="00E6450E">
              <w:rPr>
                <w:rStyle w:val="ac"/>
                <w:noProof/>
                <w:sz w:val="28"/>
                <w:szCs w:val="28"/>
                <w:lang w:bidi="hi-IN"/>
              </w:rPr>
              <w:t>Маршрут « 1 «Нижегородские святыни»</w:t>
            </w:r>
            <w:r w:rsidR="00E6450E" w:rsidRPr="00E6450E">
              <w:rPr>
                <w:noProof/>
                <w:webHidden/>
                <w:sz w:val="28"/>
                <w:szCs w:val="28"/>
              </w:rPr>
              <w:tab/>
            </w:r>
            <w:r w:rsidR="00E6450E" w:rsidRPr="00E6450E">
              <w:rPr>
                <w:noProof/>
                <w:webHidden/>
                <w:sz w:val="28"/>
                <w:szCs w:val="28"/>
              </w:rPr>
              <w:fldChar w:fldCharType="begin"/>
            </w:r>
            <w:r w:rsidR="00E6450E" w:rsidRPr="00E6450E">
              <w:rPr>
                <w:noProof/>
                <w:webHidden/>
                <w:sz w:val="28"/>
                <w:szCs w:val="28"/>
              </w:rPr>
              <w:instrText xml:space="preserve"> PAGEREF _Toc94453550 \h </w:instrText>
            </w:r>
            <w:r w:rsidR="00E6450E" w:rsidRPr="00E6450E">
              <w:rPr>
                <w:noProof/>
                <w:webHidden/>
                <w:sz w:val="28"/>
                <w:szCs w:val="28"/>
              </w:rPr>
            </w:r>
            <w:r w:rsidR="00E6450E" w:rsidRPr="00E6450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E372E">
              <w:rPr>
                <w:noProof/>
                <w:webHidden/>
                <w:sz w:val="28"/>
                <w:szCs w:val="28"/>
              </w:rPr>
              <w:t>8</w:t>
            </w:r>
            <w:r w:rsidR="00E6450E" w:rsidRPr="00E6450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450E" w:rsidRPr="00E6450E" w:rsidRDefault="00AE15FC" w:rsidP="00E6450E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94453551" w:history="1">
            <w:r w:rsidR="00E6450E" w:rsidRPr="00E6450E">
              <w:rPr>
                <w:rStyle w:val="ac"/>
                <w:noProof/>
                <w:sz w:val="28"/>
                <w:szCs w:val="28"/>
                <w:lang w:bidi="hi-IN"/>
              </w:rPr>
              <w:t>Маршрут № 2 Православный Нижний Новгород</w:t>
            </w:r>
            <w:r w:rsidR="00E6450E" w:rsidRPr="00E6450E">
              <w:rPr>
                <w:noProof/>
                <w:webHidden/>
                <w:sz w:val="28"/>
                <w:szCs w:val="28"/>
              </w:rPr>
              <w:tab/>
            </w:r>
            <w:r w:rsidR="00E6450E" w:rsidRPr="00E6450E">
              <w:rPr>
                <w:noProof/>
                <w:webHidden/>
                <w:sz w:val="28"/>
                <w:szCs w:val="28"/>
              </w:rPr>
              <w:fldChar w:fldCharType="begin"/>
            </w:r>
            <w:r w:rsidR="00E6450E" w:rsidRPr="00E6450E">
              <w:rPr>
                <w:noProof/>
                <w:webHidden/>
                <w:sz w:val="28"/>
                <w:szCs w:val="28"/>
              </w:rPr>
              <w:instrText xml:space="preserve"> PAGEREF _Toc94453551 \h </w:instrText>
            </w:r>
            <w:r w:rsidR="00E6450E" w:rsidRPr="00E6450E">
              <w:rPr>
                <w:noProof/>
                <w:webHidden/>
                <w:sz w:val="28"/>
                <w:szCs w:val="28"/>
              </w:rPr>
            </w:r>
            <w:r w:rsidR="00E6450E" w:rsidRPr="00E6450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E372E">
              <w:rPr>
                <w:noProof/>
                <w:webHidden/>
                <w:sz w:val="28"/>
                <w:szCs w:val="28"/>
              </w:rPr>
              <w:t>8</w:t>
            </w:r>
            <w:r w:rsidR="00E6450E" w:rsidRPr="00E6450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450E" w:rsidRPr="00E6450E" w:rsidRDefault="00AE15FC" w:rsidP="00E6450E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94453552" w:history="1">
            <w:r w:rsidR="00E6450E" w:rsidRPr="00E6450E">
              <w:rPr>
                <w:rStyle w:val="ac"/>
                <w:noProof/>
                <w:sz w:val="28"/>
                <w:szCs w:val="28"/>
                <w:lang w:bidi="hi-IN"/>
              </w:rPr>
              <w:t>Маршрут № 3</w:t>
            </w:r>
            <w:r w:rsidR="00E6450E" w:rsidRPr="00E6450E">
              <w:rPr>
                <w:noProof/>
                <w:webHidden/>
                <w:sz w:val="28"/>
                <w:szCs w:val="28"/>
              </w:rPr>
              <w:tab/>
            </w:r>
            <w:r w:rsidR="00E6450E" w:rsidRPr="00E6450E">
              <w:rPr>
                <w:noProof/>
                <w:webHidden/>
                <w:sz w:val="28"/>
                <w:szCs w:val="28"/>
              </w:rPr>
              <w:fldChar w:fldCharType="begin"/>
            </w:r>
            <w:r w:rsidR="00E6450E" w:rsidRPr="00E6450E">
              <w:rPr>
                <w:noProof/>
                <w:webHidden/>
                <w:sz w:val="28"/>
                <w:szCs w:val="28"/>
              </w:rPr>
              <w:instrText xml:space="preserve"> PAGEREF _Toc94453552 \h </w:instrText>
            </w:r>
            <w:r w:rsidR="00E6450E" w:rsidRPr="00E6450E">
              <w:rPr>
                <w:noProof/>
                <w:webHidden/>
                <w:sz w:val="28"/>
                <w:szCs w:val="28"/>
              </w:rPr>
            </w:r>
            <w:r w:rsidR="00E6450E" w:rsidRPr="00E6450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E372E">
              <w:rPr>
                <w:noProof/>
                <w:webHidden/>
                <w:sz w:val="28"/>
                <w:szCs w:val="28"/>
              </w:rPr>
              <w:t>9</w:t>
            </w:r>
            <w:r w:rsidR="00E6450E" w:rsidRPr="00E6450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450E" w:rsidRPr="00E6450E" w:rsidRDefault="00AE15FC" w:rsidP="00E6450E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94453553" w:history="1">
            <w:r w:rsidR="00E6450E" w:rsidRPr="00E6450E">
              <w:rPr>
                <w:rStyle w:val="ac"/>
                <w:noProof/>
                <w:sz w:val="28"/>
                <w:szCs w:val="28"/>
                <w:lang w:bidi="hi-IN"/>
              </w:rPr>
              <w:t>Маршрут № 4 Печорский монастырь и Дионисий»</w:t>
            </w:r>
            <w:r w:rsidR="00E6450E" w:rsidRPr="00E6450E">
              <w:rPr>
                <w:noProof/>
                <w:webHidden/>
                <w:sz w:val="28"/>
                <w:szCs w:val="28"/>
              </w:rPr>
              <w:tab/>
            </w:r>
            <w:r w:rsidR="00E6450E" w:rsidRPr="00E6450E">
              <w:rPr>
                <w:noProof/>
                <w:webHidden/>
                <w:sz w:val="28"/>
                <w:szCs w:val="28"/>
              </w:rPr>
              <w:fldChar w:fldCharType="begin"/>
            </w:r>
            <w:r w:rsidR="00E6450E" w:rsidRPr="00E6450E">
              <w:rPr>
                <w:noProof/>
                <w:webHidden/>
                <w:sz w:val="28"/>
                <w:szCs w:val="28"/>
              </w:rPr>
              <w:instrText xml:space="preserve"> PAGEREF _Toc94453553 \h </w:instrText>
            </w:r>
            <w:r w:rsidR="00E6450E" w:rsidRPr="00E6450E">
              <w:rPr>
                <w:noProof/>
                <w:webHidden/>
                <w:sz w:val="28"/>
                <w:szCs w:val="28"/>
              </w:rPr>
            </w:r>
            <w:r w:rsidR="00E6450E" w:rsidRPr="00E6450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E372E">
              <w:rPr>
                <w:noProof/>
                <w:webHidden/>
                <w:sz w:val="28"/>
                <w:szCs w:val="28"/>
              </w:rPr>
              <w:t>10</w:t>
            </w:r>
            <w:r w:rsidR="00E6450E" w:rsidRPr="00E6450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450E" w:rsidRPr="00E6450E" w:rsidRDefault="00AE15FC" w:rsidP="00E6450E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94453554" w:history="1">
            <w:r w:rsidR="00E6450E" w:rsidRPr="00E6450E">
              <w:rPr>
                <w:rStyle w:val="ac"/>
                <w:noProof/>
                <w:sz w:val="28"/>
                <w:szCs w:val="28"/>
                <w:lang w:bidi="hi-IN"/>
              </w:rPr>
              <w:t>Экскурсия по маршруту № 1</w:t>
            </w:r>
            <w:r w:rsidR="00E6450E" w:rsidRPr="00E6450E">
              <w:rPr>
                <w:noProof/>
                <w:webHidden/>
                <w:sz w:val="28"/>
                <w:szCs w:val="28"/>
              </w:rPr>
              <w:tab/>
            </w:r>
            <w:r w:rsidR="00E6450E" w:rsidRPr="00E6450E">
              <w:rPr>
                <w:noProof/>
                <w:webHidden/>
                <w:sz w:val="28"/>
                <w:szCs w:val="28"/>
              </w:rPr>
              <w:fldChar w:fldCharType="begin"/>
            </w:r>
            <w:r w:rsidR="00E6450E" w:rsidRPr="00E6450E">
              <w:rPr>
                <w:noProof/>
                <w:webHidden/>
                <w:sz w:val="28"/>
                <w:szCs w:val="28"/>
              </w:rPr>
              <w:instrText xml:space="preserve"> PAGEREF _Toc94453554 \h </w:instrText>
            </w:r>
            <w:r w:rsidR="00E6450E" w:rsidRPr="00E6450E">
              <w:rPr>
                <w:noProof/>
                <w:webHidden/>
                <w:sz w:val="28"/>
                <w:szCs w:val="28"/>
              </w:rPr>
            </w:r>
            <w:r w:rsidR="00E6450E" w:rsidRPr="00E6450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E372E">
              <w:rPr>
                <w:noProof/>
                <w:webHidden/>
                <w:sz w:val="28"/>
                <w:szCs w:val="28"/>
              </w:rPr>
              <w:t>11</w:t>
            </w:r>
            <w:r w:rsidR="00E6450E" w:rsidRPr="00E6450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71C93" w:rsidRDefault="00D26D69" w:rsidP="00E6450E">
          <w:pPr>
            <w:spacing w:line="360" w:lineRule="auto"/>
            <w:ind w:firstLine="709"/>
            <w:jc w:val="both"/>
          </w:pPr>
          <w:r w:rsidRPr="00E6450E">
            <w:rPr>
              <w:sz w:val="28"/>
              <w:szCs w:val="28"/>
            </w:rPr>
            <w:fldChar w:fldCharType="end"/>
          </w:r>
        </w:p>
      </w:sdtContent>
    </w:sdt>
    <w:p w:rsidR="00FF1B89" w:rsidRPr="00283D08" w:rsidRDefault="0071054B" w:rsidP="00213D8C">
      <w:pPr>
        <w:pStyle w:val="2"/>
        <w:pageBreakBefore/>
        <w:spacing w:before="0" w:after="0" w:line="360" w:lineRule="auto"/>
        <w:ind w:left="578" w:hanging="578"/>
        <w:jc w:val="center"/>
        <w:rPr>
          <w:rFonts w:ascii="Times New Roman" w:hAnsi="Times New Roman"/>
        </w:rPr>
      </w:pPr>
      <w:bookmarkStart w:id="5" w:name="_Toc94453547"/>
      <w:r w:rsidRPr="00283D08">
        <w:rPr>
          <w:rFonts w:ascii="Times New Roman" w:hAnsi="Times New Roman"/>
        </w:rPr>
        <w:lastRenderedPageBreak/>
        <w:t>Пояснительная записка</w:t>
      </w:r>
      <w:bookmarkEnd w:id="5"/>
    </w:p>
    <w:p w:rsidR="00FD7024" w:rsidRPr="00B7095B" w:rsidRDefault="00B7095B" w:rsidP="00B7095B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Одним из перспективных направлений</w:t>
      </w:r>
      <w:r w:rsidRPr="00B7095B">
        <w:rPr>
          <w:sz w:val="28"/>
        </w:rPr>
        <w:t xml:space="preserve"> преобразования современной педагогики являются шаги по возобновлению дух</w:t>
      </w:r>
      <w:r>
        <w:rPr>
          <w:sz w:val="28"/>
        </w:rPr>
        <w:t>овно-нравственного воспитания</w:t>
      </w:r>
      <w:r w:rsidRPr="00B7095B">
        <w:rPr>
          <w:sz w:val="28"/>
        </w:rPr>
        <w:t>. Это направление связано с работой по восстановлению традиций, изучению национальног</w:t>
      </w:r>
      <w:r>
        <w:rPr>
          <w:sz w:val="28"/>
        </w:rPr>
        <w:t xml:space="preserve">о опыта и духовным обогащением. </w:t>
      </w:r>
      <w:r w:rsidR="001F318A" w:rsidRPr="00B7095B">
        <w:rPr>
          <w:sz w:val="28"/>
        </w:rPr>
        <w:t xml:space="preserve">Развитие духовности </w:t>
      </w:r>
      <w:proofErr w:type="gramStart"/>
      <w:r w:rsidR="001F318A" w:rsidRPr="00B7095B">
        <w:rPr>
          <w:sz w:val="28"/>
        </w:rPr>
        <w:t>обучающихся</w:t>
      </w:r>
      <w:proofErr w:type="gramEnd"/>
      <w:r w:rsidR="001F318A" w:rsidRPr="00B7095B">
        <w:rPr>
          <w:sz w:val="28"/>
        </w:rPr>
        <w:t xml:space="preserve"> осуществляется путем непосредственного и эмоционального соприкосновения с реальной жизнью</w:t>
      </w:r>
      <w:r w:rsidR="00FD7024" w:rsidRPr="00B7095B">
        <w:rPr>
          <w:sz w:val="28"/>
        </w:rPr>
        <w:t xml:space="preserve"> в природной и социальной сфере. «Воспитание красотой» - одно из важнейших средств воспитания. По словам </w:t>
      </w:r>
      <w:proofErr w:type="spellStart"/>
      <w:r w:rsidR="00FD7024" w:rsidRPr="00B7095B">
        <w:rPr>
          <w:sz w:val="28"/>
        </w:rPr>
        <w:t>В.А.Сухомлинского</w:t>
      </w:r>
      <w:proofErr w:type="spellEnd"/>
      <w:r w:rsidR="00FD7024" w:rsidRPr="00B7095B">
        <w:rPr>
          <w:sz w:val="28"/>
        </w:rPr>
        <w:t xml:space="preserve"> «Именно обращение к красоте, облагораживание души, переживание красоты утончает чувства ребенка настолько, что он становится восприимчив к слову, а значит, становится воспитываемым»[16, с.98]. </w:t>
      </w:r>
    </w:p>
    <w:p w:rsidR="00B7095B" w:rsidRPr="00B7095B" w:rsidRDefault="00B7095B" w:rsidP="00B7095B">
      <w:pPr>
        <w:spacing w:line="360" w:lineRule="auto"/>
        <w:ind w:firstLine="709"/>
        <w:jc w:val="both"/>
        <w:rPr>
          <w:sz w:val="28"/>
          <w:highlight w:val="yellow"/>
        </w:rPr>
      </w:pPr>
      <w:r w:rsidRPr="00B7095B">
        <w:rPr>
          <w:sz w:val="28"/>
        </w:rPr>
        <w:t>Одной из важнейших задач становится проблема духовно-нравственного воспитания молодого поколения, проблема ознакомления с истоками и ценностями православной культуры. Именно этим целям посвящен модуль «Основы православной культуры» учебного курса «Основы религиозных к</w:t>
      </w:r>
      <w:r w:rsidR="00607FC8">
        <w:rPr>
          <w:sz w:val="28"/>
        </w:rPr>
        <w:t>ультур и светской этики», который реализуется в гимназии в 4 классе</w:t>
      </w:r>
      <w:r w:rsidRPr="00B7095B">
        <w:rPr>
          <w:sz w:val="28"/>
        </w:rPr>
        <w:t>. </w:t>
      </w:r>
    </w:p>
    <w:p w:rsidR="0071054B" w:rsidRPr="00283D08" w:rsidRDefault="00F96A83" w:rsidP="00B7095B">
      <w:pPr>
        <w:spacing w:line="360" w:lineRule="auto"/>
        <w:ind w:firstLine="709"/>
        <w:jc w:val="both"/>
        <w:rPr>
          <w:sz w:val="28"/>
          <w:szCs w:val="28"/>
        </w:rPr>
      </w:pPr>
      <w:r w:rsidRPr="00283D08">
        <w:rPr>
          <w:sz w:val="28"/>
          <w:szCs w:val="28"/>
        </w:rPr>
        <w:t>На уроке, предшествующем экскурсии, устанавливается необходимая связь с содержанием предстоящего занятия, предлагаются вопр</w:t>
      </w:r>
      <w:r w:rsidR="00D55747">
        <w:rPr>
          <w:sz w:val="28"/>
          <w:szCs w:val="28"/>
        </w:rPr>
        <w:t>осы, которые нужно будет решить.</w:t>
      </w:r>
    </w:p>
    <w:p w:rsidR="00283D08" w:rsidRPr="00283D08" w:rsidRDefault="00283D08" w:rsidP="009279F2">
      <w:pPr>
        <w:spacing w:line="360" w:lineRule="auto"/>
        <w:ind w:firstLine="709"/>
        <w:jc w:val="both"/>
        <w:rPr>
          <w:sz w:val="28"/>
          <w:szCs w:val="28"/>
        </w:rPr>
      </w:pPr>
      <w:r w:rsidRPr="00283D08">
        <w:rPr>
          <w:color w:val="000000"/>
          <w:sz w:val="28"/>
          <w:szCs w:val="28"/>
          <w:shd w:val="clear" w:color="auto" w:fill="FFFFFF"/>
        </w:rPr>
        <w:t>Важным фактом развития в младшем школьном возрасте является тот факт, что дети лучше усваивают учебный материал в совместной, коллективной деятельности. В паломничестве этот момент легко реализуется, так как дети путешествуют именно в группе, и взаимодействие осуществляется коллективно.</w:t>
      </w:r>
    </w:p>
    <w:p w:rsidR="00283D08" w:rsidRPr="00283D08" w:rsidRDefault="00283D08" w:rsidP="009279F2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283D08">
        <w:rPr>
          <w:color w:val="000000"/>
          <w:sz w:val="28"/>
          <w:szCs w:val="28"/>
          <w:shd w:val="clear" w:color="auto" w:fill="FFFFFF"/>
        </w:rPr>
        <w:t xml:space="preserve">Именно паломническая поездка может строиться так, чтобы в ходе нее, кроме непосредственно духовного обогащения дети получили бы «пищу» для всех упомянутых видов мышления. Во время путешествия младшим школьникам могут быть предложены интеллектуальные задачи, связанные с </w:t>
      </w:r>
      <w:r w:rsidRPr="00283D08">
        <w:rPr>
          <w:color w:val="000000"/>
          <w:sz w:val="28"/>
          <w:szCs w:val="28"/>
          <w:shd w:val="clear" w:color="auto" w:fill="FFFFFF"/>
        </w:rPr>
        <w:lastRenderedPageBreak/>
        <w:t xml:space="preserve">темой путешествия (викторина, кроссворд, ребусы и т.п.). Они могут реализовать свои творческие способности в изобразительной и литературной деятельности (рисунки, стихи, рассказы). </w:t>
      </w:r>
    </w:p>
    <w:p w:rsidR="00B7095B" w:rsidRDefault="00283D08" w:rsidP="00B7095B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283D08">
        <w:rPr>
          <w:color w:val="000000"/>
          <w:sz w:val="28"/>
          <w:szCs w:val="28"/>
          <w:shd w:val="clear" w:color="auto" w:fill="FFFFFF"/>
        </w:rPr>
        <w:t>Активное включение ребенка в побочные, не связанные с учебой виды деятельности позволяют добиться результата, что компенсирует не успешность в учебе. Путешествие на время извлекает неуспевающего ребенка из неблагополучной школьной ситуации, позволяя ему поверить в себя, найти для себя другие области приложения. Когда потребность в самоутверждении удовлетворяется в какой-то сфере деятельности, низкая успеваемость не становится источником тяжелых переживаний для ребенка.</w:t>
      </w:r>
    </w:p>
    <w:p w:rsidR="006A6FB8" w:rsidRPr="00283D08" w:rsidRDefault="00D55747" w:rsidP="009279F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</w:t>
      </w:r>
      <w:r w:rsidR="006A6FB8">
        <w:rPr>
          <w:color w:val="000000"/>
          <w:sz w:val="28"/>
          <w:szCs w:val="28"/>
          <w:shd w:val="clear" w:color="auto" w:fill="FFFFFF"/>
        </w:rPr>
        <w:t>аломнически</w:t>
      </w:r>
      <w:r>
        <w:rPr>
          <w:color w:val="000000"/>
          <w:sz w:val="28"/>
          <w:szCs w:val="28"/>
          <w:shd w:val="clear" w:color="auto" w:fill="FFFFFF"/>
        </w:rPr>
        <w:t>е</w:t>
      </w:r>
      <w:r w:rsidR="006A6FB8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маршруты – эффективная</w:t>
      </w:r>
      <w:r w:rsidR="006A6FB8">
        <w:rPr>
          <w:color w:val="000000"/>
          <w:sz w:val="28"/>
          <w:szCs w:val="28"/>
          <w:shd w:val="clear" w:color="auto" w:fill="FFFFFF"/>
        </w:rPr>
        <w:t xml:space="preserve"> форм</w:t>
      </w:r>
      <w:r>
        <w:rPr>
          <w:color w:val="000000"/>
          <w:sz w:val="28"/>
          <w:szCs w:val="28"/>
          <w:shd w:val="clear" w:color="auto" w:fill="FFFFFF"/>
        </w:rPr>
        <w:t>а</w:t>
      </w:r>
      <w:r w:rsidR="006A6FB8">
        <w:rPr>
          <w:color w:val="000000"/>
          <w:sz w:val="28"/>
          <w:szCs w:val="28"/>
          <w:shd w:val="clear" w:color="auto" w:fill="FFFFFF"/>
        </w:rPr>
        <w:t xml:space="preserve"> духовно-нравственного воспитания обучающихся в силу учета их возрастных особенностей благодаря уникальному разнообразию возможных воспитательных средств.</w:t>
      </w:r>
    </w:p>
    <w:p w:rsidR="00604889" w:rsidRPr="00283D08" w:rsidRDefault="00604889" w:rsidP="001429CE">
      <w:pPr>
        <w:pStyle w:val="2"/>
        <w:spacing w:after="240" w:line="360" w:lineRule="auto"/>
        <w:ind w:left="578" w:hanging="578"/>
        <w:jc w:val="center"/>
        <w:rPr>
          <w:rFonts w:ascii="Times New Roman" w:hAnsi="Times New Roman"/>
        </w:rPr>
      </w:pPr>
      <w:bookmarkStart w:id="6" w:name="_Toc94453548"/>
      <w:r w:rsidRPr="00283D08">
        <w:rPr>
          <w:rFonts w:ascii="Times New Roman" w:hAnsi="Times New Roman"/>
        </w:rPr>
        <w:t>Концептуальные основы</w:t>
      </w:r>
      <w:bookmarkEnd w:id="6"/>
    </w:p>
    <w:p w:rsidR="00FD7024" w:rsidRPr="00283D08" w:rsidRDefault="00FD7024" w:rsidP="00283D08">
      <w:pPr>
        <w:spacing w:line="360" w:lineRule="auto"/>
        <w:ind w:firstLine="567"/>
        <w:jc w:val="both"/>
        <w:rPr>
          <w:sz w:val="28"/>
          <w:szCs w:val="28"/>
        </w:rPr>
      </w:pPr>
      <w:r w:rsidRPr="00283D08">
        <w:rPr>
          <w:sz w:val="28"/>
          <w:szCs w:val="28"/>
        </w:rPr>
        <w:t>Воспитание как возрождение гражданина, человека культурного и нравственного, как необходимое условие социализации личности, является социально обусловленным процессом, выполняющим стабилизирующие функции:</w:t>
      </w:r>
    </w:p>
    <w:p w:rsidR="00FD7024" w:rsidRPr="00283D08" w:rsidRDefault="00FD7024" w:rsidP="00283D08">
      <w:pPr>
        <w:pStyle w:val="a5"/>
        <w:numPr>
          <w:ilvl w:val="0"/>
          <w:numId w:val="1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3D08">
        <w:rPr>
          <w:rFonts w:ascii="Times New Roman" w:hAnsi="Times New Roman" w:cs="Times New Roman"/>
          <w:sz w:val="28"/>
          <w:szCs w:val="28"/>
        </w:rPr>
        <w:t>сохранение, развитие культуры;</w:t>
      </w:r>
    </w:p>
    <w:p w:rsidR="00FD7024" w:rsidRPr="00283D08" w:rsidRDefault="00FD7024" w:rsidP="00283D08">
      <w:pPr>
        <w:pStyle w:val="a5"/>
        <w:numPr>
          <w:ilvl w:val="0"/>
          <w:numId w:val="1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3D08">
        <w:rPr>
          <w:rFonts w:ascii="Times New Roman" w:hAnsi="Times New Roman" w:cs="Times New Roman"/>
          <w:sz w:val="28"/>
          <w:szCs w:val="28"/>
        </w:rPr>
        <w:t>обслуживание исторического процесса смены поколений;</w:t>
      </w:r>
    </w:p>
    <w:p w:rsidR="00FD7024" w:rsidRPr="00283D08" w:rsidRDefault="00FD7024" w:rsidP="00283D08">
      <w:pPr>
        <w:pStyle w:val="a5"/>
        <w:numPr>
          <w:ilvl w:val="0"/>
          <w:numId w:val="1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3D08">
        <w:rPr>
          <w:rFonts w:ascii="Times New Roman" w:hAnsi="Times New Roman" w:cs="Times New Roman"/>
          <w:sz w:val="28"/>
          <w:szCs w:val="28"/>
        </w:rPr>
        <w:t>создание условий для свободного развития личности, как субъекта культуры исторического процесса собственного развития и жизнетворчества.</w:t>
      </w:r>
    </w:p>
    <w:p w:rsidR="00FD7024" w:rsidRPr="00283D08" w:rsidRDefault="00FD7024" w:rsidP="00283D08">
      <w:pPr>
        <w:spacing w:line="360" w:lineRule="auto"/>
        <w:ind w:firstLine="567"/>
        <w:jc w:val="both"/>
        <w:rPr>
          <w:sz w:val="28"/>
          <w:szCs w:val="28"/>
        </w:rPr>
      </w:pPr>
      <w:r w:rsidRPr="00283D08">
        <w:rPr>
          <w:sz w:val="28"/>
          <w:szCs w:val="28"/>
        </w:rPr>
        <w:t>Важными базовыми компонентами воспитания являются:</w:t>
      </w:r>
    </w:p>
    <w:p w:rsidR="00FD7024" w:rsidRPr="00283D08" w:rsidRDefault="00FD7024" w:rsidP="00283D08">
      <w:pPr>
        <w:pStyle w:val="a5"/>
        <w:numPr>
          <w:ilvl w:val="0"/>
          <w:numId w:val="13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3D08">
        <w:rPr>
          <w:rFonts w:ascii="Times New Roman" w:hAnsi="Times New Roman" w:cs="Times New Roman"/>
          <w:sz w:val="28"/>
          <w:szCs w:val="28"/>
        </w:rPr>
        <w:t>воспитание свободной личности (высокий уровень самосознания, гражданственность, чувство собственного достоинства, самодисциплины);</w:t>
      </w:r>
    </w:p>
    <w:p w:rsidR="00FD7024" w:rsidRPr="00283D08" w:rsidRDefault="00FD7024" w:rsidP="00283D08">
      <w:pPr>
        <w:pStyle w:val="a5"/>
        <w:numPr>
          <w:ilvl w:val="0"/>
          <w:numId w:val="13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3D08">
        <w:rPr>
          <w:rFonts w:ascii="Times New Roman" w:hAnsi="Times New Roman" w:cs="Times New Roman"/>
          <w:sz w:val="28"/>
          <w:szCs w:val="28"/>
        </w:rPr>
        <w:t>воспитание гуманной личности (милосердие, доброта, терпимость, доброжелательность, готовность оказать помощь);</w:t>
      </w:r>
    </w:p>
    <w:p w:rsidR="00FD7024" w:rsidRPr="00283D08" w:rsidRDefault="00FD7024" w:rsidP="00283D08">
      <w:pPr>
        <w:pStyle w:val="a5"/>
        <w:numPr>
          <w:ilvl w:val="0"/>
          <w:numId w:val="13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3D08">
        <w:rPr>
          <w:rFonts w:ascii="Times New Roman" w:hAnsi="Times New Roman" w:cs="Times New Roman"/>
          <w:sz w:val="28"/>
          <w:szCs w:val="28"/>
        </w:rPr>
        <w:lastRenderedPageBreak/>
        <w:t>воспитание духовной личности (потребность в познании и самопознании в красоте общения);</w:t>
      </w:r>
    </w:p>
    <w:p w:rsidR="00FD7024" w:rsidRPr="00283D08" w:rsidRDefault="00FD7024" w:rsidP="00283D08">
      <w:pPr>
        <w:pStyle w:val="a5"/>
        <w:numPr>
          <w:ilvl w:val="0"/>
          <w:numId w:val="13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3D08">
        <w:rPr>
          <w:rFonts w:ascii="Times New Roman" w:hAnsi="Times New Roman" w:cs="Times New Roman"/>
          <w:sz w:val="28"/>
          <w:szCs w:val="28"/>
        </w:rPr>
        <w:t>воспитание творческой личности (развитие способностей, знаний, умений, навыков, интеллекта);</w:t>
      </w:r>
    </w:p>
    <w:p w:rsidR="00FD7024" w:rsidRPr="00864FF3" w:rsidRDefault="00FD7024" w:rsidP="00283D08">
      <w:pPr>
        <w:pStyle w:val="a5"/>
        <w:numPr>
          <w:ilvl w:val="0"/>
          <w:numId w:val="13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3D08">
        <w:rPr>
          <w:rFonts w:ascii="Times New Roman" w:hAnsi="Times New Roman" w:cs="Times New Roman"/>
          <w:sz w:val="28"/>
          <w:szCs w:val="28"/>
        </w:rPr>
        <w:t>воспитание практичной личности (знание основ экономики, трудолюбия, хозяйственность, владение языками, физическая закалка, хорошие манеры).</w:t>
      </w:r>
    </w:p>
    <w:p w:rsidR="00604889" w:rsidRPr="00283D08" w:rsidRDefault="00604889" w:rsidP="001429CE">
      <w:pPr>
        <w:spacing w:line="360" w:lineRule="auto"/>
        <w:jc w:val="center"/>
        <w:rPr>
          <w:sz w:val="28"/>
          <w:szCs w:val="28"/>
          <w:lang w:eastAsia="hi-IN" w:bidi="hi-IN"/>
        </w:rPr>
      </w:pPr>
      <w:r w:rsidRPr="00283D08">
        <w:rPr>
          <w:sz w:val="28"/>
          <w:szCs w:val="28"/>
          <w:lang w:eastAsia="hi-IN" w:bidi="hi-IN"/>
        </w:rPr>
        <w:t>Этапы реализации в течение учебного года</w:t>
      </w:r>
    </w:p>
    <w:tbl>
      <w:tblPr>
        <w:tblW w:w="99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59"/>
        <w:gridCol w:w="2414"/>
        <w:gridCol w:w="5422"/>
      </w:tblGrid>
      <w:tr w:rsidR="00604889" w:rsidRPr="00E31946" w:rsidTr="009279F2">
        <w:trPr>
          <w:trHeight w:val="30"/>
          <w:jc w:val="center"/>
        </w:trPr>
        <w:tc>
          <w:tcPr>
            <w:tcW w:w="2159" w:type="dxa"/>
            <w:shd w:val="clear" w:color="auto" w:fill="CCFFFF"/>
          </w:tcPr>
          <w:p w:rsidR="00604889" w:rsidRPr="009279F2" w:rsidRDefault="00604889" w:rsidP="00663053">
            <w:pPr>
              <w:pStyle w:val="a9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9279F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Сроки реализации</w:t>
            </w:r>
          </w:p>
        </w:tc>
        <w:tc>
          <w:tcPr>
            <w:tcW w:w="2414" w:type="dxa"/>
            <w:shd w:val="clear" w:color="auto" w:fill="CCFFFF"/>
          </w:tcPr>
          <w:p w:rsidR="00604889" w:rsidRPr="009279F2" w:rsidRDefault="00604889" w:rsidP="00663053">
            <w:pPr>
              <w:pStyle w:val="a9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9279F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Этап</w:t>
            </w:r>
          </w:p>
        </w:tc>
        <w:tc>
          <w:tcPr>
            <w:tcW w:w="5422" w:type="dxa"/>
            <w:shd w:val="clear" w:color="auto" w:fill="CCFFFF"/>
          </w:tcPr>
          <w:p w:rsidR="00604889" w:rsidRPr="009279F2" w:rsidRDefault="00604889" w:rsidP="00663053">
            <w:pPr>
              <w:pStyle w:val="a9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9279F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Содержание деятельности</w:t>
            </w:r>
          </w:p>
        </w:tc>
      </w:tr>
      <w:tr w:rsidR="00604889" w:rsidRPr="00E31946" w:rsidTr="0099126E">
        <w:trPr>
          <w:jc w:val="center"/>
        </w:trPr>
        <w:tc>
          <w:tcPr>
            <w:tcW w:w="2159" w:type="dxa"/>
            <w:shd w:val="clear" w:color="auto" w:fill="CCFFFF"/>
            <w:vAlign w:val="center"/>
          </w:tcPr>
          <w:p w:rsidR="00604889" w:rsidRPr="009279F2" w:rsidRDefault="00604889" w:rsidP="0099126E">
            <w:pPr>
              <w:pStyle w:val="a9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279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Сентябрь - октябрь</w:t>
            </w:r>
          </w:p>
        </w:tc>
        <w:tc>
          <w:tcPr>
            <w:tcW w:w="2414" w:type="dxa"/>
            <w:shd w:val="clear" w:color="auto" w:fill="FFFFCC"/>
            <w:vAlign w:val="center"/>
          </w:tcPr>
          <w:p w:rsidR="00604889" w:rsidRPr="009279F2" w:rsidRDefault="00604889" w:rsidP="0099126E">
            <w:pPr>
              <w:pStyle w:val="a9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279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Организационный</w:t>
            </w:r>
          </w:p>
        </w:tc>
        <w:tc>
          <w:tcPr>
            <w:tcW w:w="5422" w:type="dxa"/>
            <w:shd w:val="clear" w:color="auto" w:fill="auto"/>
          </w:tcPr>
          <w:p w:rsidR="00604889" w:rsidRPr="009279F2" w:rsidRDefault="00604889" w:rsidP="00604889">
            <w:pPr>
              <w:pStyle w:val="a0"/>
              <w:widowControl w:val="0"/>
              <w:numPr>
                <w:ilvl w:val="0"/>
                <w:numId w:val="8"/>
              </w:numPr>
              <w:suppressAutoHyphens/>
              <w:spacing w:after="0"/>
              <w:ind w:left="123" w:firstLine="0"/>
              <w:jc w:val="both"/>
              <w:rPr>
                <w:color w:val="000000"/>
                <w:szCs w:val="28"/>
              </w:rPr>
            </w:pPr>
            <w:r w:rsidRPr="009279F2">
              <w:rPr>
                <w:color w:val="000000"/>
                <w:szCs w:val="28"/>
              </w:rPr>
              <w:t>привлечение родителей к сотрудничеству;</w:t>
            </w:r>
          </w:p>
          <w:p w:rsidR="00604889" w:rsidRPr="009279F2" w:rsidRDefault="00604889" w:rsidP="00604889">
            <w:pPr>
              <w:pStyle w:val="a0"/>
              <w:widowControl w:val="0"/>
              <w:numPr>
                <w:ilvl w:val="0"/>
                <w:numId w:val="8"/>
              </w:numPr>
              <w:suppressAutoHyphens/>
              <w:spacing w:after="0"/>
              <w:ind w:left="123" w:firstLine="0"/>
              <w:jc w:val="both"/>
              <w:rPr>
                <w:color w:val="000000"/>
                <w:szCs w:val="28"/>
              </w:rPr>
            </w:pPr>
            <w:r w:rsidRPr="009279F2">
              <w:rPr>
                <w:color w:val="000000"/>
                <w:szCs w:val="28"/>
              </w:rPr>
              <w:t>планирование основных мероприятий по воспитательным направлениям;</w:t>
            </w:r>
          </w:p>
          <w:p w:rsidR="00604889" w:rsidRPr="009279F2" w:rsidRDefault="00604889" w:rsidP="00D46293">
            <w:pPr>
              <w:pStyle w:val="a0"/>
              <w:widowControl w:val="0"/>
              <w:numPr>
                <w:ilvl w:val="0"/>
                <w:numId w:val="8"/>
              </w:numPr>
              <w:suppressAutoHyphens/>
              <w:spacing w:after="0"/>
              <w:ind w:left="123" w:firstLine="0"/>
              <w:jc w:val="both"/>
              <w:rPr>
                <w:color w:val="000000"/>
                <w:szCs w:val="28"/>
              </w:rPr>
            </w:pPr>
            <w:r w:rsidRPr="009279F2">
              <w:rPr>
                <w:color w:val="000000"/>
                <w:szCs w:val="28"/>
              </w:rPr>
              <w:t xml:space="preserve">Начало реализации </w:t>
            </w:r>
            <w:r w:rsidR="00D46293" w:rsidRPr="009279F2">
              <w:rPr>
                <w:color w:val="000000"/>
                <w:szCs w:val="28"/>
              </w:rPr>
              <w:t xml:space="preserve">в рамках предмета </w:t>
            </w:r>
            <w:proofErr w:type="spellStart"/>
            <w:r w:rsidR="00D46293" w:rsidRPr="009279F2">
              <w:rPr>
                <w:color w:val="000000"/>
                <w:szCs w:val="28"/>
              </w:rPr>
              <w:t>ОРКиСЭ</w:t>
            </w:r>
            <w:proofErr w:type="spellEnd"/>
          </w:p>
        </w:tc>
      </w:tr>
      <w:tr w:rsidR="00604889" w:rsidRPr="00E31946" w:rsidTr="0099126E">
        <w:trPr>
          <w:jc w:val="center"/>
        </w:trPr>
        <w:tc>
          <w:tcPr>
            <w:tcW w:w="2159" w:type="dxa"/>
            <w:shd w:val="clear" w:color="auto" w:fill="CCFFFF"/>
            <w:vAlign w:val="center"/>
          </w:tcPr>
          <w:p w:rsidR="00604889" w:rsidRPr="009279F2" w:rsidRDefault="00604889" w:rsidP="0099126E">
            <w:pPr>
              <w:pStyle w:val="a9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279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Октябрь - апрель</w:t>
            </w:r>
          </w:p>
        </w:tc>
        <w:tc>
          <w:tcPr>
            <w:tcW w:w="2414" w:type="dxa"/>
            <w:shd w:val="clear" w:color="auto" w:fill="FFFFCC"/>
            <w:vAlign w:val="center"/>
          </w:tcPr>
          <w:p w:rsidR="00604889" w:rsidRPr="009279F2" w:rsidRDefault="00604889" w:rsidP="0099126E">
            <w:pPr>
              <w:pStyle w:val="a9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279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Деятельностный</w:t>
            </w:r>
          </w:p>
        </w:tc>
        <w:tc>
          <w:tcPr>
            <w:tcW w:w="5422" w:type="dxa"/>
            <w:shd w:val="clear" w:color="auto" w:fill="auto"/>
          </w:tcPr>
          <w:p w:rsidR="00604889" w:rsidRPr="009279F2" w:rsidRDefault="00D46293" w:rsidP="00604889">
            <w:pPr>
              <w:pStyle w:val="a9"/>
              <w:numPr>
                <w:ilvl w:val="0"/>
                <w:numId w:val="9"/>
              </w:numPr>
              <w:snapToGrid w:val="0"/>
              <w:ind w:left="123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279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работа по основным направлениям</w:t>
            </w:r>
          </w:p>
          <w:p w:rsidR="00604889" w:rsidRPr="009279F2" w:rsidRDefault="00D46293" w:rsidP="00604889">
            <w:pPr>
              <w:pStyle w:val="a9"/>
              <w:numPr>
                <w:ilvl w:val="0"/>
                <w:numId w:val="9"/>
              </w:numPr>
              <w:ind w:left="123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279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сотрудничество с</w:t>
            </w:r>
            <w:r w:rsidR="00604889" w:rsidRPr="009279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родительской общественностью;</w:t>
            </w:r>
          </w:p>
          <w:p w:rsidR="00604889" w:rsidRPr="009279F2" w:rsidRDefault="00604889" w:rsidP="00604889">
            <w:pPr>
              <w:pStyle w:val="a9"/>
              <w:numPr>
                <w:ilvl w:val="0"/>
                <w:numId w:val="9"/>
              </w:numPr>
              <w:ind w:left="123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279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необходимая корректировка запланированных мероприятий;</w:t>
            </w:r>
          </w:p>
          <w:p w:rsidR="00604889" w:rsidRPr="009279F2" w:rsidRDefault="00604889" w:rsidP="00604889">
            <w:pPr>
              <w:pStyle w:val="a9"/>
              <w:numPr>
                <w:ilvl w:val="0"/>
                <w:numId w:val="9"/>
              </w:numPr>
              <w:ind w:left="123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279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промежуточный мониторинг успешности реализации программы;</w:t>
            </w:r>
          </w:p>
          <w:p w:rsidR="00604889" w:rsidRPr="009279F2" w:rsidRDefault="00604889" w:rsidP="00604889">
            <w:pPr>
              <w:pStyle w:val="a9"/>
              <w:numPr>
                <w:ilvl w:val="0"/>
                <w:numId w:val="9"/>
              </w:numPr>
              <w:ind w:left="123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279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отслеживание результатов индивидуального развития учащихся и классного коллектива в целом.</w:t>
            </w:r>
          </w:p>
        </w:tc>
      </w:tr>
      <w:tr w:rsidR="00604889" w:rsidRPr="00E31946" w:rsidTr="0099126E">
        <w:trPr>
          <w:jc w:val="center"/>
        </w:trPr>
        <w:tc>
          <w:tcPr>
            <w:tcW w:w="2159" w:type="dxa"/>
            <w:shd w:val="clear" w:color="auto" w:fill="CCFFFF"/>
            <w:vAlign w:val="center"/>
          </w:tcPr>
          <w:p w:rsidR="00604889" w:rsidRPr="009279F2" w:rsidRDefault="00604889" w:rsidP="0099126E">
            <w:pPr>
              <w:pStyle w:val="a9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279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Апрель - июнь</w:t>
            </w:r>
          </w:p>
        </w:tc>
        <w:tc>
          <w:tcPr>
            <w:tcW w:w="2414" w:type="dxa"/>
            <w:shd w:val="clear" w:color="auto" w:fill="FFFFCC"/>
            <w:vAlign w:val="center"/>
          </w:tcPr>
          <w:p w:rsidR="00604889" w:rsidRPr="009279F2" w:rsidRDefault="00604889" w:rsidP="0099126E">
            <w:pPr>
              <w:pStyle w:val="a9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279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Рефлексия</w:t>
            </w:r>
          </w:p>
        </w:tc>
        <w:tc>
          <w:tcPr>
            <w:tcW w:w="5422" w:type="dxa"/>
            <w:shd w:val="clear" w:color="auto" w:fill="auto"/>
          </w:tcPr>
          <w:p w:rsidR="00604889" w:rsidRPr="009279F2" w:rsidRDefault="00604889" w:rsidP="00604889">
            <w:pPr>
              <w:pStyle w:val="a5"/>
              <w:numPr>
                <w:ilvl w:val="0"/>
                <w:numId w:val="10"/>
              </w:numPr>
              <w:snapToGrid w:val="0"/>
              <w:ind w:left="123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279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соотношение результатов с поставленными </w:t>
            </w:r>
            <w:proofErr w:type="gramStart"/>
            <w:r w:rsidRPr="009279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в начале</w:t>
            </w:r>
            <w:proofErr w:type="gramEnd"/>
            <w:r w:rsidRPr="009279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целями и задачами;</w:t>
            </w:r>
          </w:p>
          <w:p w:rsidR="00604889" w:rsidRPr="009279F2" w:rsidRDefault="00604889" w:rsidP="00604889">
            <w:pPr>
              <w:pStyle w:val="a5"/>
              <w:numPr>
                <w:ilvl w:val="0"/>
                <w:numId w:val="10"/>
              </w:numPr>
              <w:ind w:left="123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279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сравнительный анализ и самоанализ изменений, произошедших с детьми в ходе функционирования системы;</w:t>
            </w:r>
          </w:p>
          <w:p w:rsidR="00604889" w:rsidRPr="009279F2" w:rsidRDefault="00604889" w:rsidP="00604889">
            <w:pPr>
              <w:pStyle w:val="a5"/>
              <w:numPr>
                <w:ilvl w:val="0"/>
                <w:numId w:val="10"/>
              </w:numPr>
              <w:ind w:left="123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279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подведение итогов;</w:t>
            </w:r>
          </w:p>
          <w:p w:rsidR="00604889" w:rsidRPr="009279F2" w:rsidRDefault="00604889" w:rsidP="00604889">
            <w:pPr>
              <w:pStyle w:val="a5"/>
              <w:numPr>
                <w:ilvl w:val="0"/>
                <w:numId w:val="10"/>
              </w:numPr>
              <w:ind w:left="123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279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оформление и описание хода реализации и результатов проекта в форме отчета.</w:t>
            </w:r>
          </w:p>
        </w:tc>
      </w:tr>
    </w:tbl>
    <w:p w:rsidR="00604889" w:rsidRPr="00604889" w:rsidRDefault="00604889" w:rsidP="00604889">
      <w:pPr>
        <w:rPr>
          <w:lang w:eastAsia="hi-IN" w:bidi="hi-IN"/>
        </w:rPr>
      </w:pPr>
    </w:p>
    <w:p w:rsidR="00FF1B89" w:rsidRDefault="008149D6" w:rsidP="00BF53F2">
      <w:pPr>
        <w:pStyle w:val="2"/>
        <w:pageBreakBefore/>
        <w:spacing w:line="360" w:lineRule="auto"/>
        <w:ind w:left="578" w:hanging="578"/>
        <w:jc w:val="center"/>
      </w:pPr>
      <w:bookmarkStart w:id="7" w:name="_Toc94453549"/>
      <w:r>
        <w:lastRenderedPageBreak/>
        <w:t>Харак</w:t>
      </w:r>
      <w:r w:rsidR="00FF1B89">
        <w:t>теристика объектов на маршруте</w:t>
      </w:r>
      <w:bookmarkEnd w:id="7"/>
    </w:p>
    <w:p w:rsidR="00C06300" w:rsidRPr="009279F2" w:rsidRDefault="0025198D" w:rsidP="00BF53F2">
      <w:pPr>
        <w:pStyle w:val="2"/>
        <w:spacing w:line="360" w:lineRule="auto"/>
      </w:pPr>
      <w:bookmarkStart w:id="8" w:name="_Toc94453550"/>
      <w:r w:rsidRPr="009279F2">
        <w:t>Маршрут « 1</w:t>
      </w:r>
      <w:r w:rsidR="00753813" w:rsidRPr="009279F2">
        <w:t xml:space="preserve"> «</w:t>
      </w:r>
      <w:r w:rsidR="00C06300" w:rsidRPr="009279F2">
        <w:t>Нижегородски</w:t>
      </w:r>
      <w:r w:rsidR="009279F2">
        <w:t>е</w:t>
      </w:r>
      <w:r w:rsidR="00C06300" w:rsidRPr="009279F2">
        <w:t xml:space="preserve"> святыни»</w:t>
      </w:r>
      <w:bookmarkEnd w:id="8"/>
    </w:p>
    <w:p w:rsidR="00C06300" w:rsidRPr="009279F2" w:rsidRDefault="00C06300" w:rsidP="00BF53F2">
      <w:pPr>
        <w:spacing w:line="360" w:lineRule="auto"/>
        <w:ind w:firstLine="709"/>
        <w:jc w:val="both"/>
        <w:rPr>
          <w:sz w:val="28"/>
          <w:szCs w:val="28"/>
        </w:rPr>
      </w:pPr>
      <w:r w:rsidRPr="009279F2">
        <w:rPr>
          <w:b/>
          <w:sz w:val="28"/>
          <w:szCs w:val="28"/>
        </w:rPr>
        <w:t>Список</w:t>
      </w:r>
      <w:r w:rsidR="00213D8C">
        <w:rPr>
          <w:sz w:val="28"/>
          <w:szCs w:val="28"/>
        </w:rPr>
        <w:t>: Успенская церковь</w:t>
      </w:r>
      <w:r w:rsidRPr="009279F2">
        <w:rPr>
          <w:sz w:val="28"/>
          <w:szCs w:val="28"/>
        </w:rPr>
        <w:t>, Церковь Рождеств</w:t>
      </w:r>
      <w:proofErr w:type="gramStart"/>
      <w:r w:rsidRPr="009279F2">
        <w:rPr>
          <w:sz w:val="28"/>
          <w:szCs w:val="28"/>
        </w:rPr>
        <w:t>а Иоа</w:t>
      </w:r>
      <w:proofErr w:type="gramEnd"/>
      <w:r w:rsidRPr="009279F2">
        <w:rPr>
          <w:sz w:val="28"/>
          <w:szCs w:val="28"/>
        </w:rPr>
        <w:t>нна Предтечи</w:t>
      </w:r>
    </w:p>
    <w:p w:rsidR="00C06300" w:rsidRPr="009279F2" w:rsidRDefault="00C06300" w:rsidP="00BF53F2">
      <w:pPr>
        <w:spacing w:line="360" w:lineRule="auto"/>
        <w:ind w:firstLine="709"/>
        <w:jc w:val="both"/>
        <w:rPr>
          <w:sz w:val="28"/>
          <w:szCs w:val="28"/>
        </w:rPr>
      </w:pPr>
      <w:r w:rsidRPr="009279F2">
        <w:rPr>
          <w:sz w:val="28"/>
          <w:szCs w:val="28"/>
        </w:rPr>
        <w:t>Церковь Собора Пресвятой Богородицы, Собор Александра Невского</w:t>
      </w:r>
    </w:p>
    <w:p w:rsidR="00C06300" w:rsidRPr="009279F2" w:rsidRDefault="00C06300" w:rsidP="00BF53F2">
      <w:pPr>
        <w:spacing w:line="360" w:lineRule="auto"/>
        <w:ind w:firstLine="709"/>
        <w:jc w:val="both"/>
        <w:rPr>
          <w:sz w:val="28"/>
          <w:szCs w:val="28"/>
        </w:rPr>
      </w:pPr>
      <w:r w:rsidRPr="009279F2">
        <w:rPr>
          <w:b/>
          <w:sz w:val="28"/>
          <w:szCs w:val="28"/>
        </w:rPr>
        <w:t>Описание</w:t>
      </w:r>
      <w:r w:rsidR="009279F2">
        <w:rPr>
          <w:b/>
          <w:sz w:val="28"/>
          <w:szCs w:val="28"/>
        </w:rPr>
        <w:t>:</w:t>
      </w:r>
      <w:r w:rsidRPr="009279F2">
        <w:rPr>
          <w:sz w:val="28"/>
          <w:szCs w:val="28"/>
        </w:rPr>
        <w:t xml:space="preserve"> Наше путешествие по религиозной истории города мы начнем у стен Кремля. В свое время за ними стояло множество соборов. Сейчас здесь сохранились только один — Михайло-Архангельский собор.</w:t>
      </w:r>
    </w:p>
    <w:p w:rsidR="00FF1B89" w:rsidRDefault="00C06300" w:rsidP="009279F2">
      <w:pPr>
        <w:spacing w:line="360" w:lineRule="auto"/>
        <w:ind w:firstLine="709"/>
        <w:jc w:val="both"/>
        <w:rPr>
          <w:sz w:val="28"/>
          <w:szCs w:val="28"/>
        </w:rPr>
      </w:pPr>
      <w:r w:rsidRPr="009279F2">
        <w:rPr>
          <w:sz w:val="28"/>
          <w:szCs w:val="28"/>
        </w:rPr>
        <w:t>От места основания города мы двинемся по старинным улочкам и насладимся красотой церквей</w:t>
      </w:r>
      <w:r w:rsidR="00D73385">
        <w:rPr>
          <w:sz w:val="28"/>
          <w:szCs w:val="28"/>
        </w:rPr>
        <w:t>.</w:t>
      </w:r>
    </w:p>
    <w:p w:rsidR="00D73385" w:rsidRPr="009279F2" w:rsidRDefault="00D73385" w:rsidP="009279F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79403" cy="3543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491" cy="355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98D" w:rsidRPr="009279F2" w:rsidRDefault="0025198D" w:rsidP="009279F2">
      <w:pPr>
        <w:pStyle w:val="2"/>
      </w:pPr>
      <w:bookmarkStart w:id="9" w:name="_Toc94453551"/>
      <w:r w:rsidRPr="009279F2">
        <w:t>Маршрут № 2</w:t>
      </w:r>
      <w:r w:rsidR="00753813" w:rsidRPr="009279F2">
        <w:t xml:space="preserve"> </w:t>
      </w:r>
      <w:bookmarkStart w:id="10" w:name="_Hlk94448568"/>
      <w:r w:rsidR="00753813" w:rsidRPr="009279F2">
        <w:t>Православный Нижний Новгород</w:t>
      </w:r>
      <w:bookmarkEnd w:id="9"/>
      <w:bookmarkEnd w:id="10"/>
    </w:p>
    <w:p w:rsidR="0025198D" w:rsidRPr="009279F2" w:rsidRDefault="0025198D" w:rsidP="009279F2">
      <w:pPr>
        <w:spacing w:line="360" w:lineRule="auto"/>
        <w:ind w:firstLine="709"/>
        <w:jc w:val="both"/>
        <w:rPr>
          <w:sz w:val="28"/>
          <w:szCs w:val="28"/>
        </w:rPr>
      </w:pPr>
      <w:r w:rsidRPr="009279F2">
        <w:rPr>
          <w:b/>
          <w:sz w:val="28"/>
          <w:szCs w:val="28"/>
        </w:rPr>
        <w:t>Список</w:t>
      </w:r>
      <w:r w:rsidR="009279F2">
        <w:rPr>
          <w:sz w:val="28"/>
          <w:szCs w:val="28"/>
        </w:rPr>
        <w:t xml:space="preserve">: </w:t>
      </w:r>
      <w:r w:rsidR="00753813" w:rsidRPr="009279F2">
        <w:rPr>
          <w:sz w:val="28"/>
          <w:szCs w:val="28"/>
        </w:rPr>
        <w:t>Благовещенский монастырь, Строгановская церковь</w:t>
      </w:r>
    </w:p>
    <w:p w:rsidR="00C06300" w:rsidRDefault="0025198D" w:rsidP="009279F2">
      <w:pPr>
        <w:spacing w:line="360" w:lineRule="auto"/>
        <w:ind w:firstLine="709"/>
        <w:jc w:val="both"/>
        <w:rPr>
          <w:sz w:val="28"/>
          <w:szCs w:val="28"/>
        </w:rPr>
      </w:pPr>
      <w:r w:rsidRPr="009279F2">
        <w:rPr>
          <w:b/>
          <w:sz w:val="28"/>
          <w:szCs w:val="28"/>
        </w:rPr>
        <w:t>Описание</w:t>
      </w:r>
      <w:r w:rsidR="009279F2">
        <w:rPr>
          <w:b/>
          <w:sz w:val="28"/>
          <w:szCs w:val="28"/>
        </w:rPr>
        <w:t>:</w:t>
      </w:r>
      <w:r w:rsidR="00753813" w:rsidRPr="009279F2">
        <w:rPr>
          <w:sz w:val="28"/>
          <w:szCs w:val="28"/>
        </w:rPr>
        <w:t xml:space="preserve"> Вы увидите старинный Благовещенский монастырь и услышите историю его основания, запустения и возрождения благодаря митрополиту Алексию и рассмотрите самую яркую в городе Строгановскую церковь. </w:t>
      </w:r>
    </w:p>
    <w:p w:rsidR="00256BD3" w:rsidRPr="009279F2" w:rsidRDefault="00256BD3" w:rsidP="009279F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82775E" wp14:editId="0D802568">
            <wp:extent cx="4743450" cy="3629025"/>
            <wp:effectExtent l="0" t="0" r="0" b="9525"/>
            <wp:docPr id="4" name="Рисунок 4" descr="https://sun9-47.userapi.com/impg/lv6g3-gox3et92e7dzl4J1LCYtBfvRFbygbPbw/jfQGaYhRobo.jpg?size=498x1080&amp;quality=96&amp;sign=a5caa15f0c59629e5e495963d4909b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impg/lv6g3-gox3et92e7dzl4J1LCYtBfvRFbygbPbw/jfQGaYhRobo.jpg?size=498x1080&amp;quality=96&amp;sign=a5caa15f0c59629e5e495963d4909b4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90" b="33332"/>
                    <a:stretch/>
                  </pic:blipFill>
                  <pic:spPr bwMode="auto">
                    <a:xfrm>
                      <a:off x="0" y="0"/>
                      <a:ext cx="47434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98D" w:rsidRPr="009279F2" w:rsidRDefault="0025198D" w:rsidP="009279F2">
      <w:pPr>
        <w:pStyle w:val="2"/>
      </w:pPr>
      <w:bookmarkStart w:id="11" w:name="_Toc94453552"/>
      <w:r w:rsidRPr="009279F2">
        <w:t>Маршрут № 3</w:t>
      </w:r>
      <w:bookmarkEnd w:id="11"/>
    </w:p>
    <w:p w:rsidR="0025198D" w:rsidRPr="009279F2" w:rsidRDefault="0025198D" w:rsidP="009279F2">
      <w:pPr>
        <w:spacing w:line="360" w:lineRule="auto"/>
        <w:ind w:firstLine="709"/>
        <w:jc w:val="both"/>
        <w:rPr>
          <w:sz w:val="28"/>
          <w:szCs w:val="28"/>
        </w:rPr>
      </w:pPr>
      <w:r w:rsidRPr="009279F2">
        <w:rPr>
          <w:b/>
          <w:sz w:val="28"/>
          <w:szCs w:val="28"/>
        </w:rPr>
        <w:t>Список</w:t>
      </w:r>
      <w:r w:rsidR="009279F2">
        <w:rPr>
          <w:b/>
          <w:sz w:val="28"/>
          <w:szCs w:val="28"/>
        </w:rPr>
        <w:t>:</w:t>
      </w:r>
      <w:r w:rsidR="00C06300" w:rsidRPr="009279F2">
        <w:rPr>
          <w:sz w:val="28"/>
          <w:szCs w:val="28"/>
        </w:rPr>
        <w:t xml:space="preserve"> Ильинская церковь и церковь Жен-Мироносиц</w:t>
      </w:r>
    </w:p>
    <w:p w:rsidR="0025198D" w:rsidRDefault="0025198D" w:rsidP="009279F2">
      <w:pPr>
        <w:spacing w:line="360" w:lineRule="auto"/>
        <w:ind w:firstLine="709"/>
        <w:jc w:val="both"/>
        <w:rPr>
          <w:sz w:val="28"/>
          <w:szCs w:val="28"/>
        </w:rPr>
      </w:pPr>
      <w:r w:rsidRPr="009279F2">
        <w:rPr>
          <w:b/>
          <w:sz w:val="28"/>
          <w:szCs w:val="28"/>
        </w:rPr>
        <w:t>Описание</w:t>
      </w:r>
      <w:bookmarkStart w:id="12" w:name="_Hlk94445561"/>
      <w:r w:rsidR="009279F2">
        <w:rPr>
          <w:b/>
          <w:sz w:val="28"/>
          <w:szCs w:val="28"/>
        </w:rPr>
        <w:t>:</w:t>
      </w:r>
      <w:r w:rsidR="00C06300" w:rsidRPr="009279F2">
        <w:rPr>
          <w:sz w:val="28"/>
          <w:szCs w:val="28"/>
        </w:rPr>
        <w:t xml:space="preserve"> Мы по</w:t>
      </w:r>
      <w:r w:rsidR="009279F2">
        <w:rPr>
          <w:sz w:val="28"/>
          <w:szCs w:val="28"/>
        </w:rPr>
        <w:t>с</w:t>
      </w:r>
      <w:r w:rsidR="00C06300" w:rsidRPr="009279F2">
        <w:rPr>
          <w:sz w:val="28"/>
          <w:szCs w:val="28"/>
        </w:rPr>
        <w:t>е</w:t>
      </w:r>
      <w:r w:rsidR="009279F2">
        <w:rPr>
          <w:sz w:val="28"/>
          <w:szCs w:val="28"/>
        </w:rPr>
        <w:t>т</w:t>
      </w:r>
      <w:r w:rsidR="00C06300" w:rsidRPr="009279F2">
        <w:rPr>
          <w:sz w:val="28"/>
          <w:szCs w:val="28"/>
        </w:rPr>
        <w:t>им Ильинскую церковь и церковь Жен-Мироносиц</w:t>
      </w:r>
      <w:proofErr w:type="gramStart"/>
      <w:r w:rsidR="00C06300" w:rsidRPr="009279F2">
        <w:rPr>
          <w:sz w:val="28"/>
          <w:szCs w:val="28"/>
        </w:rPr>
        <w:t xml:space="preserve"> </w:t>
      </w:r>
      <w:bookmarkEnd w:id="12"/>
      <w:r w:rsidR="00C06300" w:rsidRPr="009279F2">
        <w:rPr>
          <w:sz w:val="28"/>
          <w:szCs w:val="28"/>
        </w:rPr>
        <w:t>,</w:t>
      </w:r>
      <w:proofErr w:type="gramEnd"/>
      <w:r w:rsidR="00C06300" w:rsidRPr="009279F2">
        <w:rPr>
          <w:sz w:val="28"/>
          <w:szCs w:val="28"/>
        </w:rPr>
        <w:t xml:space="preserve"> погов</w:t>
      </w:r>
      <w:r w:rsidR="009279F2">
        <w:rPr>
          <w:sz w:val="28"/>
          <w:szCs w:val="28"/>
        </w:rPr>
        <w:t>о</w:t>
      </w:r>
      <w:r w:rsidR="00C06300" w:rsidRPr="009279F2">
        <w:rPr>
          <w:sz w:val="28"/>
          <w:szCs w:val="28"/>
        </w:rPr>
        <w:t>рим о покровите</w:t>
      </w:r>
      <w:bookmarkStart w:id="13" w:name="_GoBack"/>
      <w:bookmarkEnd w:id="13"/>
      <w:r w:rsidR="00C06300" w:rsidRPr="009279F2">
        <w:rPr>
          <w:sz w:val="28"/>
          <w:szCs w:val="28"/>
        </w:rPr>
        <w:t xml:space="preserve">ле русских артиллеристов и великих русских святых </w:t>
      </w:r>
      <w:proofErr w:type="spellStart"/>
      <w:r w:rsidR="00C06300" w:rsidRPr="009279F2">
        <w:rPr>
          <w:sz w:val="28"/>
          <w:szCs w:val="28"/>
        </w:rPr>
        <w:t>Макарии</w:t>
      </w:r>
      <w:proofErr w:type="spellEnd"/>
      <w:r w:rsidR="00C06300" w:rsidRPr="009279F2">
        <w:rPr>
          <w:sz w:val="28"/>
          <w:szCs w:val="28"/>
        </w:rPr>
        <w:t xml:space="preserve"> </w:t>
      </w:r>
      <w:proofErr w:type="spellStart"/>
      <w:r w:rsidR="00C06300" w:rsidRPr="009279F2">
        <w:rPr>
          <w:sz w:val="28"/>
          <w:szCs w:val="28"/>
        </w:rPr>
        <w:t>Желтоводском</w:t>
      </w:r>
      <w:proofErr w:type="spellEnd"/>
      <w:r w:rsidR="00C06300" w:rsidRPr="009279F2">
        <w:rPr>
          <w:sz w:val="28"/>
          <w:szCs w:val="28"/>
        </w:rPr>
        <w:t xml:space="preserve"> и </w:t>
      </w:r>
      <w:proofErr w:type="spellStart"/>
      <w:r w:rsidR="00C06300" w:rsidRPr="009279F2">
        <w:rPr>
          <w:sz w:val="28"/>
          <w:szCs w:val="28"/>
        </w:rPr>
        <w:t>Евфимии</w:t>
      </w:r>
      <w:proofErr w:type="spellEnd"/>
      <w:r w:rsidR="00C06300" w:rsidRPr="009279F2">
        <w:rPr>
          <w:sz w:val="28"/>
          <w:szCs w:val="28"/>
        </w:rPr>
        <w:t xml:space="preserve"> Суздальском.</w:t>
      </w:r>
    </w:p>
    <w:p w:rsidR="00D73385" w:rsidRPr="009279F2" w:rsidRDefault="00ED1949" w:rsidP="009279F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8D29E51" wp14:editId="3310460B">
            <wp:extent cx="4953000" cy="3190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9" b="11573"/>
                    <a:stretch/>
                  </pic:blipFill>
                  <pic:spPr bwMode="auto">
                    <a:xfrm>
                      <a:off x="0" y="0"/>
                      <a:ext cx="4954836" cy="319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300" w:rsidRPr="009279F2" w:rsidRDefault="0025198D" w:rsidP="009279F2">
      <w:pPr>
        <w:pStyle w:val="2"/>
        <w:spacing w:after="240"/>
        <w:ind w:left="578" w:hanging="578"/>
      </w:pPr>
      <w:bookmarkStart w:id="14" w:name="_Toc94453553"/>
      <w:r w:rsidRPr="009279F2">
        <w:lastRenderedPageBreak/>
        <w:t>Маршрут № 4</w:t>
      </w:r>
      <w:r w:rsidR="00C06300" w:rsidRPr="009279F2">
        <w:t xml:space="preserve"> Печорский монастырь и Дионисий»</w:t>
      </w:r>
      <w:bookmarkEnd w:id="14"/>
    </w:p>
    <w:p w:rsidR="00C06300" w:rsidRPr="009279F2" w:rsidRDefault="00C06300" w:rsidP="009279F2">
      <w:pPr>
        <w:spacing w:line="360" w:lineRule="auto"/>
        <w:ind w:firstLine="709"/>
        <w:jc w:val="both"/>
        <w:rPr>
          <w:sz w:val="28"/>
          <w:szCs w:val="28"/>
        </w:rPr>
      </w:pPr>
      <w:r w:rsidRPr="009279F2">
        <w:rPr>
          <w:b/>
          <w:sz w:val="28"/>
          <w:szCs w:val="28"/>
        </w:rPr>
        <w:t>Список</w:t>
      </w:r>
      <w:r w:rsidRPr="009279F2">
        <w:rPr>
          <w:sz w:val="28"/>
          <w:szCs w:val="28"/>
        </w:rPr>
        <w:t>: Печерский Вознесенский мужской монастырь</w:t>
      </w:r>
    </w:p>
    <w:p w:rsidR="0025198D" w:rsidRDefault="00C06300" w:rsidP="009279F2">
      <w:pPr>
        <w:spacing w:line="360" w:lineRule="auto"/>
        <w:ind w:firstLine="709"/>
        <w:jc w:val="both"/>
        <w:rPr>
          <w:sz w:val="28"/>
          <w:szCs w:val="28"/>
        </w:rPr>
      </w:pPr>
      <w:r w:rsidRPr="009279F2">
        <w:rPr>
          <w:b/>
          <w:sz w:val="28"/>
          <w:szCs w:val="28"/>
        </w:rPr>
        <w:t>Описание</w:t>
      </w:r>
      <w:r w:rsidR="009279F2">
        <w:rPr>
          <w:b/>
          <w:sz w:val="28"/>
          <w:szCs w:val="28"/>
        </w:rPr>
        <w:t>:</w:t>
      </w:r>
      <w:r w:rsidRPr="009279F2">
        <w:rPr>
          <w:sz w:val="28"/>
          <w:szCs w:val="28"/>
        </w:rPr>
        <w:t xml:space="preserve"> Печерский Вознесенский мужской монастырь — одна из важнейших святынь Нижнего Новгорода. Вы узнаете о его основании преосвященным Дионисием, о древнейшем дошедшем до нас списке русской летописи и сложных отношениях Дионисия с Дмитрием Донским и Сергием Радонежским. Увидите комплекс храмов 17 века, возведенный знаменитым </w:t>
      </w:r>
      <w:proofErr w:type="spellStart"/>
      <w:r w:rsidRPr="009279F2">
        <w:rPr>
          <w:sz w:val="28"/>
          <w:szCs w:val="28"/>
        </w:rPr>
        <w:t>Антипой</w:t>
      </w:r>
      <w:proofErr w:type="spellEnd"/>
      <w:r w:rsidRPr="009279F2">
        <w:rPr>
          <w:sz w:val="28"/>
          <w:szCs w:val="28"/>
        </w:rPr>
        <w:t xml:space="preserve"> Константиновым, и посетите место, где изначально находился монастырь. Кроме того, услышите об оползне, уничтожившем древние монастырские постройки, и спуститесь к гробнице Святого </w:t>
      </w:r>
      <w:proofErr w:type="spellStart"/>
      <w:r w:rsidRPr="009279F2">
        <w:rPr>
          <w:sz w:val="28"/>
          <w:szCs w:val="28"/>
        </w:rPr>
        <w:t>Иоасафа</w:t>
      </w:r>
      <w:proofErr w:type="spellEnd"/>
      <w:r w:rsidRPr="009279F2">
        <w:rPr>
          <w:sz w:val="28"/>
          <w:szCs w:val="28"/>
        </w:rPr>
        <w:t xml:space="preserve"> Печерского.</w:t>
      </w:r>
    </w:p>
    <w:p w:rsidR="00256BD3" w:rsidRPr="009279F2" w:rsidRDefault="00256BD3" w:rsidP="009279F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023A3A8" wp14:editId="124A2CCA">
            <wp:extent cx="4606506" cy="4028536"/>
            <wp:effectExtent l="0" t="0" r="3810" b="0"/>
            <wp:docPr id="5" name="Рисунок 5" descr="https://sun9-10.userapi.com/impg/TONJK79wmO6N68p9dyaW3mwyt32adb_AksnCsA/bJr75_6eQgk.jpg?size=498x1080&amp;quality=96&amp;sign=2d2e55cfcac2976ec081d9e9039c9b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0.userapi.com/impg/TONJK79wmO6N68p9dyaW3mwyt32adb_AksnCsA/bJr75_6eQgk.jpg?size=498x1080&amp;quality=96&amp;sign=2d2e55cfcac2976ec081d9e9039c9b0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46" b="31460"/>
                    <a:stretch/>
                  </pic:blipFill>
                  <pic:spPr bwMode="auto">
                    <a:xfrm>
                      <a:off x="0" y="0"/>
                      <a:ext cx="4608963" cy="403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98D" w:rsidRPr="009279F2" w:rsidRDefault="0025198D">
      <w:pPr>
        <w:rPr>
          <w:sz w:val="28"/>
          <w:szCs w:val="28"/>
        </w:rPr>
      </w:pPr>
    </w:p>
    <w:p w:rsidR="005A495C" w:rsidRPr="009279F2" w:rsidRDefault="009279F2" w:rsidP="001429CE">
      <w:pPr>
        <w:pStyle w:val="2"/>
        <w:pageBreakBefore/>
        <w:spacing w:before="0" w:after="240"/>
        <w:ind w:left="578" w:hanging="578"/>
        <w:jc w:val="center"/>
        <w:rPr>
          <w:rFonts w:ascii="Times New Roman" w:hAnsi="Times New Roman"/>
        </w:rPr>
      </w:pPr>
      <w:bookmarkStart w:id="15" w:name="_Toc94453554"/>
      <w:r>
        <w:lastRenderedPageBreak/>
        <w:t>Экскурсия по маршруту № 1</w:t>
      </w:r>
      <w:bookmarkEnd w:id="15"/>
    </w:p>
    <w:p w:rsidR="001E1A96" w:rsidRPr="009279F2" w:rsidRDefault="001E1A96" w:rsidP="009279F2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279F2">
        <w:rPr>
          <w:b/>
          <w:bCs/>
          <w:color w:val="000000"/>
          <w:sz w:val="28"/>
          <w:szCs w:val="28"/>
        </w:rPr>
        <w:t>Название экскурсии:</w:t>
      </w:r>
      <w:r w:rsidR="00394C65" w:rsidRPr="009279F2">
        <w:rPr>
          <w:sz w:val="28"/>
          <w:szCs w:val="28"/>
        </w:rPr>
        <w:t xml:space="preserve"> </w:t>
      </w:r>
      <w:r w:rsidR="00394C65" w:rsidRPr="009279F2">
        <w:rPr>
          <w:color w:val="000000"/>
          <w:sz w:val="28"/>
          <w:szCs w:val="28"/>
        </w:rPr>
        <w:t>Православный Нижний Новгород</w:t>
      </w:r>
    </w:p>
    <w:p w:rsidR="001E1A96" w:rsidRPr="009279F2" w:rsidRDefault="001E1A96" w:rsidP="009279F2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279F2">
        <w:rPr>
          <w:b/>
          <w:bCs/>
          <w:color w:val="000000"/>
          <w:sz w:val="28"/>
          <w:szCs w:val="28"/>
        </w:rPr>
        <w:t>Тема:</w:t>
      </w:r>
      <w:r w:rsidR="00DA4F75" w:rsidRPr="009279F2">
        <w:rPr>
          <w:sz w:val="28"/>
          <w:szCs w:val="28"/>
        </w:rPr>
        <w:t xml:space="preserve"> </w:t>
      </w:r>
      <w:r w:rsidR="00DA4F75" w:rsidRPr="009279F2">
        <w:rPr>
          <w:color w:val="000000"/>
          <w:sz w:val="28"/>
          <w:szCs w:val="28"/>
        </w:rPr>
        <w:t>Урок, отражающий национально-региональные и этнокультурные особенности. Посещение православного храма</w:t>
      </w:r>
    </w:p>
    <w:p w:rsidR="001E1A96" w:rsidRPr="009279F2" w:rsidRDefault="001E1A96" w:rsidP="009279F2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279F2">
        <w:rPr>
          <w:b/>
          <w:bCs/>
          <w:color w:val="000000"/>
          <w:sz w:val="28"/>
          <w:szCs w:val="28"/>
        </w:rPr>
        <w:t>Цель:</w:t>
      </w:r>
      <w:r w:rsidR="00DA4F75" w:rsidRPr="009279F2">
        <w:rPr>
          <w:color w:val="000000"/>
          <w:sz w:val="28"/>
          <w:szCs w:val="28"/>
        </w:rPr>
        <w:t xml:space="preserve"> Познакомить учащихся с назначением, внешним видом и устройством православного храма.</w:t>
      </w:r>
    </w:p>
    <w:p w:rsidR="001E1A96" w:rsidRPr="009279F2" w:rsidRDefault="001E1A96" w:rsidP="009279F2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279F2">
        <w:rPr>
          <w:b/>
          <w:bCs/>
          <w:color w:val="000000"/>
          <w:sz w:val="28"/>
          <w:szCs w:val="28"/>
        </w:rPr>
        <w:t>Задачи:</w:t>
      </w:r>
    </w:p>
    <w:p w:rsidR="00DA4F75" w:rsidRPr="009279F2" w:rsidRDefault="001E1A96" w:rsidP="009279F2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279F2">
        <w:rPr>
          <w:b/>
          <w:bCs/>
          <w:color w:val="000000"/>
          <w:sz w:val="28"/>
          <w:szCs w:val="28"/>
        </w:rPr>
        <w:t>Образовательные:</w:t>
      </w:r>
      <w:r w:rsidR="00DA4F75" w:rsidRPr="009279F2">
        <w:rPr>
          <w:sz w:val="28"/>
          <w:szCs w:val="28"/>
        </w:rPr>
        <w:t xml:space="preserve"> </w:t>
      </w:r>
      <w:r w:rsidR="00DA4F75" w:rsidRPr="009279F2">
        <w:rPr>
          <w:color w:val="000000"/>
          <w:sz w:val="28"/>
          <w:szCs w:val="28"/>
        </w:rPr>
        <w:t xml:space="preserve">Развивать интерес к знаниям о храмах, мотивацию к изучению православной культуры, обогащать, активизировать историко-культурный словарь учащихся. </w:t>
      </w:r>
    </w:p>
    <w:p w:rsidR="00DA4F75" w:rsidRPr="009279F2" w:rsidRDefault="00DA4F75" w:rsidP="009279F2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279F2">
        <w:rPr>
          <w:color w:val="000000"/>
          <w:sz w:val="28"/>
          <w:szCs w:val="28"/>
        </w:rPr>
        <w:t>Познакомить с понятием «храм – дом Божий».</w:t>
      </w:r>
    </w:p>
    <w:p w:rsidR="001E1A96" w:rsidRPr="009279F2" w:rsidRDefault="001E1A96" w:rsidP="009279F2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279F2">
        <w:rPr>
          <w:b/>
          <w:bCs/>
          <w:color w:val="000000"/>
          <w:sz w:val="28"/>
          <w:szCs w:val="28"/>
        </w:rPr>
        <w:t>Воспитательные:</w:t>
      </w:r>
      <w:r w:rsidR="00DA4F75" w:rsidRPr="009279F2">
        <w:rPr>
          <w:sz w:val="28"/>
          <w:szCs w:val="28"/>
        </w:rPr>
        <w:t xml:space="preserve"> </w:t>
      </w:r>
      <w:r w:rsidR="00DA4F75" w:rsidRPr="009279F2">
        <w:rPr>
          <w:color w:val="000000"/>
          <w:sz w:val="28"/>
          <w:szCs w:val="28"/>
        </w:rPr>
        <w:t>Воспитывать ценностное отношение к духовному, историческому и культурному наследию</w:t>
      </w:r>
      <w:proofErr w:type="gramStart"/>
      <w:r w:rsidR="00DA4F75" w:rsidRPr="009279F2">
        <w:rPr>
          <w:color w:val="000000"/>
          <w:sz w:val="28"/>
          <w:szCs w:val="28"/>
        </w:rPr>
        <w:br/>
        <w:t>Ф</w:t>
      </w:r>
      <w:proofErr w:type="gramEnd"/>
      <w:r w:rsidR="00DA4F75" w:rsidRPr="009279F2">
        <w:rPr>
          <w:color w:val="000000"/>
          <w:sz w:val="28"/>
          <w:szCs w:val="28"/>
        </w:rPr>
        <w:t>ормировать представление о его ценности как общенародного дома для молитв, святыни для православных людей.</w:t>
      </w:r>
    </w:p>
    <w:p w:rsidR="001E1A96" w:rsidRPr="009279F2" w:rsidRDefault="001E1A96" w:rsidP="009279F2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279F2">
        <w:rPr>
          <w:b/>
          <w:bCs/>
          <w:color w:val="000000"/>
          <w:sz w:val="28"/>
          <w:szCs w:val="28"/>
        </w:rPr>
        <w:t>Оборудование:</w:t>
      </w:r>
      <w:r w:rsidR="00B51FC7" w:rsidRPr="009279F2">
        <w:rPr>
          <w:color w:val="000000"/>
          <w:sz w:val="28"/>
          <w:szCs w:val="28"/>
        </w:rPr>
        <w:t xml:space="preserve"> мегафон, флажки</w:t>
      </w:r>
      <w:proofErr w:type="gramStart"/>
      <w:r w:rsidR="00B51FC7" w:rsidRPr="009279F2">
        <w:rPr>
          <w:color w:val="000000"/>
          <w:sz w:val="28"/>
          <w:szCs w:val="28"/>
        </w:rPr>
        <w:t>.</w:t>
      </w:r>
      <w:proofErr w:type="gramEnd"/>
      <w:r w:rsidR="00B51FC7" w:rsidRPr="009279F2">
        <w:rPr>
          <w:color w:val="000000"/>
          <w:sz w:val="28"/>
          <w:szCs w:val="28"/>
        </w:rPr>
        <w:t xml:space="preserve"> </w:t>
      </w:r>
      <w:proofErr w:type="gramStart"/>
      <w:r w:rsidR="00B51FC7" w:rsidRPr="009279F2">
        <w:rPr>
          <w:color w:val="000000"/>
          <w:sz w:val="28"/>
          <w:szCs w:val="28"/>
        </w:rPr>
        <w:t>п</w:t>
      </w:r>
      <w:proofErr w:type="gramEnd"/>
      <w:r w:rsidR="00B51FC7" w:rsidRPr="009279F2">
        <w:rPr>
          <w:color w:val="000000"/>
          <w:sz w:val="28"/>
          <w:szCs w:val="28"/>
        </w:rPr>
        <w:t>ланшетка</w:t>
      </w:r>
    </w:p>
    <w:p w:rsidR="001E1A96" w:rsidRPr="009279F2" w:rsidRDefault="001E1A96" w:rsidP="009279F2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279F2">
        <w:rPr>
          <w:b/>
          <w:bCs/>
          <w:color w:val="000000"/>
          <w:sz w:val="28"/>
          <w:szCs w:val="28"/>
        </w:rPr>
        <w:t>Содержание экскурсии:</w:t>
      </w:r>
    </w:p>
    <w:p w:rsidR="00825CD3" w:rsidRPr="009279F2" w:rsidRDefault="00825CD3" w:rsidP="009279F2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279F2">
        <w:rPr>
          <w:color w:val="000000"/>
          <w:sz w:val="28"/>
          <w:szCs w:val="28"/>
        </w:rPr>
        <w:t>Считается, что монастырь основан в 1221 году святым благоверным великим князем Георгием Всеволодовичем и святителем Симоном, епископом Владимирским при закладке Нижнего Новгорода.</w:t>
      </w:r>
    </w:p>
    <w:p w:rsidR="00825CD3" w:rsidRPr="009279F2" w:rsidRDefault="00825CD3" w:rsidP="009279F2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279F2">
        <w:rPr>
          <w:color w:val="000000"/>
          <w:sz w:val="28"/>
          <w:szCs w:val="28"/>
        </w:rPr>
        <w:t xml:space="preserve">Восемь лет спустя к монастырским стенам подошли войска московского князя-язычника </w:t>
      </w:r>
      <w:proofErr w:type="spellStart"/>
      <w:r w:rsidRPr="009279F2">
        <w:rPr>
          <w:color w:val="000000"/>
          <w:sz w:val="28"/>
          <w:szCs w:val="28"/>
        </w:rPr>
        <w:t>Пургаса</w:t>
      </w:r>
      <w:proofErr w:type="spellEnd"/>
      <w:r w:rsidRPr="009279F2">
        <w:rPr>
          <w:color w:val="000000"/>
          <w:sz w:val="28"/>
          <w:szCs w:val="28"/>
        </w:rPr>
        <w:t>. Сожжённый и разорённый монастырь прекратил своё существование на сто лет. Возрождаться монастырь начал лишь в 1371 году.</w:t>
      </w:r>
    </w:p>
    <w:p w:rsidR="00825CD3" w:rsidRPr="009279F2" w:rsidRDefault="00825CD3" w:rsidP="009279F2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279F2">
        <w:rPr>
          <w:color w:val="000000"/>
          <w:sz w:val="28"/>
          <w:szCs w:val="28"/>
        </w:rPr>
        <w:t xml:space="preserve">В течение XVIII-XIX веков монастырь постепенно становился центром распространения христианской культуры. Здесь хранились редкие книги, ноты песнопений. Монахи занимались и сельскохозяйственным трудом. В 1919 году Благовещенский монастырь был закрыт и подвергся разрушению. Здесь располагалась городская школа и коммунальные квартиры рабочих. Воинствующие атеисты уничтожили каменную часовню, а другие здания не </w:t>
      </w:r>
      <w:r w:rsidRPr="009279F2">
        <w:rPr>
          <w:color w:val="000000"/>
          <w:sz w:val="28"/>
          <w:szCs w:val="28"/>
        </w:rPr>
        <w:lastRenderedPageBreak/>
        <w:t>ремонтировали в течение многих лет. Не помогло и то обстоятельство, что церкви считались объектами культуры, а иконы – художественной ценностью. Реставрационные работы начались лишь в 70-80-е годы XX века. В 1987 году восстановление обители завершили. 1</w:t>
      </w:r>
    </w:p>
    <w:p w:rsidR="00825CD3" w:rsidRPr="009279F2" w:rsidRDefault="00825CD3" w:rsidP="009279F2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279F2">
        <w:rPr>
          <w:color w:val="000000"/>
          <w:sz w:val="28"/>
          <w:szCs w:val="28"/>
        </w:rPr>
        <w:t>В Благовещенском монастыре сегодня протекает строгая монашеская жизнь: совершаются молебны, правила и Божественная литургия. Братья путешествуют по святым местам и сами принимают паломнические, экскурсионные группы. При монастыре работают иконописная, швейная и свечная мастерские, пекарня для выпечки просфор. По желанию прихожан изготавливают именные иконы. Швеи заняты не только одеждой для монахов, но и вышивкой икон. Работы мастеров продаются в лавке. Там же покупателям предлагают книги, утварь, аудио- и видеоматериалы с церковными песнопениями. 2</w:t>
      </w:r>
    </w:p>
    <w:p w:rsidR="00825CD3" w:rsidRPr="009279F2" w:rsidRDefault="00825CD3" w:rsidP="009279F2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279F2">
        <w:rPr>
          <w:color w:val="000000"/>
          <w:sz w:val="28"/>
          <w:szCs w:val="28"/>
        </w:rPr>
        <w:t>Монастырь имеет Богородицкий скит в честь иконы "</w:t>
      </w:r>
      <w:proofErr w:type="spellStart"/>
      <w:r w:rsidRPr="009279F2">
        <w:rPr>
          <w:color w:val="000000"/>
          <w:sz w:val="28"/>
          <w:szCs w:val="28"/>
        </w:rPr>
        <w:t>Неупиваемая</w:t>
      </w:r>
      <w:proofErr w:type="spellEnd"/>
      <w:r w:rsidRPr="009279F2">
        <w:rPr>
          <w:color w:val="000000"/>
          <w:sz w:val="28"/>
          <w:szCs w:val="28"/>
        </w:rPr>
        <w:t xml:space="preserve"> Чаша" близ села </w:t>
      </w:r>
      <w:proofErr w:type="spellStart"/>
      <w:r w:rsidRPr="009279F2">
        <w:rPr>
          <w:color w:val="000000"/>
          <w:sz w:val="28"/>
          <w:szCs w:val="28"/>
        </w:rPr>
        <w:t>Рожново</w:t>
      </w:r>
      <w:proofErr w:type="spellEnd"/>
      <w:r w:rsidRPr="009279F2">
        <w:rPr>
          <w:color w:val="000000"/>
          <w:sz w:val="28"/>
          <w:szCs w:val="28"/>
        </w:rPr>
        <w:t xml:space="preserve"> Борского района. Скит существует с 2000 года. В 2003 году на территории скита был построен храм, с этого времени в нем началась духовная жизнь. Постояльцы ухаживают за коровами, козами, домашними птицами, восстанавливают разрушенные постройки. Но главное для пришедших – переосмыслить свою жизнь, найти истинные причины возникающих проблем, познать веру. Судьбы людей, покинувших скит, складываются по-разному, но все они связывают свою жизнь с Богом</w:t>
      </w:r>
    </w:p>
    <w:p w:rsidR="00825CD3" w:rsidRPr="009279F2" w:rsidRDefault="00825CD3" w:rsidP="009279F2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279F2">
        <w:rPr>
          <w:color w:val="000000"/>
          <w:sz w:val="28"/>
          <w:szCs w:val="28"/>
        </w:rPr>
        <w:t>Монашескую жизнь выбирают те, кто желает посвятить себя Богу. В обителях совершают молитвы, трудятся, добывая хлеб насущный, пишут иконы, отмечают церковные праздники. С XIII века действует в Нижнем Новгороде Благовещенский монастырь. Много бед и несчастий пережила обитель за это время, но с возрождением духовной жизни святое место стало не только пристанищем для монахов, но и просветительским центром.</w:t>
      </w:r>
    </w:p>
    <w:p w:rsidR="00825CD3" w:rsidRPr="009279F2" w:rsidRDefault="00825CD3" w:rsidP="009279F2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279F2">
        <w:rPr>
          <w:color w:val="000000"/>
          <w:sz w:val="28"/>
          <w:szCs w:val="28"/>
        </w:rPr>
        <w:t xml:space="preserve">На территории монастыря находится Благовещенский собор, Успенская, Сергиевская, Андреевская и Алексеевская церкви, колокольня. Как было сказано выше, Благовещенский собор возвёл митрополит Алексий </w:t>
      </w:r>
      <w:r w:rsidRPr="009279F2">
        <w:rPr>
          <w:color w:val="000000"/>
          <w:sz w:val="28"/>
          <w:szCs w:val="28"/>
        </w:rPr>
        <w:lastRenderedPageBreak/>
        <w:t xml:space="preserve">Московский в 1370 году. Спустя годы храм обветшал, поэтому в середине XVII века старое здание разобрали и возвели новую постройку. Вместо одной главы в новом храме предусмотрели пять. Центральная глава имеет луковичную форму, малые – шлемовидную. </w:t>
      </w:r>
      <w:proofErr w:type="gramStart"/>
      <w:r w:rsidRPr="009279F2">
        <w:rPr>
          <w:color w:val="000000"/>
          <w:sz w:val="28"/>
          <w:szCs w:val="28"/>
        </w:rPr>
        <w:t>Трёхметровый</w:t>
      </w:r>
      <w:proofErr w:type="gramEnd"/>
      <w:r w:rsidRPr="009279F2">
        <w:rPr>
          <w:color w:val="000000"/>
          <w:sz w:val="28"/>
          <w:szCs w:val="28"/>
        </w:rPr>
        <w:t xml:space="preserve"> подклет до революции арендовали местные купцы. </w:t>
      </w:r>
    </w:p>
    <w:p w:rsidR="00825CD3" w:rsidRPr="009279F2" w:rsidRDefault="00825CD3" w:rsidP="009279F2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279F2">
        <w:rPr>
          <w:color w:val="000000"/>
          <w:sz w:val="28"/>
          <w:szCs w:val="28"/>
        </w:rPr>
        <w:t>За время своего существования собор несколько раз подвергался пожарам, воздействию природных стихий, а в годы советской власти в здании храма планировали устроить музей атеизма или концертный зал. Успенскую церковь построили в XVII веке. Сегодня этот храм является памятником архитектуры. Интерьер перекрывается сомкнутым сводом с двумя декоративными каменными шатрами. Венчают церковь две башни, которые Тарас Шевченко сравнивал с невинными девами. Кресты на башнях освящены в 2010 году.</w:t>
      </w:r>
    </w:p>
    <w:p w:rsidR="00825CD3" w:rsidRPr="009279F2" w:rsidRDefault="00825CD3" w:rsidP="009279F2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279F2">
        <w:rPr>
          <w:color w:val="000000"/>
          <w:sz w:val="28"/>
          <w:szCs w:val="28"/>
        </w:rPr>
        <w:t>Между Благовещенским собором и южной стеной монастыря расположилась Сергиевская церковь, освящённая в честь Сергия Радонежского. Здание оформлено в стиле русского барокко. В 2009-2010 гг. стены и потолок храма пропитали водоотталкивающим средством, заново оштукатурили, расписали, за алтарём установили новый иконостас.</w:t>
      </w:r>
    </w:p>
    <w:p w:rsidR="00825CD3" w:rsidRPr="009279F2" w:rsidRDefault="00825CD3" w:rsidP="009279F2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279F2">
        <w:rPr>
          <w:color w:val="000000"/>
          <w:sz w:val="28"/>
          <w:szCs w:val="28"/>
        </w:rPr>
        <w:t>Андреевская церковь расположена в центральной части братского корпуса. Стены и своды здания сохранились с XVII века, а настоятельские и кельи монахов спустя два столетия перестроили. Церковь в честь Андрея Первозванного освящена в 1840 году.</w:t>
      </w:r>
    </w:p>
    <w:p w:rsidR="00825CD3" w:rsidRPr="009279F2" w:rsidRDefault="00825CD3" w:rsidP="009279F2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279F2">
        <w:rPr>
          <w:color w:val="000000"/>
          <w:sz w:val="28"/>
          <w:szCs w:val="28"/>
        </w:rPr>
        <w:t>Алексеевская церковь строилась в 1822-1824 годах, когда настоятелем монастыря был архимандрит Макарий, а Нижегородским пастырем – Преосвященный епископ Моисей. Здание возводили на небольшом участке земли, где раньше были Святые врата. Церковь в честь митрополита Алексия Московского, возродившего монастырь, построена в стиле классицизма. С четырёх сторон света расположены фронтонные портики, центральная глава имеет сферический купол, по углам расположены малые боковые главы. Между Успенским и Андреевским храмом возвышается колокольня.3</w:t>
      </w:r>
    </w:p>
    <w:p w:rsidR="00825CD3" w:rsidRPr="009279F2" w:rsidRDefault="00825CD3" w:rsidP="009279F2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279F2">
        <w:rPr>
          <w:color w:val="000000"/>
          <w:sz w:val="28"/>
          <w:szCs w:val="28"/>
        </w:rPr>
        <w:lastRenderedPageBreak/>
        <w:t>По территории монастыря протекает святой источник. А вся история обители является примером того, что даже после серьёзных испытаний можно подняться и жить дальше.</w:t>
      </w:r>
    </w:p>
    <w:p w:rsidR="00825CD3" w:rsidRPr="009279F2" w:rsidRDefault="00825CD3" w:rsidP="009279F2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279F2">
        <w:rPr>
          <w:color w:val="000000"/>
          <w:sz w:val="28"/>
          <w:szCs w:val="28"/>
        </w:rPr>
        <w:t xml:space="preserve">При монастыре работает Нижегородская духовная семинария. В ней готовят богословов, служителей церкви. Высшее духовное образование принципиально отличается от </w:t>
      </w:r>
      <w:proofErr w:type="gramStart"/>
      <w:r w:rsidRPr="009279F2">
        <w:rPr>
          <w:color w:val="000000"/>
          <w:sz w:val="28"/>
          <w:szCs w:val="28"/>
        </w:rPr>
        <w:t>светского</w:t>
      </w:r>
      <w:proofErr w:type="gramEnd"/>
      <w:r w:rsidRPr="009279F2">
        <w:rPr>
          <w:color w:val="000000"/>
          <w:sz w:val="28"/>
          <w:szCs w:val="28"/>
        </w:rPr>
        <w:t xml:space="preserve">. До поступления абитуриенты предоставляют рекомендации приходского священника, свидетельство о крещении, а те, кто состоит в браке, и о венчании. </w:t>
      </w:r>
      <w:proofErr w:type="gramStart"/>
      <w:r w:rsidRPr="009279F2">
        <w:rPr>
          <w:color w:val="000000"/>
          <w:sz w:val="28"/>
          <w:szCs w:val="28"/>
        </w:rPr>
        <w:t>Разведённых</w:t>
      </w:r>
      <w:proofErr w:type="gramEnd"/>
      <w:r w:rsidRPr="009279F2">
        <w:rPr>
          <w:color w:val="000000"/>
          <w:sz w:val="28"/>
          <w:szCs w:val="28"/>
        </w:rPr>
        <w:t xml:space="preserve"> и женившихся второй раз учиться не возьмут. Тем, кто успешно сдал вступительные экзамены, предстоит собеседование с ректором. Правящий архиерей Нижегородской области оценивает не только культурный уровень, но и нравственный облик, </w:t>
      </w:r>
      <w:proofErr w:type="spellStart"/>
      <w:r w:rsidRPr="009279F2">
        <w:rPr>
          <w:color w:val="000000"/>
          <w:sz w:val="28"/>
          <w:szCs w:val="28"/>
        </w:rPr>
        <w:t>воцерковлённость</w:t>
      </w:r>
      <w:proofErr w:type="spellEnd"/>
      <w:r w:rsidRPr="009279F2">
        <w:rPr>
          <w:color w:val="000000"/>
          <w:sz w:val="28"/>
          <w:szCs w:val="28"/>
        </w:rPr>
        <w:t xml:space="preserve"> молодого человека. Порядки в семинарии очень строгие. Студенты должны носить форму, добросовестно готовиться к занятиям, совершать молитвы и выполнять послушания. После защиты дипломов выпускники сами выбирают, где им служить. Объектом выбора становится и сам Благовещенский монастырь.</w:t>
      </w:r>
    </w:p>
    <w:p w:rsidR="00825CD3" w:rsidRPr="009279F2" w:rsidRDefault="00825CD3" w:rsidP="009279F2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279F2">
        <w:rPr>
          <w:color w:val="000000"/>
          <w:sz w:val="28"/>
          <w:szCs w:val="28"/>
        </w:rPr>
        <w:t xml:space="preserve">С 2012 года жители города имеют возможность посещать воскресную школу. Школьники и взрослые изучают Новый Завет, Катехизис, </w:t>
      </w:r>
      <w:proofErr w:type="spellStart"/>
      <w:r w:rsidRPr="009279F2">
        <w:rPr>
          <w:color w:val="000000"/>
          <w:sz w:val="28"/>
          <w:szCs w:val="28"/>
        </w:rPr>
        <w:t>храмоведение</w:t>
      </w:r>
      <w:proofErr w:type="spellEnd"/>
      <w:r w:rsidRPr="009279F2">
        <w:rPr>
          <w:color w:val="000000"/>
          <w:sz w:val="28"/>
          <w:szCs w:val="28"/>
        </w:rPr>
        <w:t>, историю церкви, нравственное богословие. С дошколятами работают по авторской программе, включающей такие разделы, как "Мы и мир", "Православная хрестоматия", "Детский молитвослов" и "</w:t>
      </w:r>
      <w:proofErr w:type="spellStart"/>
      <w:r w:rsidRPr="009279F2">
        <w:rPr>
          <w:color w:val="000000"/>
          <w:sz w:val="28"/>
          <w:szCs w:val="28"/>
        </w:rPr>
        <w:t>Здоровёнок</w:t>
      </w:r>
      <w:proofErr w:type="spellEnd"/>
      <w:r w:rsidRPr="009279F2">
        <w:rPr>
          <w:color w:val="000000"/>
          <w:sz w:val="28"/>
          <w:szCs w:val="28"/>
        </w:rPr>
        <w:t>".</w:t>
      </w:r>
    </w:p>
    <w:p w:rsidR="00825CD3" w:rsidRPr="009279F2" w:rsidRDefault="00825CD3" w:rsidP="009279F2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279F2">
        <w:rPr>
          <w:color w:val="000000"/>
          <w:sz w:val="28"/>
          <w:szCs w:val="28"/>
        </w:rPr>
        <w:t>В Нижегородском Благовещенском монастыре издаётся интернет-журнал "Здравница". На страницах периодического издания печатаются слова пастырей, статьи о памятных датах, паломничествах по святым местам, духовном развитии личности, воспитании детей. Материалы распределены по разделам в соответствии с составляющими личности христианина: дух, душа, тело. Цель проекта – способствовать сохранению нравственного здоровья семьи, освоению прихожанами традиций православной культуры.</w:t>
      </w:r>
    </w:p>
    <w:p w:rsidR="00825CD3" w:rsidRPr="009279F2" w:rsidRDefault="00825CD3" w:rsidP="009279F2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279F2">
        <w:rPr>
          <w:color w:val="000000"/>
          <w:sz w:val="28"/>
          <w:szCs w:val="28"/>
        </w:rPr>
        <w:t xml:space="preserve">В Благовещенском соборе службы начинаются в шесть часов утра с выполнения монашеских правил. В 7.30 принимают исповедь, время с 7.40 </w:t>
      </w:r>
      <w:r w:rsidRPr="009279F2">
        <w:rPr>
          <w:color w:val="000000"/>
          <w:sz w:val="28"/>
          <w:szCs w:val="28"/>
        </w:rPr>
        <w:lastRenderedPageBreak/>
        <w:t xml:space="preserve">отдано под часы, а в 8.00 служится литургия. Далее следуют молебны и панихиды. На утреню и вечерню собираются в 16.00. После выполняют вечернее монашеское правило. По субботам верующие собираются на панихиду, а по воскресным дням – на литургию и </w:t>
      </w:r>
      <w:proofErr w:type="spellStart"/>
      <w:r w:rsidRPr="009279F2">
        <w:rPr>
          <w:color w:val="000000"/>
          <w:sz w:val="28"/>
          <w:szCs w:val="28"/>
        </w:rPr>
        <w:t>водосвятный</w:t>
      </w:r>
      <w:proofErr w:type="spellEnd"/>
      <w:r w:rsidRPr="009279F2">
        <w:rPr>
          <w:color w:val="000000"/>
          <w:sz w:val="28"/>
          <w:szCs w:val="28"/>
        </w:rPr>
        <w:t xml:space="preserve"> молебен</w:t>
      </w:r>
    </w:p>
    <w:p w:rsidR="001E1A96" w:rsidRPr="009279F2" w:rsidRDefault="001E1A96" w:rsidP="009279F2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279F2">
        <w:rPr>
          <w:b/>
          <w:bCs/>
          <w:color w:val="000000"/>
          <w:sz w:val="28"/>
          <w:szCs w:val="28"/>
        </w:rPr>
        <w:t>Итоги экскурсии</w:t>
      </w:r>
    </w:p>
    <w:p w:rsidR="00825CD3" w:rsidRPr="009279F2" w:rsidRDefault="00825CD3" w:rsidP="009279F2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279F2">
        <w:rPr>
          <w:color w:val="000000"/>
          <w:sz w:val="28"/>
          <w:szCs w:val="28"/>
        </w:rPr>
        <w:t>Нижний Новгород, основанный святым благоверным князем Георгием Всеволодовичем, восемь веков бережно хранит и приумножает свое духовное богатство. Храмы, величественные и скромные, монастыри, возрожденные из пепла, святыни, чудом уцелевшие в огне отечественной истории – тысячи паломников приезжают со всех концов России, чтобы благоговейно поклониться им и сохранить память об этом на долгие годы.</w:t>
      </w:r>
    </w:p>
    <w:p w:rsidR="00825CD3" w:rsidRPr="009279F2" w:rsidRDefault="00825CD3" w:rsidP="009279F2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279F2">
        <w:rPr>
          <w:color w:val="000000"/>
          <w:sz w:val="28"/>
          <w:szCs w:val="28"/>
        </w:rPr>
        <w:t>Во время экскурсии узнали основные вехи истории древнейшего Нижегородского монастыря. Изучили его архитектурные ансамбли, духовную и просветительскую деятельность.</w:t>
      </w:r>
    </w:p>
    <w:p w:rsidR="008149D6" w:rsidRPr="009279F2" w:rsidRDefault="008149D6" w:rsidP="009279F2">
      <w:pPr>
        <w:spacing w:line="360" w:lineRule="auto"/>
        <w:ind w:firstLine="709"/>
        <w:jc w:val="both"/>
        <w:rPr>
          <w:sz w:val="28"/>
          <w:szCs w:val="28"/>
        </w:rPr>
      </w:pPr>
    </w:p>
    <w:p w:rsidR="00B26852" w:rsidRPr="009279F2" w:rsidRDefault="00B26852" w:rsidP="009279F2">
      <w:pPr>
        <w:spacing w:line="360" w:lineRule="auto"/>
        <w:ind w:firstLine="709"/>
        <w:jc w:val="both"/>
        <w:rPr>
          <w:sz w:val="28"/>
          <w:szCs w:val="28"/>
        </w:rPr>
      </w:pPr>
    </w:p>
    <w:sectPr w:rsidR="00B26852" w:rsidRPr="009279F2" w:rsidSect="001774A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DAA82256"/>
    <w:lvl w:ilvl="0">
      <w:start w:val="1"/>
      <w:numFmt w:val="upperRoman"/>
      <w:pStyle w:val="1"/>
      <w:lvlText w:val="%1."/>
      <w:lvlJc w:val="righ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2345A3"/>
    <w:multiLevelType w:val="hybridMultilevel"/>
    <w:tmpl w:val="97062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D746A"/>
    <w:multiLevelType w:val="hybridMultilevel"/>
    <w:tmpl w:val="BF84D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935704"/>
    <w:multiLevelType w:val="hybridMultilevel"/>
    <w:tmpl w:val="6EA2D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034DE2"/>
    <w:multiLevelType w:val="hybridMultilevel"/>
    <w:tmpl w:val="4FB2F6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505A7D"/>
    <w:multiLevelType w:val="hybridMultilevel"/>
    <w:tmpl w:val="7D7C6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D61286"/>
    <w:multiLevelType w:val="hybridMultilevel"/>
    <w:tmpl w:val="C9126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4E1138"/>
    <w:multiLevelType w:val="hybridMultilevel"/>
    <w:tmpl w:val="C7F22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9C4778"/>
    <w:multiLevelType w:val="hybridMultilevel"/>
    <w:tmpl w:val="14B26F1A"/>
    <w:lvl w:ilvl="0" w:tplc="0419000D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C718DB"/>
    <w:multiLevelType w:val="hybridMultilevel"/>
    <w:tmpl w:val="6FEAF0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D832DD"/>
    <w:multiLevelType w:val="hybridMultilevel"/>
    <w:tmpl w:val="02EA15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843724"/>
    <w:multiLevelType w:val="hybridMultilevel"/>
    <w:tmpl w:val="3E32681C"/>
    <w:lvl w:ilvl="0" w:tplc="8ACEA5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895B3C"/>
    <w:multiLevelType w:val="hybridMultilevel"/>
    <w:tmpl w:val="C0065362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1B7E13"/>
    <w:multiLevelType w:val="hybridMultilevel"/>
    <w:tmpl w:val="8C24CADA"/>
    <w:lvl w:ilvl="0" w:tplc="0419000D">
      <w:start w:val="1"/>
      <w:numFmt w:val="bullet"/>
      <w:lvlText w:val=""/>
      <w:lvlJc w:val="left"/>
      <w:pPr>
        <w:tabs>
          <w:tab w:val="num" w:pos="502"/>
        </w:tabs>
        <w:ind w:left="502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62"/>
        </w:tabs>
        <w:ind w:left="11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82"/>
        </w:tabs>
        <w:ind w:left="18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02"/>
        </w:tabs>
        <w:ind w:left="26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22"/>
        </w:tabs>
        <w:ind w:left="33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42"/>
        </w:tabs>
        <w:ind w:left="40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62"/>
        </w:tabs>
        <w:ind w:left="47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82"/>
        </w:tabs>
        <w:ind w:left="54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02"/>
        </w:tabs>
        <w:ind w:left="6202" w:hanging="360"/>
      </w:pPr>
      <w:rPr>
        <w:rFonts w:ascii="Wingdings" w:hAnsi="Wingdings" w:hint="default"/>
      </w:rPr>
    </w:lvl>
  </w:abstractNum>
  <w:abstractNum w:abstractNumId="14">
    <w:nsid w:val="581A2704"/>
    <w:multiLevelType w:val="multilevel"/>
    <w:tmpl w:val="F1922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2FC2420"/>
    <w:multiLevelType w:val="hybridMultilevel"/>
    <w:tmpl w:val="5498D2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074ABE"/>
    <w:multiLevelType w:val="multilevel"/>
    <w:tmpl w:val="22BAA54E"/>
    <w:lvl w:ilvl="0">
      <w:start w:val="1"/>
      <w:numFmt w:val="upperRoman"/>
      <w:lvlText w:val="%1."/>
      <w:lvlJc w:val="righ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  <w:num w:numId="2">
    <w:abstractNumId w:val="13"/>
  </w:num>
  <w:num w:numId="3">
    <w:abstractNumId w:val="8"/>
  </w:num>
  <w:num w:numId="4">
    <w:abstractNumId w:val="14"/>
  </w:num>
  <w:num w:numId="5">
    <w:abstractNumId w:val="12"/>
  </w:num>
  <w:num w:numId="6">
    <w:abstractNumId w:val="15"/>
  </w:num>
  <w:num w:numId="7">
    <w:abstractNumId w:val="3"/>
  </w:num>
  <w:num w:numId="8">
    <w:abstractNumId w:val="7"/>
  </w:num>
  <w:num w:numId="9">
    <w:abstractNumId w:val="5"/>
  </w:num>
  <w:num w:numId="10">
    <w:abstractNumId w:val="6"/>
  </w:num>
  <w:num w:numId="11">
    <w:abstractNumId w:val="16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14E"/>
    <w:rsid w:val="00032A5F"/>
    <w:rsid w:val="00044A86"/>
    <w:rsid w:val="00045D53"/>
    <w:rsid w:val="000D39D0"/>
    <w:rsid w:val="00121F51"/>
    <w:rsid w:val="001429CE"/>
    <w:rsid w:val="0015275F"/>
    <w:rsid w:val="001774A8"/>
    <w:rsid w:val="001E1A96"/>
    <w:rsid w:val="001F318A"/>
    <w:rsid w:val="00213D8C"/>
    <w:rsid w:val="0025198D"/>
    <w:rsid w:val="00256BD3"/>
    <w:rsid w:val="00283D08"/>
    <w:rsid w:val="00394C65"/>
    <w:rsid w:val="00512CBF"/>
    <w:rsid w:val="00574BA0"/>
    <w:rsid w:val="005A495C"/>
    <w:rsid w:val="00604889"/>
    <w:rsid w:val="00607FC8"/>
    <w:rsid w:val="006770DD"/>
    <w:rsid w:val="006A10D0"/>
    <w:rsid w:val="006A6FB8"/>
    <w:rsid w:val="006F6C45"/>
    <w:rsid w:val="007053B1"/>
    <w:rsid w:val="0071054B"/>
    <w:rsid w:val="00753813"/>
    <w:rsid w:val="00811A13"/>
    <w:rsid w:val="008149D6"/>
    <w:rsid w:val="00825CD3"/>
    <w:rsid w:val="00864FF3"/>
    <w:rsid w:val="008B5CEC"/>
    <w:rsid w:val="009279F2"/>
    <w:rsid w:val="0099126E"/>
    <w:rsid w:val="00A254F1"/>
    <w:rsid w:val="00A41ABC"/>
    <w:rsid w:val="00A81578"/>
    <w:rsid w:val="00AC1CB0"/>
    <w:rsid w:val="00AE15FC"/>
    <w:rsid w:val="00B26852"/>
    <w:rsid w:val="00B339B7"/>
    <w:rsid w:val="00B51FC7"/>
    <w:rsid w:val="00B7095B"/>
    <w:rsid w:val="00BC420B"/>
    <w:rsid w:val="00BF4035"/>
    <w:rsid w:val="00BF53F2"/>
    <w:rsid w:val="00BF6D2B"/>
    <w:rsid w:val="00C06300"/>
    <w:rsid w:val="00C71C93"/>
    <w:rsid w:val="00D26D69"/>
    <w:rsid w:val="00D46293"/>
    <w:rsid w:val="00D55747"/>
    <w:rsid w:val="00D73385"/>
    <w:rsid w:val="00D7414E"/>
    <w:rsid w:val="00DA4F75"/>
    <w:rsid w:val="00DE372E"/>
    <w:rsid w:val="00DE42B4"/>
    <w:rsid w:val="00E55312"/>
    <w:rsid w:val="00E6450E"/>
    <w:rsid w:val="00E739BA"/>
    <w:rsid w:val="00ED1949"/>
    <w:rsid w:val="00F14A9C"/>
    <w:rsid w:val="00F96A83"/>
    <w:rsid w:val="00FA4EEF"/>
    <w:rsid w:val="00FD7024"/>
    <w:rsid w:val="00FF1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1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0"/>
    <w:link w:val="10"/>
    <w:qFormat/>
    <w:rsid w:val="00D7414E"/>
    <w:pPr>
      <w:widowControl w:val="0"/>
      <w:numPr>
        <w:numId w:val="1"/>
      </w:numPr>
      <w:suppressAutoHyphens/>
      <w:spacing w:before="280" w:after="280"/>
      <w:outlineLvl w:val="0"/>
    </w:pPr>
    <w:rPr>
      <w:b/>
      <w:bCs/>
      <w:kern w:val="1"/>
      <w:sz w:val="48"/>
      <w:szCs w:val="48"/>
      <w:lang w:eastAsia="hi-IN" w:bidi="hi-IN"/>
    </w:rPr>
  </w:style>
  <w:style w:type="paragraph" w:styleId="2">
    <w:name w:val="heading 2"/>
    <w:basedOn w:val="a"/>
    <w:next w:val="a"/>
    <w:link w:val="20"/>
    <w:qFormat/>
    <w:rsid w:val="00D7414E"/>
    <w:pPr>
      <w:keepNext/>
      <w:widowControl w:val="0"/>
      <w:numPr>
        <w:ilvl w:val="1"/>
        <w:numId w:val="1"/>
      </w:numPr>
      <w:suppressAutoHyphens/>
      <w:spacing w:before="240" w:after="60"/>
      <w:outlineLvl w:val="1"/>
    </w:pPr>
    <w:rPr>
      <w:rFonts w:ascii="Cambria" w:hAnsi="Cambria"/>
      <w:b/>
      <w:bCs/>
      <w:i/>
      <w:iCs/>
      <w:kern w:val="1"/>
      <w:sz w:val="28"/>
      <w:szCs w:val="28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D7414E"/>
    <w:rPr>
      <w:rFonts w:ascii="Times New Roman" w:eastAsia="Times New Roman" w:hAnsi="Times New Roman" w:cs="Times New Roman"/>
      <w:b/>
      <w:bCs/>
      <w:kern w:val="1"/>
      <w:sz w:val="48"/>
      <w:szCs w:val="48"/>
      <w:lang w:eastAsia="hi-IN" w:bidi="hi-IN"/>
    </w:rPr>
  </w:style>
  <w:style w:type="character" w:customStyle="1" w:styleId="20">
    <w:name w:val="Заголовок 2 Знак"/>
    <w:basedOn w:val="a1"/>
    <w:link w:val="2"/>
    <w:rsid w:val="00D7414E"/>
    <w:rPr>
      <w:rFonts w:ascii="Cambria" w:eastAsia="Times New Roman" w:hAnsi="Cambria" w:cs="Times New Roman"/>
      <w:b/>
      <w:bCs/>
      <w:i/>
      <w:iCs/>
      <w:kern w:val="1"/>
      <w:sz w:val="28"/>
      <w:szCs w:val="28"/>
      <w:lang w:eastAsia="hi-IN" w:bidi="hi-IN"/>
    </w:rPr>
  </w:style>
  <w:style w:type="character" w:styleId="a4">
    <w:name w:val="Strong"/>
    <w:uiPriority w:val="22"/>
    <w:qFormat/>
    <w:rsid w:val="00D7414E"/>
    <w:rPr>
      <w:b/>
      <w:bCs/>
    </w:rPr>
  </w:style>
  <w:style w:type="paragraph" w:styleId="a5">
    <w:name w:val="List Paragraph"/>
    <w:basedOn w:val="a"/>
    <w:uiPriority w:val="34"/>
    <w:qFormat/>
    <w:rsid w:val="00D7414E"/>
    <w:pPr>
      <w:widowControl w:val="0"/>
      <w:suppressAutoHyphens/>
      <w:ind w:left="720"/>
    </w:pPr>
    <w:rPr>
      <w:rFonts w:ascii="Arial" w:eastAsia="SimSun" w:hAnsi="Arial" w:cs="Mangal"/>
      <w:kern w:val="1"/>
      <w:sz w:val="20"/>
      <w:lang w:eastAsia="hi-IN" w:bidi="hi-IN"/>
    </w:rPr>
  </w:style>
  <w:style w:type="paragraph" w:styleId="a0">
    <w:name w:val="Body Text"/>
    <w:basedOn w:val="a"/>
    <w:link w:val="a6"/>
    <w:uiPriority w:val="99"/>
    <w:unhideWhenUsed/>
    <w:rsid w:val="00D7414E"/>
    <w:pPr>
      <w:spacing w:after="120"/>
    </w:pPr>
  </w:style>
  <w:style w:type="character" w:customStyle="1" w:styleId="a6">
    <w:name w:val="Основной текст Знак"/>
    <w:basedOn w:val="a1"/>
    <w:link w:val="a0"/>
    <w:uiPriority w:val="99"/>
    <w:rsid w:val="00D741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774A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1774A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одержимое таблицы"/>
    <w:basedOn w:val="a"/>
    <w:rsid w:val="00604889"/>
    <w:pPr>
      <w:widowControl w:val="0"/>
      <w:suppressLineNumbers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table" w:styleId="aa">
    <w:name w:val="Table Grid"/>
    <w:basedOn w:val="a2"/>
    <w:uiPriority w:val="59"/>
    <w:rsid w:val="006048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OC Heading"/>
    <w:basedOn w:val="1"/>
    <w:next w:val="a"/>
    <w:uiPriority w:val="39"/>
    <w:semiHidden/>
    <w:unhideWhenUsed/>
    <w:qFormat/>
    <w:rsid w:val="00C71C93"/>
    <w:pPr>
      <w:keepNext/>
      <w:keepLines/>
      <w:widowControl/>
      <w:numPr>
        <w:numId w:val="0"/>
      </w:numPr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 w:bidi="ar-SA"/>
    </w:rPr>
  </w:style>
  <w:style w:type="paragraph" w:styleId="11">
    <w:name w:val="toc 1"/>
    <w:basedOn w:val="a"/>
    <w:next w:val="a"/>
    <w:autoRedefine/>
    <w:uiPriority w:val="39"/>
    <w:unhideWhenUsed/>
    <w:rsid w:val="00C71C9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71C93"/>
    <w:pPr>
      <w:spacing w:after="100"/>
      <w:ind w:left="240"/>
    </w:pPr>
  </w:style>
  <w:style w:type="character" w:styleId="ac">
    <w:name w:val="Hyperlink"/>
    <w:basedOn w:val="a1"/>
    <w:uiPriority w:val="99"/>
    <w:unhideWhenUsed/>
    <w:rsid w:val="00C71C93"/>
    <w:rPr>
      <w:color w:val="0000FF" w:themeColor="hyperlink"/>
      <w:u w:val="single"/>
    </w:rPr>
  </w:style>
  <w:style w:type="paragraph" w:styleId="ad">
    <w:name w:val="Normal (Web)"/>
    <w:basedOn w:val="a"/>
    <w:uiPriority w:val="99"/>
    <w:unhideWhenUsed/>
    <w:rsid w:val="001E1A9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1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0"/>
    <w:link w:val="10"/>
    <w:qFormat/>
    <w:rsid w:val="00D7414E"/>
    <w:pPr>
      <w:widowControl w:val="0"/>
      <w:numPr>
        <w:numId w:val="1"/>
      </w:numPr>
      <w:suppressAutoHyphens/>
      <w:spacing w:before="280" w:after="280"/>
      <w:outlineLvl w:val="0"/>
    </w:pPr>
    <w:rPr>
      <w:b/>
      <w:bCs/>
      <w:kern w:val="1"/>
      <w:sz w:val="48"/>
      <w:szCs w:val="48"/>
      <w:lang w:eastAsia="hi-IN" w:bidi="hi-IN"/>
    </w:rPr>
  </w:style>
  <w:style w:type="paragraph" w:styleId="2">
    <w:name w:val="heading 2"/>
    <w:basedOn w:val="a"/>
    <w:next w:val="a"/>
    <w:link w:val="20"/>
    <w:qFormat/>
    <w:rsid w:val="00D7414E"/>
    <w:pPr>
      <w:keepNext/>
      <w:widowControl w:val="0"/>
      <w:numPr>
        <w:ilvl w:val="1"/>
        <w:numId w:val="1"/>
      </w:numPr>
      <w:suppressAutoHyphens/>
      <w:spacing w:before="240" w:after="60"/>
      <w:outlineLvl w:val="1"/>
    </w:pPr>
    <w:rPr>
      <w:rFonts w:ascii="Cambria" w:hAnsi="Cambria"/>
      <w:b/>
      <w:bCs/>
      <w:i/>
      <w:iCs/>
      <w:kern w:val="1"/>
      <w:sz w:val="28"/>
      <w:szCs w:val="28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D7414E"/>
    <w:rPr>
      <w:rFonts w:ascii="Times New Roman" w:eastAsia="Times New Roman" w:hAnsi="Times New Roman" w:cs="Times New Roman"/>
      <w:b/>
      <w:bCs/>
      <w:kern w:val="1"/>
      <w:sz w:val="48"/>
      <w:szCs w:val="48"/>
      <w:lang w:eastAsia="hi-IN" w:bidi="hi-IN"/>
    </w:rPr>
  </w:style>
  <w:style w:type="character" w:customStyle="1" w:styleId="20">
    <w:name w:val="Заголовок 2 Знак"/>
    <w:basedOn w:val="a1"/>
    <w:link w:val="2"/>
    <w:rsid w:val="00D7414E"/>
    <w:rPr>
      <w:rFonts w:ascii="Cambria" w:eastAsia="Times New Roman" w:hAnsi="Cambria" w:cs="Times New Roman"/>
      <w:b/>
      <w:bCs/>
      <w:i/>
      <w:iCs/>
      <w:kern w:val="1"/>
      <w:sz w:val="28"/>
      <w:szCs w:val="28"/>
      <w:lang w:eastAsia="hi-IN" w:bidi="hi-IN"/>
    </w:rPr>
  </w:style>
  <w:style w:type="character" w:styleId="a4">
    <w:name w:val="Strong"/>
    <w:uiPriority w:val="22"/>
    <w:qFormat/>
    <w:rsid w:val="00D7414E"/>
    <w:rPr>
      <w:b/>
      <w:bCs/>
    </w:rPr>
  </w:style>
  <w:style w:type="paragraph" w:styleId="a5">
    <w:name w:val="List Paragraph"/>
    <w:basedOn w:val="a"/>
    <w:uiPriority w:val="34"/>
    <w:qFormat/>
    <w:rsid w:val="00D7414E"/>
    <w:pPr>
      <w:widowControl w:val="0"/>
      <w:suppressAutoHyphens/>
      <w:ind w:left="720"/>
    </w:pPr>
    <w:rPr>
      <w:rFonts w:ascii="Arial" w:eastAsia="SimSun" w:hAnsi="Arial" w:cs="Mangal"/>
      <w:kern w:val="1"/>
      <w:sz w:val="20"/>
      <w:lang w:eastAsia="hi-IN" w:bidi="hi-IN"/>
    </w:rPr>
  </w:style>
  <w:style w:type="paragraph" w:styleId="a0">
    <w:name w:val="Body Text"/>
    <w:basedOn w:val="a"/>
    <w:link w:val="a6"/>
    <w:uiPriority w:val="99"/>
    <w:unhideWhenUsed/>
    <w:rsid w:val="00D7414E"/>
    <w:pPr>
      <w:spacing w:after="120"/>
    </w:pPr>
  </w:style>
  <w:style w:type="character" w:customStyle="1" w:styleId="a6">
    <w:name w:val="Основной текст Знак"/>
    <w:basedOn w:val="a1"/>
    <w:link w:val="a0"/>
    <w:uiPriority w:val="99"/>
    <w:rsid w:val="00D741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774A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1774A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одержимое таблицы"/>
    <w:basedOn w:val="a"/>
    <w:rsid w:val="00604889"/>
    <w:pPr>
      <w:widowControl w:val="0"/>
      <w:suppressLineNumbers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table" w:styleId="aa">
    <w:name w:val="Table Grid"/>
    <w:basedOn w:val="a2"/>
    <w:uiPriority w:val="59"/>
    <w:rsid w:val="006048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OC Heading"/>
    <w:basedOn w:val="1"/>
    <w:next w:val="a"/>
    <w:uiPriority w:val="39"/>
    <w:semiHidden/>
    <w:unhideWhenUsed/>
    <w:qFormat/>
    <w:rsid w:val="00C71C93"/>
    <w:pPr>
      <w:keepNext/>
      <w:keepLines/>
      <w:widowControl/>
      <w:numPr>
        <w:numId w:val="0"/>
      </w:numPr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 w:bidi="ar-SA"/>
    </w:rPr>
  </w:style>
  <w:style w:type="paragraph" w:styleId="11">
    <w:name w:val="toc 1"/>
    <w:basedOn w:val="a"/>
    <w:next w:val="a"/>
    <w:autoRedefine/>
    <w:uiPriority w:val="39"/>
    <w:unhideWhenUsed/>
    <w:rsid w:val="00C71C9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71C93"/>
    <w:pPr>
      <w:spacing w:after="100"/>
      <w:ind w:left="240"/>
    </w:pPr>
  </w:style>
  <w:style w:type="character" w:styleId="ac">
    <w:name w:val="Hyperlink"/>
    <w:basedOn w:val="a1"/>
    <w:uiPriority w:val="99"/>
    <w:unhideWhenUsed/>
    <w:rsid w:val="00C71C93"/>
    <w:rPr>
      <w:color w:val="0000FF" w:themeColor="hyperlink"/>
      <w:u w:val="single"/>
    </w:rPr>
  </w:style>
  <w:style w:type="paragraph" w:styleId="ad">
    <w:name w:val="Normal (Web)"/>
    <w:basedOn w:val="a"/>
    <w:uiPriority w:val="99"/>
    <w:unhideWhenUsed/>
    <w:rsid w:val="001E1A9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8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F51B8D-7B49-4E3E-8178-61A497A83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15</Pages>
  <Words>2723</Words>
  <Characters>15524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7</cp:revision>
  <dcterms:created xsi:type="dcterms:W3CDTF">2022-01-31T12:25:00Z</dcterms:created>
  <dcterms:modified xsi:type="dcterms:W3CDTF">2022-10-13T10:22:00Z</dcterms:modified>
</cp:coreProperties>
</file>