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5C" w:rsidRDefault="003B005C" w:rsidP="003B0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5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31A3E">
        <w:rPr>
          <w:rFonts w:ascii="Times New Roman" w:hAnsi="Times New Roman" w:cs="Times New Roman"/>
          <w:b/>
          <w:sz w:val="28"/>
          <w:szCs w:val="28"/>
        </w:rPr>
        <w:t>ЕЧЕВОЕ РАЗВИТИЕ У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3B005C">
        <w:rPr>
          <w:rFonts w:ascii="Times New Roman" w:hAnsi="Times New Roman" w:cs="Times New Roman"/>
          <w:b/>
          <w:sz w:val="28"/>
          <w:szCs w:val="28"/>
        </w:rPr>
        <w:t xml:space="preserve"> ЧЕРЕЗ ДИДАКТИЧЕСКИЕ ИГРЫ»</w:t>
      </w:r>
    </w:p>
    <w:p w:rsidR="003B005C" w:rsidRDefault="003B005C" w:rsidP="003B0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5C7" w:rsidRPr="00C44318" w:rsidRDefault="002D55C7" w:rsidP="00EC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318">
        <w:rPr>
          <w:rFonts w:ascii="Times New Roman" w:hAnsi="Times New Roman" w:cs="Times New Roman"/>
          <w:sz w:val="28"/>
          <w:szCs w:val="28"/>
        </w:rPr>
        <w:t>Тема развития речи детей через дидактические игры очень актуальна для дошкольного образования, ведь владение правильной речью способствует формированию у ребёнка уверенности в себе, коммуникативных качеств.</w:t>
      </w:r>
    </w:p>
    <w:p w:rsidR="002D55C7" w:rsidRPr="00C44318" w:rsidRDefault="002D55C7" w:rsidP="00EC73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318">
        <w:rPr>
          <w:rFonts w:ascii="Times New Roman" w:hAnsi="Times New Roman" w:cs="Times New Roman"/>
          <w:sz w:val="28"/>
          <w:szCs w:val="28"/>
        </w:rPr>
        <w:t xml:space="preserve">Развитие речи у детей считается одной из главных задач детского сада, </w:t>
      </w:r>
      <w:r w:rsidRPr="00C44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смысловое развернутое высказывание обеспечивает общение и полноценное взаимодействие детей и взрослых; дает возможность поделиться с ними накопленными впечатлениями, а также получить необходимую информацию.</w:t>
      </w:r>
    </w:p>
    <w:p w:rsidR="002D55C7" w:rsidRPr="00C44318" w:rsidRDefault="002D55C7" w:rsidP="00EC73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Связная речь дошкольника является показателем того, насколько ребёнок владеет богатством родного языка, его грамматическим строем</w:t>
      </w:r>
      <w:r w:rsidR="00C44318" w:rsidRPr="00C44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44318" w:rsidRDefault="00C44318" w:rsidP="00C443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касается игры? </w:t>
      </w:r>
      <w:r w:rsidRPr="00C4431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– основной и наиболее доступный для ребенка вид деятельности. Играя, дети обучаются всему тому, что так пригодиться в жизни. </w:t>
      </w:r>
      <w:r w:rsidRPr="00C44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на занятиях по речевому развитию и в свободной самостоятельной деятельности необходима для снижения психических и физических нагрузок.</w:t>
      </w:r>
    </w:p>
    <w:p w:rsidR="0051240C" w:rsidRPr="0051240C" w:rsidRDefault="0051240C" w:rsidP="0051240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4318">
        <w:rPr>
          <w:rStyle w:val="c1"/>
          <w:color w:val="000000"/>
          <w:sz w:val="28"/>
          <w:szCs w:val="28"/>
        </w:rPr>
        <w:t>Кроме речевого развития, в игре осуществляется познавательное развитие, так как дидактическая игра способствует расширению представлений об окружающей действительности, совершенствованию внимания, памяти, наблюдательности и мышления.</w:t>
      </w:r>
    </w:p>
    <w:p w:rsidR="0051240C" w:rsidRDefault="0051240C" w:rsidP="00512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51240C" w:rsidRPr="00C231B3" w:rsidRDefault="0051240C" w:rsidP="00512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дидактических игр для развития речи детей невозможно преувеличить! С их помощью:</w:t>
      </w:r>
    </w:p>
    <w:p w:rsidR="0051240C" w:rsidRPr="00C231B3" w:rsidRDefault="0051240C" w:rsidP="0051240C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1B3">
        <w:rPr>
          <w:rFonts w:ascii="Times New Roman" w:eastAsia="Times New Roman" w:hAnsi="Times New Roman" w:cs="Times New Roman"/>
          <w:sz w:val="28"/>
          <w:szCs w:val="28"/>
        </w:rPr>
        <w:t>пополняется и активизируется словарь;</w:t>
      </w:r>
    </w:p>
    <w:p w:rsidR="0051240C" w:rsidRPr="00C231B3" w:rsidRDefault="0051240C" w:rsidP="0051240C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1B3">
        <w:rPr>
          <w:rFonts w:ascii="Times New Roman" w:eastAsia="Times New Roman" w:hAnsi="Times New Roman" w:cs="Times New Roman"/>
          <w:sz w:val="28"/>
          <w:szCs w:val="28"/>
        </w:rPr>
        <w:t>формируется правильное звукопроизношение;</w:t>
      </w:r>
    </w:p>
    <w:p w:rsidR="0051240C" w:rsidRPr="00C231B3" w:rsidRDefault="0051240C" w:rsidP="0051240C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1B3">
        <w:rPr>
          <w:rFonts w:ascii="Times New Roman" w:eastAsia="Times New Roman" w:hAnsi="Times New Roman" w:cs="Times New Roman"/>
          <w:sz w:val="28"/>
          <w:szCs w:val="28"/>
        </w:rPr>
        <w:t>развивается связная речь;</w:t>
      </w:r>
    </w:p>
    <w:p w:rsidR="00E14869" w:rsidRDefault="0051240C" w:rsidP="00E14869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1B3">
        <w:rPr>
          <w:rFonts w:ascii="Times New Roman" w:eastAsia="Times New Roman" w:hAnsi="Times New Roman" w:cs="Times New Roman"/>
          <w:sz w:val="28"/>
          <w:szCs w:val="28"/>
        </w:rPr>
        <w:t xml:space="preserve">развивается умение правильно выражать свои мысли. </w:t>
      </w:r>
    </w:p>
    <w:p w:rsidR="00E14869" w:rsidRDefault="00E14869" w:rsidP="00E14869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Существуют такие виды дидактических игр как:</w:t>
      </w:r>
    </w:p>
    <w:p w:rsidR="00E14869" w:rsidRDefault="00E14869" w:rsidP="00E1486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064">
        <w:rPr>
          <w:rFonts w:ascii="Times New Roman" w:eastAsia="Times New Roman" w:hAnsi="Times New Roman" w:cs="Times New Roman"/>
          <w:b/>
          <w:sz w:val="28"/>
          <w:szCs w:val="28"/>
        </w:rPr>
        <w:t>Настольно-печатные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используются, как наглядные пособия, направленные на развитие зрительной памяти и внимания;</w:t>
      </w:r>
    </w:p>
    <w:p w:rsidR="00E14869" w:rsidRDefault="00E14869" w:rsidP="00E1486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064">
        <w:rPr>
          <w:rFonts w:ascii="Times New Roman" w:eastAsia="Times New Roman" w:hAnsi="Times New Roman" w:cs="Times New Roman"/>
          <w:b/>
          <w:sz w:val="28"/>
          <w:szCs w:val="28"/>
        </w:rPr>
        <w:t>Игры с предметами и игрушками</w:t>
      </w:r>
      <w:r w:rsidR="00B42064">
        <w:rPr>
          <w:rFonts w:ascii="Times New Roman" w:eastAsia="Times New Roman" w:hAnsi="Times New Roman" w:cs="Times New Roman"/>
          <w:sz w:val="28"/>
          <w:szCs w:val="28"/>
        </w:rPr>
        <w:t>–направлены на развитие тактильных ощущений, умение манипулировать с различными предметами и игрушками, развитие творческого мышления и воображения;</w:t>
      </w:r>
    </w:p>
    <w:p w:rsidR="00B42064" w:rsidRPr="00E14869" w:rsidRDefault="00B42064" w:rsidP="00E1486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064">
        <w:rPr>
          <w:rFonts w:ascii="Times New Roman" w:eastAsia="Times New Roman" w:hAnsi="Times New Roman" w:cs="Times New Roman"/>
          <w:b/>
          <w:sz w:val="28"/>
          <w:szCs w:val="28"/>
        </w:rPr>
        <w:t>Словесные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направленные на развитие слуховой памяти, внимания, коммуникативных способностей, а также развитию связной речи.</w:t>
      </w:r>
    </w:p>
    <w:p w:rsidR="00C44318" w:rsidRDefault="00C44318" w:rsidP="00EC7361">
      <w:pPr>
        <w:spacing w:after="0" w:line="240" w:lineRule="auto"/>
        <w:jc w:val="both"/>
        <w:rPr>
          <w:rStyle w:val="c65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C4431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именно с помощью «дидактической игры» я и решила развивать речь у детей: пополнять и активизировать словарь, формировать правильное звукопроизношение, развивать связную речь, умение правильно выражать свои мысли. </w:t>
      </w:r>
      <w:r w:rsidRPr="00C44318">
        <w:rPr>
          <w:rStyle w:val="c65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</w:p>
    <w:p w:rsidR="00C44318" w:rsidRDefault="00C44318" w:rsidP="00EC7361">
      <w:pPr>
        <w:spacing w:after="0" w:line="240" w:lineRule="auto"/>
        <w:jc w:val="both"/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Представляю вашему </w:t>
      </w:r>
      <w:r w:rsidR="00DF2EB3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вниманию дидактическое пособие</w:t>
      </w:r>
      <w:r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 w:rsidR="002815E2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Хочу всё знать</w:t>
      </w:r>
      <w:r w:rsidR="00A967B1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 Его</w:t>
      </w:r>
      <w:r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можно ис</w:t>
      </w:r>
      <w:r w:rsidR="00890CE5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пользовать для детей младшего, </w:t>
      </w:r>
      <w:r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среднего</w:t>
      </w:r>
      <w:r w:rsidR="00890CE5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старшего</w:t>
      </w:r>
      <w:r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дошкольного возраста.</w:t>
      </w:r>
    </w:p>
    <w:p w:rsidR="00C44318" w:rsidRDefault="00C44318" w:rsidP="00EC7361">
      <w:pPr>
        <w:spacing w:after="0" w:line="240" w:lineRule="auto"/>
        <w:jc w:val="both"/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Целями данной игры являются:</w:t>
      </w:r>
    </w:p>
    <w:p w:rsidR="00C44318" w:rsidRDefault="00C44318" w:rsidP="00C4431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44318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научить детей классифицировать предметы, называть группы предметов обобщающими словами.</w:t>
      </w:r>
    </w:p>
    <w:p w:rsidR="00C44318" w:rsidRDefault="00C44318" w:rsidP="00C4431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Развивать речь, активизировать и расширять словарь.</w:t>
      </w:r>
    </w:p>
    <w:p w:rsidR="00C44318" w:rsidRDefault="00C44318" w:rsidP="00C4431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Развивать внимание, мышление, память, логику.</w:t>
      </w:r>
    </w:p>
    <w:p w:rsidR="002815E2" w:rsidRDefault="002815E2" w:rsidP="002815E2">
      <w:pPr>
        <w:spacing w:after="0" w:line="240" w:lineRule="auto"/>
        <w:jc w:val="both"/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Игра представляет собой круг с разбитыми на 6 секторов частями и находящейся в центре стрелки. Каждый сектор представляет собой определённую классификацию пре</w:t>
      </w:r>
      <w:r w:rsidR="00A967B1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дметов, а также маленькие карточки с изображением предметов.</w:t>
      </w:r>
    </w:p>
    <w:p w:rsidR="002815E2" w:rsidRDefault="00A967B1" w:rsidP="002815E2">
      <w:pPr>
        <w:spacing w:after="0" w:line="240" w:lineRule="auto"/>
        <w:jc w:val="both"/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теперь я предлагаю вам немного поиграть. Это один из вариантов данной игры.</w:t>
      </w:r>
    </w:p>
    <w:p w:rsidR="00A967B1" w:rsidRDefault="00A967B1" w:rsidP="002815E2">
      <w:pPr>
        <w:spacing w:after="0" w:line="240" w:lineRule="auto"/>
        <w:jc w:val="both"/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15E2" w:rsidRPr="009974B2" w:rsidRDefault="002815E2" w:rsidP="002815E2">
      <w:pPr>
        <w:spacing w:after="0" w:line="240" w:lineRule="auto"/>
        <w:jc w:val="both"/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A3DE2">
        <w:rPr>
          <w:rStyle w:val="c6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вариант.</w:t>
      </w:r>
      <w:r w:rsidR="009974B2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предлагаю вам</w:t>
      </w:r>
      <w:r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раскрутить стрелку, и где она остановится, там нужно </w:t>
      </w:r>
      <w:r w:rsidRPr="009974B2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правильно разложить карточки и назвать группу предметов обобщающим словом.</w:t>
      </w:r>
    </w:p>
    <w:p w:rsidR="002815E2" w:rsidRDefault="00B90E25" w:rsidP="002815E2">
      <w:pPr>
        <w:spacing w:after="0" w:line="240" w:lineRule="auto"/>
        <w:jc w:val="both"/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974B2">
        <w:rPr>
          <w:rStyle w:val="c65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Например,</w:t>
      </w:r>
      <w:r w:rsidR="002815E2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стрелка остановилась на полукруге, </w:t>
      </w:r>
      <w:r w:rsidR="009974B2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где изображён лес и домик. Вам</w:t>
      </w:r>
      <w:r w:rsidR="002815E2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нужно разложить карточки с домашними животными, где изображён домик, а с дикими животными, где </w:t>
      </w:r>
      <w:r w:rsidR="00CA3DE2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изображён лес.</w:t>
      </w:r>
    </w:p>
    <w:p w:rsidR="00A967B1" w:rsidRDefault="00A967B1" w:rsidP="002815E2">
      <w:pPr>
        <w:spacing w:after="0" w:line="240" w:lineRule="auto"/>
        <w:jc w:val="both"/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A3DE2" w:rsidRDefault="00CA3DE2" w:rsidP="002815E2">
      <w:pPr>
        <w:spacing w:after="0" w:line="240" w:lineRule="auto"/>
        <w:jc w:val="both"/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Также существует ещё 2 варианта использования этой же игры, где игру можно усложнить.</w:t>
      </w:r>
    </w:p>
    <w:p w:rsidR="00EA66E8" w:rsidRDefault="00EA66E8" w:rsidP="002815E2">
      <w:pPr>
        <w:spacing w:after="0" w:line="240" w:lineRule="auto"/>
        <w:jc w:val="both"/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90E25" w:rsidRDefault="00B90E25" w:rsidP="002815E2">
      <w:pPr>
        <w:spacing w:after="0" w:line="240" w:lineRule="auto"/>
        <w:jc w:val="both"/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E78EE">
        <w:rPr>
          <w:rStyle w:val="c6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вариант.</w:t>
      </w:r>
      <w:r w:rsidR="009974B2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Я предлагаю вам</w:t>
      </w:r>
      <w:r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раскрутить стрелку, и где она остановится, там нужно ра</w:t>
      </w:r>
      <w:r w:rsidR="009974B2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зложить карточки, объяснив при этом</w:t>
      </w:r>
      <w:r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что из 4</w:t>
      </w:r>
      <w:r w:rsidR="009974B2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карточек одна лишняя. Попрошу вас </w:t>
      </w:r>
      <w:r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определить эту карточку и сказать, почему она лишняя. И как можно назвать оставшиеся 3 карточки одним обобщающим словом.</w:t>
      </w:r>
    </w:p>
    <w:p w:rsidR="00B90E25" w:rsidRDefault="00B90E25" w:rsidP="002815E2">
      <w:pPr>
        <w:spacing w:after="0" w:line="240" w:lineRule="auto"/>
        <w:jc w:val="both"/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974B2">
        <w:rPr>
          <w:rStyle w:val="c65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Например,</w:t>
      </w:r>
      <w:r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стрелка остановилась на </w:t>
      </w:r>
      <w:r w:rsidR="009974B2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полукруге, где изображены овощи</w:t>
      </w:r>
      <w:r w:rsidR="00EB324E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Вам </w:t>
      </w:r>
      <w:r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нужно выбрать и</w:t>
      </w:r>
      <w:r w:rsidR="009974B2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 предложенных 4 карточек овощи</w:t>
      </w:r>
      <w:r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разложить</w:t>
      </w:r>
      <w:r w:rsidR="00DE78EE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их, а лишнюю карточку убрать и объяснить, почему она лишняя. И назвать оставшиеся 3 карточки обобщающим словом.</w:t>
      </w:r>
    </w:p>
    <w:p w:rsidR="00EA66E8" w:rsidRDefault="00EA66E8" w:rsidP="002815E2">
      <w:pPr>
        <w:spacing w:after="0" w:line="240" w:lineRule="auto"/>
        <w:jc w:val="both"/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90CE5" w:rsidRDefault="00890CE5" w:rsidP="002815E2">
      <w:pPr>
        <w:spacing w:after="0" w:line="240" w:lineRule="auto"/>
        <w:jc w:val="both"/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90CE5">
        <w:rPr>
          <w:rStyle w:val="c6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 вариант.</w:t>
      </w:r>
      <w:r w:rsidR="009974B2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Я предлагаю вам</w:t>
      </w:r>
      <w:r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раскрутить стрелку, и где она оста</w:t>
      </w:r>
      <w:r w:rsidR="009974B2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новится, на эту тему</w:t>
      </w:r>
      <w:r w:rsidR="00EA66E8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Я</w:t>
      </w:r>
      <w:r w:rsidR="009974B2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загадываю</w:t>
      </w:r>
      <w:r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загадку, а дети должны из карточек выбрать отгадку и положить на этот полукруг, где остановилась стрелка.</w:t>
      </w:r>
    </w:p>
    <w:p w:rsidR="00890CE5" w:rsidRDefault="00890CE5" w:rsidP="002815E2">
      <w:pPr>
        <w:spacing w:after="0" w:line="240" w:lineRule="auto"/>
        <w:jc w:val="both"/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974B2">
        <w:rPr>
          <w:rStyle w:val="c65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Например,</w:t>
      </w:r>
      <w:r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стрелка остановилась на полукруге, где </w:t>
      </w:r>
      <w:r w:rsidR="009974B2"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изображены времена года. Я  загадываю загадку, а вы выбираете</w:t>
      </w:r>
      <w:r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отгадку.</w:t>
      </w:r>
    </w:p>
    <w:p w:rsidR="00EA66E8" w:rsidRDefault="00EA66E8" w:rsidP="002815E2">
      <w:pPr>
        <w:spacing w:after="0" w:line="240" w:lineRule="auto"/>
        <w:jc w:val="both"/>
        <w:rPr>
          <w:rStyle w:val="c6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822A8" w:rsidRDefault="00B822A8" w:rsidP="00B8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мною были изготовлены такие пособия, как дидактический альбом «Части суток», игры на развитие речевого дыхания: «Весёлые зверюшки», «</w:t>
      </w:r>
      <w:r w:rsidR="00A4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Забей гол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ворота».</w:t>
      </w:r>
    </w:p>
    <w:p w:rsidR="00B822A8" w:rsidRDefault="00B822A8" w:rsidP="00B8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картотеки артикуляционной и дыхательной гимнастик, используемые в </w:t>
      </w:r>
      <w:r w:rsidR="00BA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 детьми ОВЗ, а также альбомы по временам года «Осень», «Зима», используемые в НОД с детьми.</w:t>
      </w:r>
    </w:p>
    <w:p w:rsidR="00B822A8" w:rsidRDefault="00A43C7B" w:rsidP="00B8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по развитию речи также проводится. Информация выставляется еженедельно, согласно тематическому плану, в уголке для родителей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проводятся индивидуальные консультации по вопросам родителей.</w:t>
      </w:r>
    </w:p>
    <w:p w:rsidR="00337DA5" w:rsidRPr="00337DA5" w:rsidRDefault="00337DA5" w:rsidP="0033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вывод, что использование дидактической игры в педагогическом процессе детского сада повышают эффективность воспитания и обучения.</w:t>
      </w:r>
    </w:p>
    <w:p w:rsidR="0045169B" w:rsidRDefault="0045169B" w:rsidP="00EB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5169B" w:rsidRDefault="0045169B" w:rsidP="00EB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9B" w:rsidRDefault="0045169B" w:rsidP="00EB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318" w:rsidRPr="00C44318" w:rsidRDefault="00C44318" w:rsidP="00EC7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361" w:rsidRPr="003B005C" w:rsidRDefault="00EC7361" w:rsidP="003B0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7361" w:rsidRPr="003B005C" w:rsidSect="003B0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0972"/>
    <w:multiLevelType w:val="hybridMultilevel"/>
    <w:tmpl w:val="F0DE01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84A45"/>
    <w:multiLevelType w:val="hybridMultilevel"/>
    <w:tmpl w:val="D7F8E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620EA"/>
    <w:multiLevelType w:val="multilevel"/>
    <w:tmpl w:val="D128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566A6"/>
    <w:multiLevelType w:val="hybridMultilevel"/>
    <w:tmpl w:val="5636E9A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05C"/>
    <w:rsid w:val="00143AAD"/>
    <w:rsid w:val="002815E2"/>
    <w:rsid w:val="002D55C7"/>
    <w:rsid w:val="00331A3E"/>
    <w:rsid w:val="00337B8B"/>
    <w:rsid w:val="00337DA5"/>
    <w:rsid w:val="003B005C"/>
    <w:rsid w:val="0045169B"/>
    <w:rsid w:val="0051240C"/>
    <w:rsid w:val="00552939"/>
    <w:rsid w:val="00890CE5"/>
    <w:rsid w:val="008B18E3"/>
    <w:rsid w:val="008E622B"/>
    <w:rsid w:val="00901629"/>
    <w:rsid w:val="009974B2"/>
    <w:rsid w:val="009C4D8B"/>
    <w:rsid w:val="00A0457D"/>
    <w:rsid w:val="00A43C7B"/>
    <w:rsid w:val="00A967B1"/>
    <w:rsid w:val="00B42064"/>
    <w:rsid w:val="00B822A8"/>
    <w:rsid w:val="00B90E25"/>
    <w:rsid w:val="00BA4088"/>
    <w:rsid w:val="00C44318"/>
    <w:rsid w:val="00CA3DE2"/>
    <w:rsid w:val="00D8575F"/>
    <w:rsid w:val="00DE78EE"/>
    <w:rsid w:val="00DF2EB3"/>
    <w:rsid w:val="00E14869"/>
    <w:rsid w:val="00EA66E8"/>
    <w:rsid w:val="00EB324E"/>
    <w:rsid w:val="00EC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44318"/>
  </w:style>
  <w:style w:type="character" w:customStyle="1" w:styleId="c65">
    <w:name w:val="c65"/>
    <w:basedOn w:val="a0"/>
    <w:rsid w:val="00C44318"/>
  </w:style>
  <w:style w:type="paragraph" w:customStyle="1" w:styleId="c7">
    <w:name w:val="c7"/>
    <w:basedOn w:val="a"/>
    <w:rsid w:val="00C4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C443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2020-12-17T17:33:00Z</cp:lastPrinted>
  <dcterms:created xsi:type="dcterms:W3CDTF">2020-12-08T17:25:00Z</dcterms:created>
  <dcterms:modified xsi:type="dcterms:W3CDTF">2022-10-13T13:10:00Z</dcterms:modified>
</cp:coreProperties>
</file>