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1DA" w:rsidRPr="00DD1E7E" w:rsidRDefault="000E01DA" w:rsidP="000E01DA">
      <w:pPr>
        <w:pStyle w:val="nospacing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DD1E7E">
        <w:rPr>
          <w:b/>
          <w:color w:val="000000"/>
          <w:sz w:val="28"/>
          <w:szCs w:val="28"/>
        </w:rPr>
        <w:t>Муниципальное бюджетное дошкольное образовательное учреждение</w:t>
      </w:r>
    </w:p>
    <w:p w:rsidR="000E01DA" w:rsidRPr="00DD1E7E" w:rsidRDefault="000E01DA" w:rsidP="000E01DA">
      <w:pPr>
        <w:pStyle w:val="nospacing"/>
        <w:shd w:val="clear" w:color="auto" w:fill="FFFFFF"/>
        <w:jc w:val="both"/>
        <w:rPr>
          <w:b/>
          <w:color w:val="000000"/>
          <w:sz w:val="28"/>
          <w:szCs w:val="28"/>
        </w:rPr>
      </w:pPr>
      <w:r w:rsidRPr="00DD1E7E">
        <w:rPr>
          <w:b/>
          <w:color w:val="000000"/>
          <w:sz w:val="28"/>
          <w:szCs w:val="28"/>
        </w:rPr>
        <w:t>детский сад № 27 «Сказка»</w:t>
      </w:r>
    </w:p>
    <w:p w:rsidR="000E01DA" w:rsidRPr="00DD1E7E" w:rsidRDefault="000E01DA" w:rsidP="000E01DA">
      <w:pPr>
        <w:pStyle w:val="nospacing"/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0E01DA" w:rsidRPr="00DD1E7E" w:rsidRDefault="000E01DA" w:rsidP="000E01DA">
      <w:pPr>
        <w:pStyle w:val="nospacing"/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0E01DA" w:rsidRPr="00DD1E7E" w:rsidRDefault="000E01DA" w:rsidP="000E01DA">
      <w:pPr>
        <w:pStyle w:val="nospacing"/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0E01DA" w:rsidRPr="00DD1E7E" w:rsidRDefault="000E01DA" w:rsidP="000E01DA">
      <w:pPr>
        <w:pStyle w:val="nospacing"/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0E01DA" w:rsidRPr="00DD1E7E" w:rsidRDefault="000E01DA" w:rsidP="000E01DA">
      <w:pPr>
        <w:pStyle w:val="nospacing"/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0E01DA" w:rsidRPr="00DD1E7E" w:rsidRDefault="000E01DA" w:rsidP="000E01DA">
      <w:pPr>
        <w:pStyle w:val="nospacing"/>
        <w:shd w:val="clear" w:color="auto" w:fill="FFFFFF"/>
        <w:jc w:val="both"/>
        <w:rPr>
          <w:b/>
          <w:color w:val="000000"/>
          <w:sz w:val="28"/>
          <w:szCs w:val="28"/>
        </w:rPr>
      </w:pPr>
      <w:r w:rsidRPr="00DD1E7E">
        <w:rPr>
          <w:b/>
          <w:color w:val="000000"/>
          <w:sz w:val="28"/>
          <w:szCs w:val="28"/>
        </w:rPr>
        <w:t xml:space="preserve">                   Роль семьи в патриотическом воспитании</w:t>
      </w:r>
    </w:p>
    <w:p w:rsidR="000E01DA" w:rsidRPr="00DD1E7E" w:rsidRDefault="000E01DA" w:rsidP="000E01DA">
      <w:pPr>
        <w:pStyle w:val="nospacing"/>
        <w:shd w:val="clear" w:color="auto" w:fill="FFFFFF"/>
        <w:jc w:val="both"/>
        <w:rPr>
          <w:b/>
          <w:color w:val="000000"/>
          <w:sz w:val="28"/>
          <w:szCs w:val="28"/>
        </w:rPr>
      </w:pPr>
      <w:r w:rsidRPr="00DD1E7E">
        <w:rPr>
          <w:b/>
          <w:color w:val="000000"/>
          <w:sz w:val="28"/>
          <w:szCs w:val="28"/>
        </w:rPr>
        <w:t xml:space="preserve">                                                Доклад</w:t>
      </w:r>
    </w:p>
    <w:p w:rsidR="000E01DA" w:rsidRPr="00DD1E7E" w:rsidRDefault="000E01DA" w:rsidP="000E01DA">
      <w:pPr>
        <w:pStyle w:val="nospacing"/>
        <w:shd w:val="clear" w:color="auto" w:fill="FFFFFF"/>
        <w:jc w:val="both"/>
        <w:rPr>
          <w:b/>
          <w:color w:val="000000"/>
          <w:sz w:val="28"/>
          <w:szCs w:val="28"/>
        </w:rPr>
      </w:pPr>
      <w:r w:rsidRPr="00DD1E7E">
        <w:rPr>
          <w:b/>
          <w:color w:val="000000"/>
          <w:sz w:val="28"/>
          <w:szCs w:val="28"/>
        </w:rPr>
        <w:t xml:space="preserve">                                                                                                                             </w:t>
      </w:r>
    </w:p>
    <w:p w:rsidR="000E01DA" w:rsidRPr="00DD1E7E" w:rsidRDefault="000E01DA" w:rsidP="000E01DA">
      <w:pPr>
        <w:pStyle w:val="nospacing"/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0E01DA" w:rsidRPr="00DD1E7E" w:rsidRDefault="000E01DA" w:rsidP="000E01DA">
      <w:pPr>
        <w:pStyle w:val="nospacing"/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0E01DA" w:rsidRPr="00DD1E7E" w:rsidRDefault="000E01DA" w:rsidP="000E01DA">
      <w:pPr>
        <w:pStyle w:val="nospacing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0E01DA" w:rsidRPr="00DD1E7E" w:rsidRDefault="000E01DA" w:rsidP="000E01DA">
      <w:pPr>
        <w:pStyle w:val="nospacing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DD1E7E">
        <w:rPr>
          <w:b/>
          <w:color w:val="000000"/>
          <w:sz w:val="28"/>
          <w:szCs w:val="28"/>
        </w:rPr>
        <w:t xml:space="preserve">                                                                                                           </w:t>
      </w:r>
    </w:p>
    <w:p w:rsidR="000E01DA" w:rsidRPr="00DD1E7E" w:rsidRDefault="000E01DA" w:rsidP="000E01DA">
      <w:pPr>
        <w:pStyle w:val="nospacing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0E01DA" w:rsidRPr="00DD1E7E" w:rsidRDefault="000E01DA" w:rsidP="000E01DA">
      <w:pPr>
        <w:pStyle w:val="nospacing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0E01DA" w:rsidRPr="00DD1E7E" w:rsidRDefault="000E01DA" w:rsidP="000E01DA">
      <w:pPr>
        <w:pStyle w:val="nospacing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DD1E7E">
        <w:rPr>
          <w:b/>
          <w:color w:val="000000"/>
          <w:sz w:val="28"/>
          <w:szCs w:val="28"/>
        </w:rPr>
        <w:t xml:space="preserve">                                                                                                     </w:t>
      </w:r>
    </w:p>
    <w:p w:rsidR="000E01DA" w:rsidRDefault="000E01DA" w:rsidP="000E01DA">
      <w:pPr>
        <w:pStyle w:val="nospacing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      </w:t>
      </w:r>
      <w:r w:rsidRPr="00DD1E7E">
        <w:rPr>
          <w:b/>
          <w:color w:val="000000"/>
          <w:sz w:val="28"/>
          <w:szCs w:val="28"/>
        </w:rPr>
        <w:t xml:space="preserve">Автор:                                                             </w:t>
      </w:r>
      <w:r>
        <w:rPr>
          <w:b/>
          <w:color w:val="000000"/>
          <w:sz w:val="28"/>
          <w:szCs w:val="28"/>
        </w:rPr>
        <w:t xml:space="preserve">                     </w:t>
      </w:r>
    </w:p>
    <w:p w:rsidR="000E01DA" w:rsidRPr="00DD1E7E" w:rsidRDefault="000E01DA" w:rsidP="000E01DA">
      <w:pPr>
        <w:pStyle w:val="nospacing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      </w:t>
      </w:r>
      <w:r w:rsidRPr="00DD1E7E">
        <w:rPr>
          <w:b/>
          <w:color w:val="000000"/>
          <w:sz w:val="28"/>
          <w:szCs w:val="28"/>
        </w:rPr>
        <w:t>Воспитатель</w:t>
      </w:r>
    </w:p>
    <w:p w:rsidR="000E01DA" w:rsidRPr="00DD1E7E" w:rsidRDefault="000E01DA" w:rsidP="000E01DA">
      <w:pPr>
        <w:pStyle w:val="nospacing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      </w:t>
      </w:r>
      <w:proofErr w:type="spellStart"/>
      <w:r>
        <w:rPr>
          <w:b/>
          <w:color w:val="000000"/>
          <w:sz w:val="28"/>
          <w:szCs w:val="28"/>
        </w:rPr>
        <w:t>Шнайдер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r w:rsidRPr="00DD1E7E">
        <w:rPr>
          <w:b/>
          <w:color w:val="000000"/>
          <w:sz w:val="28"/>
          <w:szCs w:val="28"/>
        </w:rPr>
        <w:t>Нина Михайловна</w:t>
      </w:r>
    </w:p>
    <w:p w:rsidR="000E01DA" w:rsidRPr="00DD1E7E" w:rsidRDefault="000E01DA" w:rsidP="000E01DA">
      <w:pPr>
        <w:pStyle w:val="nospacing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0E01DA" w:rsidRPr="00DD1E7E" w:rsidRDefault="000E01DA" w:rsidP="000E01DA">
      <w:pPr>
        <w:pStyle w:val="nospacing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0E01DA" w:rsidRPr="00DD1E7E" w:rsidRDefault="000E01DA" w:rsidP="000E01DA">
      <w:pPr>
        <w:pStyle w:val="nospacing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0E01DA" w:rsidRPr="00DD1E7E" w:rsidRDefault="000E01DA" w:rsidP="000E01DA">
      <w:pPr>
        <w:pStyle w:val="nospacing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0E01DA" w:rsidRPr="00DD1E7E" w:rsidRDefault="000E01DA" w:rsidP="000E01DA">
      <w:pPr>
        <w:pStyle w:val="a3"/>
        <w:spacing w:before="0" w:beforeAutospacing="0" w:after="0" w:afterAutospacing="0"/>
        <w:jc w:val="right"/>
        <w:rPr>
          <w:b/>
          <w:bCs/>
          <w:i/>
          <w:iCs/>
          <w:sz w:val="28"/>
          <w:szCs w:val="28"/>
          <w:shd w:val="clear" w:color="auto" w:fill="FFFFFF"/>
        </w:rPr>
      </w:pPr>
    </w:p>
    <w:p w:rsidR="000E01DA" w:rsidRPr="00DD1E7E" w:rsidRDefault="000E01DA" w:rsidP="000E01DA">
      <w:pPr>
        <w:spacing w:after="0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 w:rsidRPr="00DD1E7E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                                     </w:t>
      </w:r>
    </w:p>
    <w:p w:rsidR="000E01DA" w:rsidRPr="00DD1E7E" w:rsidRDefault="000E01DA" w:rsidP="000E01DA">
      <w:pPr>
        <w:spacing w:after="0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</w:p>
    <w:p w:rsidR="000E01DA" w:rsidRPr="00DD1E7E" w:rsidRDefault="000E01DA" w:rsidP="000E01DA">
      <w:pPr>
        <w:spacing w:after="0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</w:p>
    <w:p w:rsidR="000E01DA" w:rsidRPr="00DD1E7E" w:rsidRDefault="000E01DA" w:rsidP="000E01DA">
      <w:pPr>
        <w:spacing w:after="0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</w:p>
    <w:p w:rsidR="000E01DA" w:rsidRPr="00DD1E7E" w:rsidRDefault="000E01DA" w:rsidP="000E01DA">
      <w:pPr>
        <w:spacing w:after="0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</w:p>
    <w:p w:rsidR="000E01DA" w:rsidRPr="00DD1E7E" w:rsidRDefault="000E01DA" w:rsidP="000E01DA">
      <w:pPr>
        <w:spacing w:after="0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</w:p>
    <w:p w:rsidR="000E01DA" w:rsidRPr="00DD1E7E" w:rsidRDefault="000E01DA" w:rsidP="000E01DA">
      <w:pPr>
        <w:spacing w:after="0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</w:p>
    <w:p w:rsidR="000E01DA" w:rsidRPr="00DD1E7E" w:rsidRDefault="000E01DA" w:rsidP="000E01DA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</w:pPr>
      <w:r w:rsidRPr="00DD1E7E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                                       </w:t>
      </w:r>
      <w:r w:rsidRPr="00DD1E7E"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  <w:br w:type="page"/>
      </w:r>
    </w:p>
    <w:p w:rsidR="000E01DA" w:rsidRPr="00DD1E7E" w:rsidRDefault="000E01DA" w:rsidP="000E01DA">
      <w:pPr>
        <w:pStyle w:val="a3"/>
        <w:spacing w:before="0" w:beforeAutospacing="0" w:after="0" w:afterAutospacing="0"/>
        <w:jc w:val="right"/>
        <w:rPr>
          <w:b/>
          <w:bCs/>
          <w:i/>
          <w:iCs/>
          <w:sz w:val="28"/>
          <w:szCs w:val="28"/>
          <w:shd w:val="clear" w:color="auto" w:fill="FFFFFF"/>
        </w:rPr>
      </w:pPr>
      <w:r w:rsidRPr="00DD1E7E">
        <w:rPr>
          <w:b/>
          <w:bCs/>
          <w:i/>
          <w:iCs/>
          <w:sz w:val="28"/>
          <w:szCs w:val="28"/>
          <w:shd w:val="clear" w:color="auto" w:fill="FFFFFF"/>
        </w:rPr>
        <w:lastRenderedPageBreak/>
        <w:t>“Любовь к Родине начинается с семьи”.</w:t>
      </w:r>
    </w:p>
    <w:p w:rsidR="000E01DA" w:rsidRPr="00DD1E7E" w:rsidRDefault="000E01DA" w:rsidP="000E01DA">
      <w:pPr>
        <w:pStyle w:val="a3"/>
        <w:spacing w:before="0" w:beforeAutospacing="0" w:after="135" w:afterAutospacing="0"/>
        <w:jc w:val="right"/>
        <w:rPr>
          <w:b/>
          <w:bCs/>
          <w:i/>
          <w:iCs/>
          <w:sz w:val="28"/>
          <w:szCs w:val="28"/>
          <w:shd w:val="clear" w:color="auto" w:fill="FFFFFF"/>
        </w:rPr>
      </w:pPr>
      <w:r w:rsidRPr="00DD1E7E">
        <w:rPr>
          <w:b/>
          <w:bCs/>
          <w:i/>
          <w:iCs/>
          <w:sz w:val="28"/>
          <w:szCs w:val="28"/>
          <w:shd w:val="clear" w:color="auto" w:fill="FFFFFF"/>
        </w:rPr>
        <w:t>Ф. Бекон</w:t>
      </w:r>
    </w:p>
    <w:p w:rsidR="000E01DA" w:rsidRPr="00DD1E7E" w:rsidRDefault="000E01DA" w:rsidP="000E01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1E7E">
        <w:rPr>
          <w:rFonts w:ascii="Times New Roman" w:hAnsi="Times New Roman" w:cs="Times New Roman"/>
          <w:sz w:val="28"/>
          <w:szCs w:val="28"/>
        </w:rPr>
        <w:t>Патриотическое воспитание, интерес к ду</w:t>
      </w:r>
      <w:r>
        <w:rPr>
          <w:rFonts w:ascii="Times New Roman" w:hAnsi="Times New Roman" w:cs="Times New Roman"/>
          <w:sz w:val="28"/>
          <w:szCs w:val="28"/>
        </w:rPr>
        <w:t xml:space="preserve">ховному началу нашей жизни </w:t>
      </w:r>
      <w:r w:rsidRPr="00DD1E7E">
        <w:rPr>
          <w:rFonts w:ascii="Times New Roman" w:hAnsi="Times New Roman" w:cs="Times New Roman"/>
          <w:sz w:val="28"/>
          <w:szCs w:val="28"/>
        </w:rPr>
        <w:t>должны начинаться в семье. Именно в семье дети получают первые уроки гражданственности. С младенче</w:t>
      </w:r>
      <w:r>
        <w:rPr>
          <w:rFonts w:ascii="Times New Roman" w:hAnsi="Times New Roman" w:cs="Times New Roman"/>
          <w:sz w:val="28"/>
          <w:szCs w:val="28"/>
        </w:rPr>
        <w:t>ства ребенок слышит родную речь, п</w:t>
      </w:r>
      <w:r w:rsidRPr="00DD1E7E">
        <w:rPr>
          <w:rFonts w:ascii="Times New Roman" w:hAnsi="Times New Roman" w:cs="Times New Roman"/>
          <w:sz w:val="28"/>
          <w:szCs w:val="28"/>
        </w:rPr>
        <w:t>есни матери, сказк</w:t>
      </w:r>
      <w:proofErr w:type="gramStart"/>
      <w:r w:rsidRPr="00DD1E7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DD1E7E">
        <w:rPr>
          <w:rFonts w:ascii="Times New Roman" w:hAnsi="Times New Roman" w:cs="Times New Roman"/>
          <w:sz w:val="28"/>
          <w:szCs w:val="28"/>
        </w:rPr>
        <w:t xml:space="preserve"> открывают ему глаза в мир, вселяют надежду и веру в добро, которое несут нам сказочные герои: Василиса Прекрасная, Илья Муромец, Иван Царевич. Сказки волнуют, увлекают ребенка, заставляют его плакать и смеяться, показывают ему, что народ считает самым  главным богатством – трудолюбие, дружбу, взаимопомощь. У каждого народа свои сказки и все они по-своему, со </w:t>
      </w:r>
      <w:proofErr w:type="gramStart"/>
      <w:r w:rsidRPr="00DD1E7E">
        <w:rPr>
          <w:rFonts w:ascii="Times New Roman" w:hAnsi="Times New Roman" w:cs="Times New Roman"/>
          <w:sz w:val="28"/>
          <w:szCs w:val="28"/>
        </w:rPr>
        <w:t>свойственным</w:t>
      </w:r>
      <w:proofErr w:type="gramEnd"/>
      <w:r w:rsidRPr="00DD1E7E">
        <w:rPr>
          <w:rFonts w:ascii="Times New Roman" w:hAnsi="Times New Roman" w:cs="Times New Roman"/>
          <w:sz w:val="28"/>
          <w:szCs w:val="28"/>
        </w:rPr>
        <w:t xml:space="preserve"> данному народу колориту передают от поколения к поколению эти нравственные ценности. « Слушая сказку, ребенок начинает любить то, что любит его народ, и ненавидеть то, что ненавидит народ, это первые блестящие попытки в русской народной педагогике, писал К.Д. Ушинский,- и я не думаю, чтобы кто-нибудь был в состоянии состязаться в этом случае с педагогическими гениями народа». Загадки, пословицы, поговорки- эти жемчужины народной мудрости воспринимаются ребенком легко и естественно. В них и юмор, и грусть, и глубокая любовь к человеку, к отечеству. Сказки, пословицы, поговорки формируют начало любви к своему народу, к своей стране.</w:t>
      </w:r>
    </w:p>
    <w:p w:rsidR="000E01DA" w:rsidRPr="00DD1E7E" w:rsidRDefault="000E01DA" w:rsidP="000E01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1E7E">
        <w:rPr>
          <w:rFonts w:ascii="Times New Roman" w:hAnsi="Times New Roman" w:cs="Times New Roman"/>
          <w:sz w:val="28"/>
          <w:szCs w:val="28"/>
        </w:rPr>
        <w:t>Чтобы ребенок рос хорошим человеком, ему очень важно повседневно быть свидетелем и участником самых дружеских, самых справедливых отношений между членами семьи.</w:t>
      </w:r>
    </w:p>
    <w:p w:rsidR="000E01DA" w:rsidRDefault="000E01DA" w:rsidP="000E01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1E7E">
        <w:rPr>
          <w:rFonts w:ascii="Times New Roman" w:hAnsi="Times New Roman" w:cs="Times New Roman"/>
          <w:sz w:val="28"/>
          <w:szCs w:val="28"/>
        </w:rPr>
        <w:t>Уже в первый период жизни ребенка-дошкольника семья имеет большие потенциальные возможности социального воздействия на его сознание и чувственную сферу. Возможности эти кроются во многом: и в общности запросов, стремлений, интересов членов семьи, ответственности, помощи, и в глубочайших чувствах родительской любви; во-вторых, в семейной сред</w:t>
      </w:r>
      <w:proofErr w:type="gramStart"/>
      <w:r w:rsidRPr="00DD1E7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DD1E7E">
        <w:rPr>
          <w:rFonts w:ascii="Times New Roman" w:hAnsi="Times New Roman" w:cs="Times New Roman"/>
          <w:sz w:val="28"/>
          <w:szCs w:val="28"/>
        </w:rPr>
        <w:t xml:space="preserve"> живым воплощением патриотических чувств для ребенка являются его родители – мать и отец. С ними у детей связываются понятия о своем доме, своих родных местах, своем крае, его природе, своей Родине. В-третьих, в семейной среде ни на минуту не прекращается процесс внутрисемейного общения между старшим и младшим поколениями. Это общение способствует не только простому обмену информацией, но и передаче детям и внукам богатейшего духовного опыта и героики прошлых лет, формированию патриотического сознания, чувств и убеждений, установок и поведения.</w:t>
      </w:r>
    </w:p>
    <w:p w:rsidR="000E01DA" w:rsidRPr="00DD1E7E" w:rsidRDefault="000E01DA" w:rsidP="000E01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-1-</w:t>
      </w:r>
    </w:p>
    <w:p w:rsidR="000E01DA" w:rsidRPr="00DD1E7E" w:rsidRDefault="000E01DA" w:rsidP="000E01DA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D1E7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У каждой семьи своя собственная история, но она тесно переплетается с историей всей страны. Ведь семья – частица народа!</w:t>
      </w:r>
      <w:r w:rsidRPr="00DD1E7E">
        <w:rPr>
          <w:rFonts w:ascii="Times New Roman" w:hAnsi="Times New Roman" w:cs="Times New Roman"/>
          <w:sz w:val="28"/>
          <w:szCs w:val="28"/>
        </w:rPr>
        <w:t xml:space="preserve"> </w:t>
      </w:r>
      <w:r w:rsidRPr="00DD1E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Дети растут, и приходит время, когда они спрашивают, как прожили жизнь дедушка и бабушка, мама и папа. На этот закономерный и серьезный вопрос нельзя не дать ответа, так как в нем – прямой путь к воспитанию чувства патриотизма у сына и дочери, продолжающих дела родителей, своей родословной. «Где был до войны ты и твой отец?», «Где ты был в годы войны?», «Как погиб мой дедушка?».                  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Pr="00DD1E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</w:t>
      </w:r>
      <w:bookmarkStart w:id="0" w:name="_GoBack"/>
      <w:bookmarkEnd w:id="0"/>
    </w:p>
    <w:p w:rsidR="000E01DA" w:rsidRPr="00DD1E7E" w:rsidRDefault="000E01DA" w:rsidP="000E01DA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D1E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Дети готовы день и ночь слушать, читать и смотреть о войне, уже имеют свой идеал из книг, теле- и кинофильмов, рассказов, воспоминаний ветеранов. Но им, прежде всего, хочется иметь таким идеалом своих самых близких людей – родителей, старших членов семьи. Вот почему и возникают у них бесконечные вопросы о жизни, боевых и трудовых делах своей семьи, ее родословной. Они должны знать о жизни и деятельности родителей, родственников, старших, гордиться ими и их делами, подражать им, продолжать их дела, обогащать лучшие семейные традиции. Родителям необходимо ввести в традицию, поздравлять  ветеранов войн в семье по датам. Детям указать на то, что, участвуя в бою, в надежде на лучшую жизнь страны, они самоотверженно совершали героические поступки. Уделять внимание надо не только своим родственникам, но и другим  ветеранам. </w:t>
      </w:r>
    </w:p>
    <w:p w:rsidR="000E01DA" w:rsidRDefault="000E01DA" w:rsidP="000E01DA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D1E7E">
        <w:rPr>
          <w:rFonts w:ascii="Times New Roman" w:hAnsi="Times New Roman" w:cs="Times New Roman"/>
          <w:sz w:val="28"/>
          <w:szCs w:val="28"/>
          <w:shd w:val="clear" w:color="auto" w:fill="FFFFFF"/>
        </w:rPr>
        <w:t>Поездки и походы родителей с детьми по родной стране при активной позиции родителей способствуют воспитанию патриотических чувств. Во время поездок и походов дети непосредственно знакомятся с Родиной, ее народом, их жизнью в прошлом и настоящем, их культурой и языком.</w:t>
      </w:r>
    </w:p>
    <w:p w:rsidR="000E01DA" w:rsidRPr="00DD1E7E" w:rsidRDefault="000E01DA" w:rsidP="000E01DA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E01DA" w:rsidRPr="00DD1E7E" w:rsidRDefault="000E01DA" w:rsidP="000E01DA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D1E7E">
        <w:rPr>
          <w:rFonts w:ascii="Times New Roman" w:hAnsi="Times New Roman" w:cs="Times New Roman"/>
          <w:sz w:val="28"/>
          <w:szCs w:val="28"/>
          <w:shd w:val="clear" w:color="auto" w:fill="FFFFFF"/>
        </w:rPr>
        <w:t>В нашем детском саду была организована выставка «</w:t>
      </w:r>
      <w:proofErr w:type="spellStart"/>
      <w:proofErr w:type="gramStart"/>
      <w:r w:rsidRPr="00DD1E7E">
        <w:rPr>
          <w:rFonts w:ascii="Times New Roman" w:hAnsi="Times New Roman" w:cs="Times New Roman"/>
          <w:sz w:val="28"/>
          <w:szCs w:val="28"/>
          <w:shd w:val="clear" w:color="auto" w:fill="FFFFFF"/>
        </w:rPr>
        <w:t>Это-мы</w:t>
      </w:r>
      <w:proofErr w:type="spellEnd"/>
      <w:proofErr w:type="gramEnd"/>
      <w:r w:rsidRPr="00DD1E7E">
        <w:rPr>
          <w:rFonts w:ascii="Times New Roman" w:hAnsi="Times New Roman" w:cs="Times New Roman"/>
          <w:sz w:val="28"/>
          <w:szCs w:val="28"/>
          <w:shd w:val="clear" w:color="auto" w:fill="FFFFFF"/>
        </w:rPr>
        <w:t>» в рамках формирования патриотических чувств у детей через семью. Каждой семье было предложено выбрать темы: «Герб семьи», «Генеалогическое древо», «</w:t>
      </w:r>
      <w:proofErr w:type="spellStart"/>
      <w:r w:rsidRPr="00DD1E7E">
        <w:rPr>
          <w:rFonts w:ascii="Times New Roman" w:hAnsi="Times New Roman" w:cs="Times New Roman"/>
          <w:sz w:val="28"/>
          <w:szCs w:val="28"/>
          <w:shd w:val="clear" w:color="auto" w:fill="FFFFFF"/>
        </w:rPr>
        <w:t>Портфолио</w:t>
      </w:r>
      <w:proofErr w:type="spellEnd"/>
      <w:r w:rsidRPr="00DD1E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». Ведь семья- это маленькое государство со своими законами, особенностями, интересами. Все поделки получились разные, интересные, содержательные. Генеалогическое древо представлено в виде картин, плакатов, поделок. Так, например, семья </w:t>
      </w:r>
      <w:proofErr w:type="spellStart"/>
      <w:r w:rsidRPr="00DD1E7E">
        <w:rPr>
          <w:rFonts w:ascii="Times New Roman" w:hAnsi="Times New Roman" w:cs="Times New Roman"/>
          <w:sz w:val="28"/>
          <w:szCs w:val="28"/>
          <w:shd w:val="clear" w:color="auto" w:fill="FFFFFF"/>
        </w:rPr>
        <w:t>Берсеневых</w:t>
      </w:r>
      <w:proofErr w:type="spellEnd"/>
      <w:r w:rsidRPr="00DD1E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составила свое древо в виде елочки из пластмассовых баночек. У семьи Матвея Борисова древо сделано из теста, очень аккуратное, красочное, красиво оформленное. Огромное родовое древо у семьи Маши </w:t>
      </w:r>
      <w:proofErr w:type="spellStart"/>
      <w:r w:rsidRPr="00DD1E7E">
        <w:rPr>
          <w:rFonts w:ascii="Times New Roman" w:hAnsi="Times New Roman" w:cs="Times New Roman"/>
          <w:sz w:val="28"/>
          <w:szCs w:val="28"/>
          <w:shd w:val="clear" w:color="auto" w:fill="FFFFFF"/>
        </w:rPr>
        <w:t>Скрипальщиковой</w:t>
      </w:r>
      <w:proofErr w:type="spellEnd"/>
      <w:r w:rsidRPr="00DD1E7E">
        <w:rPr>
          <w:rFonts w:ascii="Times New Roman" w:hAnsi="Times New Roman" w:cs="Times New Roman"/>
          <w:sz w:val="28"/>
          <w:szCs w:val="28"/>
          <w:shd w:val="clear" w:color="auto" w:fill="FFFFFF"/>
        </w:rPr>
        <w:t>. В некоторых семьях родословная отражена в трех- четырех поколениях.</w:t>
      </w:r>
    </w:p>
    <w:p w:rsidR="000E01DA" w:rsidRDefault="000E01DA" w:rsidP="000E01DA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DD1E7E">
        <w:rPr>
          <w:rFonts w:ascii="Times New Roman" w:hAnsi="Times New Roman" w:cs="Times New Roman"/>
          <w:sz w:val="28"/>
          <w:szCs w:val="28"/>
          <w:shd w:val="clear" w:color="auto" w:fill="FFFFFF"/>
        </w:rPr>
        <w:t>Портфолио</w:t>
      </w:r>
      <w:proofErr w:type="spellEnd"/>
      <w:r w:rsidRPr="00DD1E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оформлено в виде альбомов, слайдов, открыток. </w:t>
      </w:r>
      <w:proofErr w:type="gramStart"/>
      <w:r w:rsidRPr="00DD1E7E">
        <w:rPr>
          <w:rFonts w:ascii="Times New Roman" w:hAnsi="Times New Roman" w:cs="Times New Roman"/>
          <w:sz w:val="28"/>
          <w:szCs w:val="28"/>
          <w:shd w:val="clear" w:color="auto" w:fill="FFFFFF"/>
        </w:rPr>
        <w:t>Интересно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портфолио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семьи Востриковых.</w:t>
      </w:r>
    </w:p>
    <w:p w:rsidR="000E01DA" w:rsidRDefault="000E01DA" w:rsidP="000E01DA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E01DA" w:rsidRDefault="000E01DA" w:rsidP="000E01DA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-2-</w:t>
      </w:r>
    </w:p>
    <w:p w:rsidR="000E01DA" w:rsidRDefault="000E01DA" w:rsidP="000E01DA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D1E7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На первой страничк</w:t>
      </w:r>
      <w:proofErr w:type="gramStart"/>
      <w:r w:rsidRPr="00DD1E7E">
        <w:rPr>
          <w:rFonts w:ascii="Times New Roman" w:hAnsi="Times New Roman" w:cs="Times New Roman"/>
          <w:sz w:val="28"/>
          <w:szCs w:val="28"/>
          <w:shd w:val="clear" w:color="auto" w:fill="FFFFFF"/>
        </w:rPr>
        <w:t>е-</w:t>
      </w:r>
      <w:proofErr w:type="gramEnd"/>
      <w:r w:rsidRPr="00DD1E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стихотворение «Что может быть семьи дороже?». На следующе</w:t>
      </w:r>
      <w:proofErr w:type="gramStart"/>
      <w:r w:rsidRPr="00DD1E7E">
        <w:rPr>
          <w:rFonts w:ascii="Times New Roman" w:hAnsi="Times New Roman" w:cs="Times New Roman"/>
          <w:sz w:val="28"/>
          <w:szCs w:val="28"/>
          <w:shd w:val="clear" w:color="auto" w:fill="FFFFFF"/>
        </w:rPr>
        <w:t>й-</w:t>
      </w:r>
      <w:proofErr w:type="gramEnd"/>
      <w:r w:rsidRPr="00DD1E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описаны традиции семьи: дни рождения, где за праздничным столом встречаются родственники, Новый год, пикник всей семьей и друзьями. Традиция заготавливать на зиму березовые веники. </w:t>
      </w:r>
    </w:p>
    <w:p w:rsidR="000E01DA" w:rsidRPr="00DD1E7E" w:rsidRDefault="000E01DA" w:rsidP="000E01DA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D1E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Семья Маши </w:t>
      </w:r>
      <w:proofErr w:type="spellStart"/>
      <w:r w:rsidRPr="00DD1E7E">
        <w:rPr>
          <w:rFonts w:ascii="Times New Roman" w:hAnsi="Times New Roman" w:cs="Times New Roman"/>
          <w:sz w:val="28"/>
          <w:szCs w:val="28"/>
          <w:shd w:val="clear" w:color="auto" w:fill="FFFFFF"/>
        </w:rPr>
        <w:t>Мараткановой</w:t>
      </w:r>
      <w:proofErr w:type="spellEnd"/>
      <w:r w:rsidRPr="00DD1E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представила родословную в виде открытки, где мы узнали, что любит папа, чем занимается мама, чем интересуется сама Маша и какая у этой семьи мечта.</w:t>
      </w:r>
    </w:p>
    <w:p w:rsidR="000E01DA" w:rsidRPr="00DD1E7E" w:rsidRDefault="000E01DA" w:rsidP="000E01D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D1E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Главный девиз семьи Ивана Федорова «Один за всех и все за одного» отражен на фамильном гербе. Символы семьи Вики Полищук-голубь мира и согласия, </w:t>
      </w:r>
      <w:proofErr w:type="gramStart"/>
      <w:r w:rsidRPr="00DD1E7E">
        <w:rPr>
          <w:rFonts w:ascii="Times New Roman" w:hAnsi="Times New Roman" w:cs="Times New Roman"/>
          <w:sz w:val="28"/>
          <w:szCs w:val="28"/>
          <w:shd w:val="clear" w:color="auto" w:fill="FFFFFF"/>
        </w:rPr>
        <w:t>царящих</w:t>
      </w:r>
      <w:proofErr w:type="gramEnd"/>
      <w:r w:rsidRPr="00DD1E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их доме, солнце-знак тепла. Гербом семьи Лизы Гришаевой стало солнце- символ тепла, могучее дерево, фамильный знак- буква «Г» и два лебедя- символ любви и верности. Да, выдумки и фантазии детям и родителям не занимать! Подобная работа способствует налаживанию более теплых и нежных взаимоотношений в семье. У детей появляется познавательный интерес к истории семьи, к близким и дальним родственникам. Все это приведет к сближению детей и родителей, детей и их сверстников, а в хорошей</w:t>
      </w:r>
      <w:proofErr w:type="gramStart"/>
      <w:r w:rsidRPr="00DD1E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</w:t>
      </w:r>
      <w:proofErr w:type="gramEnd"/>
      <w:r w:rsidRPr="00DD1E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доброй, дружной семье вырастает настоящий гражданин и патриот своей Родины.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</w:p>
    <w:p w:rsidR="000E01DA" w:rsidRPr="00DD1E7E" w:rsidRDefault="000E01DA" w:rsidP="000E01DA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D1E7E">
        <w:rPr>
          <w:rFonts w:ascii="Times New Roman" w:hAnsi="Times New Roman" w:cs="Times New Roman"/>
          <w:sz w:val="28"/>
          <w:szCs w:val="28"/>
          <w:shd w:val="clear" w:color="auto" w:fill="FFFFFF"/>
        </w:rPr>
        <w:t>Все ли родители говорят с детьми о Родине? Все ли родители говорят о ее богатстве и красоте, о преданности и служении ей, о защите ее чести и славы? Отдельные родители считают, что в семье об этом говорить излишне: много об этом говорят в детском саду, школе. Но в том-то и ценность семейных бесед и разговоров, что проходят они чаще всего в непосредственной и доверительной атмосфере. Именно в такой непринужденной обстановке сердца ребят открыты для патриотических чувств, тогда умное и умелое слово отца или матери о Родине, долге, труде глубоко входит как в сознание, так и в сердце сына или дочери.</w:t>
      </w:r>
      <w:r w:rsidRPr="00DD1E7E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Рассказы и беседы-воспоминания о семейной чести, о патриотических делах родителей, размышления над прошлым своей Родины – это хорошие уроки мужества для детей. В то же время это и связь времен, это и передача эстафеты от поколения к поколению. В эти минуты и часы дети чувствуют себя как бы единым целым, неотделимым от своей семьи.</w:t>
      </w:r>
    </w:p>
    <w:p w:rsidR="000E01DA" w:rsidRPr="00DD1E7E" w:rsidRDefault="000E01DA" w:rsidP="000E01D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DD1E7E">
        <w:rPr>
          <w:rFonts w:ascii="Times New Roman" w:hAnsi="Times New Roman" w:cs="Times New Roman"/>
          <w:color w:val="auto"/>
          <w:sz w:val="28"/>
          <w:szCs w:val="28"/>
        </w:rPr>
        <w:t xml:space="preserve">Оттого, насколько патриотично </w:t>
      </w:r>
      <w:proofErr w:type="gramStart"/>
      <w:r w:rsidRPr="00DD1E7E">
        <w:rPr>
          <w:rFonts w:ascii="Times New Roman" w:hAnsi="Times New Roman" w:cs="Times New Roman"/>
          <w:color w:val="auto"/>
          <w:sz w:val="28"/>
          <w:szCs w:val="28"/>
        </w:rPr>
        <w:t>настроены</w:t>
      </w:r>
      <w:proofErr w:type="gramEnd"/>
      <w:r w:rsidRPr="00DD1E7E">
        <w:rPr>
          <w:rFonts w:ascii="Times New Roman" w:hAnsi="Times New Roman" w:cs="Times New Roman"/>
          <w:color w:val="auto"/>
          <w:sz w:val="28"/>
          <w:szCs w:val="28"/>
        </w:rPr>
        <w:t xml:space="preserve"> мать и отец, во многом зависит, каким будет ребенок. </w:t>
      </w:r>
    </w:p>
    <w:p w:rsidR="000E01DA" w:rsidRDefault="000E01DA" w:rsidP="000E01D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DD1E7E">
        <w:rPr>
          <w:rFonts w:ascii="Times New Roman" w:hAnsi="Times New Roman" w:cs="Times New Roman"/>
          <w:color w:val="auto"/>
          <w:sz w:val="28"/>
          <w:szCs w:val="28"/>
        </w:rPr>
        <w:t>Родители передают ему свое восприятие жизни: свою любовь к природе, к народной песне, к народным традициям, к людям, которые делают жизнь лучше и интереснее.</w:t>
      </w:r>
    </w:p>
    <w:p w:rsidR="000E01DA" w:rsidRDefault="000E01DA" w:rsidP="000E01D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</w:t>
      </w:r>
    </w:p>
    <w:p w:rsidR="000E01DA" w:rsidRDefault="000E01DA" w:rsidP="000E01D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-3-</w:t>
      </w:r>
    </w:p>
    <w:p w:rsidR="000E01DA" w:rsidRPr="00DD1E7E" w:rsidRDefault="000E01DA" w:rsidP="000E01D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DD1E7E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 На долгие годы дети запоминают свои прогулки с родителями в ближайший лес, в поле, на озеро, полные ярких впечатлений и переживаний. Эти прогулки и зажигают в душе ребенка первую искру большой любви к родной природе. </w:t>
      </w:r>
    </w:p>
    <w:p w:rsidR="000E01DA" w:rsidRPr="00DD1E7E" w:rsidRDefault="000E01DA" w:rsidP="000E01D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DD1E7E">
        <w:rPr>
          <w:rFonts w:ascii="Times New Roman" w:hAnsi="Times New Roman" w:cs="Times New Roman"/>
          <w:color w:val="auto"/>
          <w:sz w:val="28"/>
          <w:szCs w:val="28"/>
        </w:rPr>
        <w:t xml:space="preserve">Семейные праздничные вечера, шествие </w:t>
      </w:r>
      <w:proofErr w:type="gramStart"/>
      <w:r w:rsidRPr="00DD1E7E">
        <w:rPr>
          <w:rFonts w:ascii="Times New Roman" w:hAnsi="Times New Roman" w:cs="Times New Roman"/>
          <w:color w:val="auto"/>
          <w:sz w:val="28"/>
          <w:szCs w:val="28"/>
        </w:rPr>
        <w:t>со</w:t>
      </w:r>
      <w:proofErr w:type="gramEnd"/>
      <w:r w:rsidRPr="00DD1E7E">
        <w:rPr>
          <w:rFonts w:ascii="Times New Roman" w:hAnsi="Times New Roman" w:cs="Times New Roman"/>
          <w:color w:val="auto"/>
          <w:sz w:val="28"/>
          <w:szCs w:val="28"/>
        </w:rPr>
        <w:t xml:space="preserve"> взрослыми по нарядной площади на праздничный салют – все это вызывает у детей те особые, светлые чувства, которые запечатлеваются на всю жизнь.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</w:t>
      </w:r>
    </w:p>
    <w:p w:rsidR="000E01DA" w:rsidRPr="00DD1E7E" w:rsidRDefault="000E01DA" w:rsidP="000E01D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DD1E7E">
        <w:rPr>
          <w:rFonts w:ascii="Times New Roman" w:hAnsi="Times New Roman" w:cs="Times New Roman"/>
          <w:color w:val="auto"/>
          <w:sz w:val="28"/>
          <w:szCs w:val="28"/>
        </w:rPr>
        <w:t xml:space="preserve">Большое внимание на детей оказывают конкретные проявления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</w:t>
      </w:r>
      <w:r w:rsidRPr="00DD1E7E">
        <w:rPr>
          <w:rFonts w:ascii="Times New Roman" w:hAnsi="Times New Roman" w:cs="Times New Roman"/>
          <w:color w:val="auto"/>
          <w:sz w:val="28"/>
          <w:szCs w:val="28"/>
        </w:rPr>
        <w:t xml:space="preserve">патриотических чувств родителей в повседневной жизни. </w:t>
      </w:r>
    </w:p>
    <w:p w:rsidR="000E01DA" w:rsidRPr="00DD1E7E" w:rsidRDefault="000E01DA" w:rsidP="000E01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1E7E">
        <w:rPr>
          <w:rFonts w:ascii="Times New Roman" w:hAnsi="Times New Roman" w:cs="Times New Roman"/>
          <w:sz w:val="28"/>
          <w:szCs w:val="28"/>
        </w:rPr>
        <w:t>Например: отец, придя с работы, увлеченно рассказывает о своих делах на производстве, об успехах.</w:t>
      </w:r>
    </w:p>
    <w:p w:rsidR="000E01DA" w:rsidRPr="00DD1E7E" w:rsidRDefault="000E01DA" w:rsidP="000E01D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DD1E7E">
        <w:rPr>
          <w:rFonts w:ascii="Times New Roman" w:hAnsi="Times New Roman" w:cs="Times New Roman"/>
          <w:color w:val="auto"/>
          <w:sz w:val="28"/>
          <w:szCs w:val="28"/>
        </w:rPr>
        <w:t xml:space="preserve">Или: мать, листая семейный альбом, рассказывает детям о членах семьи, о бабушках и дедушках, которые воевали за родную землю, имеют награды за свой труд, вспоминает истории из жизни семьи. </w:t>
      </w:r>
    </w:p>
    <w:p w:rsidR="000E01DA" w:rsidRPr="00DD1E7E" w:rsidRDefault="000E01DA" w:rsidP="000E01D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DD1E7E">
        <w:rPr>
          <w:rFonts w:ascii="Times New Roman" w:hAnsi="Times New Roman" w:cs="Times New Roman"/>
          <w:color w:val="auto"/>
          <w:sz w:val="28"/>
          <w:szCs w:val="28"/>
        </w:rPr>
        <w:t xml:space="preserve">Если в семье ценят искусство, показывают детям шедевры народного творчества, уважительно относятся к искусству всех народов нашей страны – все это воспитывает в детях чувство патриотизма. Очень важно убедить детей в том, что любовь к родине проявляется не только тогда, когда рвутся снаряды. Она проявляется в постоянном стремлении человека делать жизнь лучше – хорошо учиться в школе, хорошо работать, помогать тому, кому нужна наша помощь. Поддержать хорошее дело, выступить против зла и насилия – это тоже патриотизм. Бывает и так, что родители сами гасят у детей благородные чувства, не разрешая помогать, когда надо, или принуждая молчать, когда необходимо выступить против зла. </w:t>
      </w:r>
    </w:p>
    <w:p w:rsidR="000E01DA" w:rsidRPr="00DD1E7E" w:rsidRDefault="000E01DA" w:rsidP="000E01D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DD1E7E">
        <w:rPr>
          <w:rFonts w:ascii="Times New Roman" w:hAnsi="Times New Roman" w:cs="Times New Roman"/>
          <w:color w:val="auto"/>
          <w:sz w:val="28"/>
          <w:szCs w:val="28"/>
        </w:rPr>
        <w:t xml:space="preserve">Иногда родители в присутствии детей говорят о недостатках общественного строя нашей страны в таком тоне, что ребенку вся жизнь начнет казаться окрашенной в черный цвет. </w:t>
      </w:r>
    </w:p>
    <w:p w:rsidR="000E01DA" w:rsidRPr="00DD1E7E" w:rsidRDefault="000E01DA" w:rsidP="000E01D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DD1E7E">
        <w:rPr>
          <w:rFonts w:ascii="Times New Roman" w:hAnsi="Times New Roman" w:cs="Times New Roman"/>
          <w:color w:val="auto"/>
          <w:sz w:val="28"/>
          <w:szCs w:val="28"/>
        </w:rPr>
        <w:t xml:space="preserve">Такие родители сами рубят сук, на котором сидят. Ведь они закладывают в душу ребенка мысли о том, что можно продать родину за деньги, а мать свою бросить потому, что она стала старая и больная, что у нее нет средств, содержать сына или дочь так, как они того хотят. </w:t>
      </w:r>
    </w:p>
    <w:p w:rsidR="000E01DA" w:rsidRPr="00DD1E7E" w:rsidRDefault="000E01DA" w:rsidP="000E01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1E7E">
        <w:rPr>
          <w:rFonts w:ascii="Times New Roman" w:hAnsi="Times New Roman" w:cs="Times New Roman"/>
          <w:sz w:val="28"/>
          <w:szCs w:val="28"/>
        </w:rPr>
        <w:t xml:space="preserve">Из недостатков семейного воспитания вырастают различные пороки. Вырастают молодые люди, у которых нет ничего святого: ни семьи, ни родины.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0E01DA" w:rsidRPr="00DD1E7E" w:rsidRDefault="000E01DA" w:rsidP="000E01D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DD1E7E">
        <w:rPr>
          <w:rFonts w:ascii="Times New Roman" w:hAnsi="Times New Roman" w:cs="Times New Roman"/>
          <w:color w:val="auto"/>
          <w:sz w:val="28"/>
          <w:szCs w:val="28"/>
        </w:rPr>
        <w:t xml:space="preserve">Чтобы наши дети не стали такими, семье необходимо  вести патриотическую работу. Прививать детям любовь к родине, желание трудиться на ее благо, воспитывать стремление детей к защите родины от внешних врагов. </w:t>
      </w:r>
    </w:p>
    <w:p w:rsidR="000E01DA" w:rsidRPr="00DD1E7E" w:rsidRDefault="000E01DA" w:rsidP="000E01D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DD1E7E">
        <w:rPr>
          <w:rFonts w:ascii="Times New Roman" w:hAnsi="Times New Roman" w:cs="Times New Roman"/>
          <w:color w:val="auto"/>
          <w:sz w:val="28"/>
          <w:szCs w:val="28"/>
        </w:rPr>
        <w:t xml:space="preserve">Именно в семье закладывается фундамент патриотизма, зарождается чувство любви к своему родному городу или селу, к человечеству в целом. </w:t>
      </w:r>
    </w:p>
    <w:p w:rsidR="000E01DA" w:rsidRDefault="000E01DA" w:rsidP="000E01D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DD1E7E">
        <w:rPr>
          <w:rFonts w:ascii="Times New Roman" w:hAnsi="Times New Roman" w:cs="Times New Roman"/>
          <w:color w:val="auto"/>
          <w:sz w:val="28"/>
          <w:szCs w:val="28"/>
        </w:rPr>
        <w:t xml:space="preserve">От родителей дети узнают о хороших и плохих людях, о долге и справедливости, смелости и отваге. </w:t>
      </w:r>
    </w:p>
    <w:p w:rsidR="000E01DA" w:rsidRDefault="000E01DA" w:rsidP="000E01D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0E01DA" w:rsidRDefault="000E01DA" w:rsidP="000E01D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</w:t>
      </w:r>
    </w:p>
    <w:p w:rsidR="000E01DA" w:rsidRPr="00DD1E7E" w:rsidRDefault="000E01DA" w:rsidP="000E01D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  -4-</w:t>
      </w:r>
    </w:p>
    <w:p w:rsidR="000E01DA" w:rsidRPr="00DD1E7E" w:rsidRDefault="000E01DA" w:rsidP="000E01D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DD1E7E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Сила примера родителей в формировании истинного патриота Родины очень велика. Все чем славится настоящая семья – нравственные формы поведения, любовь к отечеству, святое отношение к его культурным и духовным ценностям, гражданские чувства – все это должно быть передано детям в наследство. </w:t>
      </w:r>
    </w:p>
    <w:p w:rsidR="000E01DA" w:rsidRPr="00DD1E7E" w:rsidRDefault="000E01DA" w:rsidP="000E01D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DD1E7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Если ребенка постоянно критиковать, он учится ненавидеть. </w:t>
      </w:r>
    </w:p>
    <w:p w:rsidR="000E01DA" w:rsidRPr="00DD1E7E" w:rsidRDefault="000E01DA" w:rsidP="000E01D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DD1E7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Если ребенок живет во вражде, он учится агрессивности. </w:t>
      </w:r>
    </w:p>
    <w:p w:rsidR="000E01DA" w:rsidRPr="00CF5AA4" w:rsidRDefault="000E01DA" w:rsidP="000E01DA">
      <w:pPr>
        <w:pStyle w:val="Default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DD1E7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Если ребенка высмеивают, он становится замкнутым.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                                                 </w:t>
      </w:r>
    </w:p>
    <w:p w:rsidR="000E01DA" w:rsidRPr="00DD1E7E" w:rsidRDefault="000E01DA" w:rsidP="000E01D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DD1E7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Если ребенок растет в упреках, он учится жить с чувством вины. </w:t>
      </w:r>
    </w:p>
    <w:p w:rsidR="000E01DA" w:rsidRPr="00DD1E7E" w:rsidRDefault="000E01DA" w:rsidP="000E01D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DD1E7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Если ребенок растет в терпимости, он учится принимать других. </w:t>
      </w:r>
    </w:p>
    <w:p w:rsidR="000E01DA" w:rsidRPr="00DD1E7E" w:rsidRDefault="000E01DA" w:rsidP="000E01D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DD1E7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Если ребенка подбадривают, он учится верить в себя. </w:t>
      </w:r>
    </w:p>
    <w:p w:rsidR="000E01DA" w:rsidRPr="00DD1E7E" w:rsidRDefault="000E01DA" w:rsidP="000E01D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DD1E7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Если ребенок растет в честности, он учится быть справедливым. </w:t>
      </w:r>
    </w:p>
    <w:p w:rsidR="000E01DA" w:rsidRPr="00DD1E7E" w:rsidRDefault="000E01DA" w:rsidP="000E01D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DD1E7E">
        <w:rPr>
          <w:rFonts w:ascii="Times New Roman" w:hAnsi="Times New Roman" w:cs="Times New Roman"/>
          <w:bCs/>
          <w:sz w:val="28"/>
          <w:szCs w:val="28"/>
        </w:rPr>
        <w:t>Если ребенок живет в понимании и дружелюбии, он учится находить любовь в этом мире.</w:t>
      </w:r>
    </w:p>
    <w:p w:rsidR="000E01DA" w:rsidRPr="00DD1E7E" w:rsidRDefault="000E01DA" w:rsidP="000E01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1E7E">
        <w:rPr>
          <w:rFonts w:ascii="Times New Roman" w:hAnsi="Times New Roman" w:cs="Times New Roman"/>
          <w:sz w:val="28"/>
          <w:szCs w:val="28"/>
        </w:rPr>
        <w:t>Помните!!! Наши дет</w:t>
      </w:r>
      <w:proofErr w:type="gramStart"/>
      <w:r w:rsidRPr="00DD1E7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DD1E7E">
        <w:rPr>
          <w:rFonts w:ascii="Times New Roman" w:hAnsi="Times New Roman" w:cs="Times New Roman"/>
          <w:sz w:val="28"/>
          <w:szCs w:val="28"/>
        </w:rPr>
        <w:t xml:space="preserve"> это наша старость.</w:t>
      </w:r>
    </w:p>
    <w:p w:rsidR="000E01DA" w:rsidRPr="00DD1E7E" w:rsidRDefault="000E01DA" w:rsidP="000E01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1E7E">
        <w:rPr>
          <w:rFonts w:ascii="Times New Roman" w:hAnsi="Times New Roman" w:cs="Times New Roman"/>
          <w:sz w:val="28"/>
          <w:szCs w:val="28"/>
        </w:rPr>
        <w:t>Хорошее воспитание- это наша счастливая старость.</w:t>
      </w:r>
    </w:p>
    <w:p w:rsidR="000E01DA" w:rsidRPr="00DD1E7E" w:rsidRDefault="000E01DA" w:rsidP="000E01DA">
      <w:pPr>
        <w:rPr>
          <w:rFonts w:ascii="Times New Roman" w:hAnsi="Times New Roman" w:cs="Times New Roman"/>
          <w:sz w:val="28"/>
          <w:szCs w:val="28"/>
        </w:rPr>
      </w:pPr>
      <w:r w:rsidRPr="00DD1E7E">
        <w:rPr>
          <w:rFonts w:ascii="Times New Roman" w:hAnsi="Times New Roman" w:cs="Times New Roman"/>
          <w:sz w:val="28"/>
          <w:szCs w:val="28"/>
        </w:rPr>
        <w:t>Плохое воспитание- это наше будущее горе, это наши слезы, это наша вина перед другими людьми, перед всей страной.</w:t>
      </w:r>
    </w:p>
    <w:p w:rsidR="000E01DA" w:rsidRPr="00DD1E7E" w:rsidRDefault="000E01DA" w:rsidP="000E01DA">
      <w:pPr>
        <w:rPr>
          <w:rFonts w:ascii="Times New Roman" w:hAnsi="Times New Roman" w:cs="Times New Roman"/>
          <w:sz w:val="28"/>
          <w:szCs w:val="28"/>
        </w:rPr>
      </w:pPr>
    </w:p>
    <w:p w:rsidR="000E01DA" w:rsidRPr="00DD1E7E" w:rsidRDefault="000E01DA" w:rsidP="000E01DA">
      <w:pPr>
        <w:rPr>
          <w:rFonts w:ascii="Times New Roman" w:hAnsi="Times New Roman" w:cs="Times New Roman"/>
          <w:sz w:val="28"/>
          <w:szCs w:val="28"/>
        </w:rPr>
      </w:pPr>
    </w:p>
    <w:p w:rsidR="000E01DA" w:rsidRPr="00DD1E7E" w:rsidRDefault="000E01DA" w:rsidP="000E01DA">
      <w:pPr>
        <w:rPr>
          <w:rFonts w:ascii="Times New Roman" w:hAnsi="Times New Roman" w:cs="Times New Roman"/>
          <w:sz w:val="28"/>
          <w:szCs w:val="28"/>
        </w:rPr>
      </w:pPr>
    </w:p>
    <w:p w:rsidR="000E01DA" w:rsidRDefault="000E01DA" w:rsidP="000E01DA">
      <w:pPr>
        <w:rPr>
          <w:rFonts w:ascii="Times New Roman" w:hAnsi="Times New Roman" w:cs="Times New Roman"/>
          <w:sz w:val="28"/>
          <w:szCs w:val="28"/>
        </w:rPr>
      </w:pPr>
    </w:p>
    <w:p w:rsidR="00AB3AA4" w:rsidRPr="000E01DA" w:rsidRDefault="00AB3AA4" w:rsidP="000E01DA"/>
    <w:sectPr w:rsidR="00AB3AA4" w:rsidRPr="000E01DA" w:rsidSect="00120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0D93"/>
    <w:multiLevelType w:val="multilevel"/>
    <w:tmpl w:val="DB481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C23889"/>
    <w:multiLevelType w:val="multilevel"/>
    <w:tmpl w:val="51EEA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D13009"/>
    <w:multiLevelType w:val="multilevel"/>
    <w:tmpl w:val="0C380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8E6D6E"/>
    <w:multiLevelType w:val="multilevel"/>
    <w:tmpl w:val="E6C80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ED58E9"/>
    <w:multiLevelType w:val="multilevel"/>
    <w:tmpl w:val="E26A7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343582"/>
    <w:multiLevelType w:val="multilevel"/>
    <w:tmpl w:val="F0744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ED3F5A"/>
    <w:multiLevelType w:val="multilevel"/>
    <w:tmpl w:val="1F2E9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05F34D0"/>
    <w:multiLevelType w:val="multilevel"/>
    <w:tmpl w:val="855A3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917923"/>
    <w:multiLevelType w:val="multilevel"/>
    <w:tmpl w:val="1BD62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4AB27A9"/>
    <w:multiLevelType w:val="multilevel"/>
    <w:tmpl w:val="8FC4D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D8F2551"/>
    <w:multiLevelType w:val="multilevel"/>
    <w:tmpl w:val="B4FA5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9"/>
  </w:num>
  <w:num w:numId="5">
    <w:abstractNumId w:val="0"/>
  </w:num>
  <w:num w:numId="6">
    <w:abstractNumId w:val="1"/>
  </w:num>
  <w:num w:numId="7">
    <w:abstractNumId w:val="6"/>
  </w:num>
  <w:num w:numId="8">
    <w:abstractNumId w:val="10"/>
  </w:num>
  <w:num w:numId="9">
    <w:abstractNumId w:val="5"/>
  </w:num>
  <w:num w:numId="10">
    <w:abstractNumId w:val="2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4057"/>
    <w:rsid w:val="000E01DA"/>
    <w:rsid w:val="001206A0"/>
    <w:rsid w:val="00214057"/>
    <w:rsid w:val="0032015B"/>
    <w:rsid w:val="00AB3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214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214057"/>
  </w:style>
  <w:style w:type="character" w:customStyle="1" w:styleId="c1">
    <w:name w:val="c1"/>
    <w:basedOn w:val="a0"/>
    <w:rsid w:val="00214057"/>
  </w:style>
  <w:style w:type="character" w:customStyle="1" w:styleId="c0">
    <w:name w:val="c0"/>
    <w:basedOn w:val="a0"/>
    <w:rsid w:val="00214057"/>
  </w:style>
  <w:style w:type="character" w:customStyle="1" w:styleId="c3">
    <w:name w:val="c3"/>
    <w:basedOn w:val="a0"/>
    <w:rsid w:val="00214057"/>
  </w:style>
  <w:style w:type="paragraph" w:customStyle="1" w:styleId="c12">
    <w:name w:val="c12"/>
    <w:basedOn w:val="a"/>
    <w:rsid w:val="00214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0E0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E01DA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nospacing">
    <w:name w:val="nospacing"/>
    <w:basedOn w:val="a"/>
    <w:rsid w:val="000E0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2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1832</Words>
  <Characters>10446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2022-10-10T14:51:00Z</cp:lastPrinted>
  <dcterms:created xsi:type="dcterms:W3CDTF">2022-10-10T13:41:00Z</dcterms:created>
  <dcterms:modified xsi:type="dcterms:W3CDTF">2022-10-13T02:13:00Z</dcterms:modified>
</cp:coreProperties>
</file>