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4B" w:rsidRPr="00510AB3" w:rsidRDefault="009A6E0E" w:rsidP="00A403B8">
      <w:pPr>
        <w:jc w:val="center"/>
        <w:rPr>
          <w:rFonts w:ascii="Times New Roman" w:hAnsi="Times New Roman" w:cs="Times New Roman"/>
          <w:b/>
          <w:sz w:val="48"/>
          <w:szCs w:val="28"/>
        </w:rPr>
      </w:pPr>
      <w:bookmarkStart w:id="0" w:name="_GoBack"/>
      <w:r>
        <w:rPr>
          <w:rFonts w:ascii="Times New Roman" w:hAnsi="Times New Roman" w:cs="Times New Roman"/>
          <w:b/>
          <w:sz w:val="48"/>
          <w:szCs w:val="28"/>
        </w:rPr>
        <w:t>Театрализованные игры</w:t>
      </w:r>
      <w:r w:rsidR="00A403B8" w:rsidRPr="00510AB3">
        <w:rPr>
          <w:rFonts w:ascii="Times New Roman" w:hAnsi="Times New Roman" w:cs="Times New Roman"/>
          <w:b/>
          <w:sz w:val="48"/>
          <w:szCs w:val="28"/>
        </w:rPr>
        <w:t xml:space="preserve"> с детьми дошкольного возраста 4 – 5 лет.</w:t>
      </w:r>
    </w:p>
    <w:bookmarkEnd w:id="0"/>
    <w:p w:rsidR="00A403B8" w:rsidRDefault="00A403B8" w:rsidP="00A403B8">
      <w:pPr>
        <w:spacing w:after="0" w:line="240" w:lineRule="auto"/>
        <w:ind w:firstLine="709"/>
        <w:jc w:val="both"/>
        <w:rPr>
          <w:rFonts w:ascii="Times New Roman" w:hAnsi="Times New Roman" w:cs="Times New Roman"/>
          <w:sz w:val="28"/>
          <w:szCs w:val="28"/>
        </w:rPr>
      </w:pPr>
      <w:r w:rsidRPr="00A403B8">
        <w:rPr>
          <w:rFonts w:ascii="Times New Roman" w:hAnsi="Times New Roman" w:cs="Times New Roman"/>
          <w:sz w:val="28"/>
          <w:szCs w:val="28"/>
        </w:rPr>
        <w:t>В средней группе все виды и формы проявления театрализованной игры усложняются. Главным двигателем творчества в этом возрасте являются возрастающий интерес к художественной деятельности, активное овладение детьми игровыми умениями (следить за развитием взаимодействия персонажей спектакля, разыгрывать роли, при этом красиво двигаться, управлять интонацией, выражать эмоцию в мимике).</w:t>
      </w:r>
    </w:p>
    <w:p w:rsidR="00A403B8" w:rsidRDefault="00A403B8" w:rsidP="00A403B8">
      <w:pPr>
        <w:spacing w:after="0" w:line="240" w:lineRule="auto"/>
        <w:ind w:firstLine="709"/>
        <w:jc w:val="both"/>
        <w:rPr>
          <w:rFonts w:ascii="Times New Roman" w:hAnsi="Times New Roman" w:cs="Times New Roman"/>
          <w:sz w:val="28"/>
          <w:szCs w:val="28"/>
        </w:rPr>
      </w:pPr>
      <w:r w:rsidRPr="00A403B8">
        <w:rPr>
          <w:rFonts w:ascii="Times New Roman" w:hAnsi="Times New Roman" w:cs="Times New Roman"/>
          <w:sz w:val="28"/>
          <w:szCs w:val="28"/>
        </w:rPr>
        <w:t>В 4 — 5 лет у детей появляется интерес к разнообразию ролевых воплощений, поэтому педагогу необходимо прослеживать количество проигрываемых каждым ребенком ролей. Качество исполнения роли пока не сильно беспокоит малыша —он только учится играть и чувствовать роль. Желание «наиграться» превалирует над другими стремлениями. Воспитатель, действуя как мудрый партнер, режиссер и советчик, анализирует возможности ребенка и со временем сможет выстроить перспективу развития его артистизма, навыков художественной игры.</w:t>
      </w:r>
    </w:p>
    <w:p w:rsidR="00A403B8" w:rsidRDefault="00A403B8" w:rsidP="00A403B8">
      <w:pPr>
        <w:spacing w:after="0" w:line="240" w:lineRule="auto"/>
        <w:ind w:firstLine="709"/>
        <w:jc w:val="both"/>
        <w:rPr>
          <w:rFonts w:ascii="Times New Roman" w:hAnsi="Times New Roman" w:cs="Times New Roman"/>
          <w:sz w:val="28"/>
          <w:szCs w:val="28"/>
        </w:rPr>
      </w:pPr>
      <w:r w:rsidRPr="00A403B8">
        <w:rPr>
          <w:rFonts w:ascii="Times New Roman" w:hAnsi="Times New Roman" w:cs="Times New Roman"/>
          <w:sz w:val="28"/>
          <w:szCs w:val="28"/>
        </w:rPr>
        <w:t>Театрализованная деятельность детей в средней группе значительно усложняется в связи с их возросшими возможностями. Теперь взрослый предоставляет ребятам сюжеты на выбор: дети могут их показывать в настольном театре, проигрывать в драматическом детском театре; также можно предложить их в виде этюдов и всевозможных игр.</w:t>
      </w:r>
    </w:p>
    <w:p w:rsidR="00A403B8" w:rsidRPr="00A403B8" w:rsidRDefault="00A403B8" w:rsidP="00A403B8">
      <w:pPr>
        <w:spacing w:after="0" w:line="240" w:lineRule="auto"/>
        <w:ind w:firstLine="709"/>
        <w:jc w:val="both"/>
        <w:rPr>
          <w:rFonts w:ascii="Times New Roman" w:hAnsi="Times New Roman" w:cs="Times New Roman"/>
          <w:sz w:val="28"/>
          <w:szCs w:val="28"/>
        </w:rPr>
      </w:pPr>
      <w:r w:rsidRPr="00A403B8">
        <w:rPr>
          <w:rFonts w:ascii="Times New Roman" w:hAnsi="Times New Roman" w:cs="Times New Roman"/>
          <w:sz w:val="28"/>
          <w:szCs w:val="28"/>
        </w:rPr>
        <w:t>Образовательные задачи по ФГОС:</w:t>
      </w:r>
    </w:p>
    <w:p w:rsidR="00A403B8" w:rsidRPr="00A403B8" w:rsidRDefault="00A403B8" w:rsidP="00A403B8">
      <w:pPr>
        <w:numPr>
          <w:ilvl w:val="0"/>
          <w:numId w:val="1"/>
        </w:numPr>
        <w:spacing w:after="0" w:line="240" w:lineRule="auto"/>
        <w:ind w:left="0" w:firstLine="720"/>
        <w:jc w:val="both"/>
        <w:rPr>
          <w:rFonts w:ascii="Times New Roman" w:hAnsi="Times New Roman" w:cs="Times New Roman"/>
          <w:sz w:val="28"/>
          <w:szCs w:val="28"/>
        </w:rPr>
      </w:pPr>
      <w:r w:rsidRPr="00A403B8">
        <w:rPr>
          <w:rFonts w:ascii="Times New Roman" w:hAnsi="Times New Roman" w:cs="Times New Roman"/>
          <w:sz w:val="28"/>
          <w:szCs w:val="28"/>
        </w:rPr>
        <w:t>Изначально происходит знакомство ребят с театральной терминологией. Ребята изучают разновидности театрального искусства. Они должны иметь представление, как правильно вести себя во время пребывания в театре.</w:t>
      </w:r>
    </w:p>
    <w:p w:rsidR="00A403B8" w:rsidRPr="00A403B8" w:rsidRDefault="00A403B8" w:rsidP="00A403B8">
      <w:pPr>
        <w:numPr>
          <w:ilvl w:val="0"/>
          <w:numId w:val="1"/>
        </w:numPr>
        <w:spacing w:after="0" w:line="240" w:lineRule="auto"/>
        <w:ind w:left="0" w:firstLine="720"/>
        <w:jc w:val="both"/>
        <w:rPr>
          <w:rFonts w:ascii="Times New Roman" w:hAnsi="Times New Roman" w:cs="Times New Roman"/>
          <w:sz w:val="28"/>
          <w:szCs w:val="28"/>
        </w:rPr>
      </w:pPr>
      <w:r w:rsidRPr="00A403B8">
        <w:rPr>
          <w:rFonts w:ascii="Times New Roman" w:hAnsi="Times New Roman" w:cs="Times New Roman"/>
          <w:sz w:val="28"/>
          <w:szCs w:val="28"/>
        </w:rPr>
        <w:t>Условия театральной игры ориентированы на сценическое пространство. Дошкольники изучают как нужно правильно перемещаться по площадке. Они также выстраивают диалог со своими сверстниками. Постановка определенной темы требует особых усилий. Дети должны запомнить все слова и предложения любимых героев по театральному этюду.</w:t>
      </w:r>
    </w:p>
    <w:p w:rsidR="00A403B8" w:rsidRPr="00A403B8" w:rsidRDefault="00A403B8" w:rsidP="00A403B8">
      <w:pPr>
        <w:numPr>
          <w:ilvl w:val="0"/>
          <w:numId w:val="1"/>
        </w:numPr>
        <w:spacing w:after="0" w:line="240" w:lineRule="auto"/>
        <w:ind w:left="0" w:firstLine="720"/>
        <w:jc w:val="both"/>
        <w:rPr>
          <w:rFonts w:ascii="Times New Roman" w:hAnsi="Times New Roman" w:cs="Times New Roman"/>
          <w:sz w:val="28"/>
          <w:szCs w:val="28"/>
        </w:rPr>
      </w:pPr>
      <w:r w:rsidRPr="00A403B8">
        <w:rPr>
          <w:rFonts w:ascii="Times New Roman" w:hAnsi="Times New Roman" w:cs="Times New Roman"/>
          <w:sz w:val="28"/>
          <w:szCs w:val="28"/>
        </w:rPr>
        <w:t>Как проводится работа над спектаклем. Уже на четвертый год детей учат развивать навыки манипуляций с использованием воображаемых предметов. Для воплощения в спектакле конкретных чувств, переживаний, изначально придется создать определенный образ. Особо помогает интонация, мимика и пантомимика.</w:t>
      </w:r>
    </w:p>
    <w:p w:rsidR="00A403B8" w:rsidRPr="00A403B8" w:rsidRDefault="00A403B8" w:rsidP="00A403B8">
      <w:pPr>
        <w:numPr>
          <w:ilvl w:val="0"/>
          <w:numId w:val="1"/>
        </w:numPr>
        <w:spacing w:after="0" w:line="240" w:lineRule="auto"/>
        <w:ind w:left="0" w:firstLine="720"/>
        <w:jc w:val="both"/>
        <w:rPr>
          <w:rFonts w:ascii="Times New Roman" w:hAnsi="Times New Roman" w:cs="Times New Roman"/>
          <w:sz w:val="28"/>
          <w:szCs w:val="28"/>
        </w:rPr>
      </w:pPr>
      <w:r w:rsidRPr="00A403B8">
        <w:rPr>
          <w:rFonts w:ascii="Times New Roman" w:hAnsi="Times New Roman" w:cs="Times New Roman"/>
          <w:sz w:val="28"/>
          <w:szCs w:val="28"/>
        </w:rPr>
        <w:t>Немаловажную роль играет ритмопластика. Это своеобразная реакция на музыкальный сигнал либо команду. Во время выполнения действия ребята должны действовать согласованно, запоминать различные позы и передавать их образно.</w:t>
      </w:r>
    </w:p>
    <w:p w:rsidR="00A403B8" w:rsidRDefault="00A403B8" w:rsidP="00A403B8">
      <w:pPr>
        <w:numPr>
          <w:ilvl w:val="0"/>
          <w:numId w:val="1"/>
        </w:numPr>
        <w:spacing w:after="0" w:line="240" w:lineRule="auto"/>
        <w:ind w:left="0" w:firstLine="720"/>
        <w:jc w:val="both"/>
        <w:rPr>
          <w:rFonts w:ascii="Times New Roman" w:hAnsi="Times New Roman" w:cs="Times New Roman"/>
          <w:sz w:val="28"/>
          <w:szCs w:val="28"/>
        </w:rPr>
      </w:pPr>
      <w:r w:rsidRPr="00A403B8">
        <w:rPr>
          <w:rFonts w:ascii="Times New Roman" w:hAnsi="Times New Roman" w:cs="Times New Roman"/>
          <w:sz w:val="28"/>
          <w:szCs w:val="28"/>
        </w:rPr>
        <w:t xml:space="preserve">Необходимо развивать речевую культуру. У дошкольников 4-5 лет формируется правильная артикуляция, четкая дикция. Воспитатель должен </w:t>
      </w:r>
      <w:r w:rsidRPr="00A403B8">
        <w:rPr>
          <w:rFonts w:ascii="Times New Roman" w:hAnsi="Times New Roman" w:cs="Times New Roman"/>
          <w:sz w:val="28"/>
          <w:szCs w:val="28"/>
        </w:rPr>
        <w:lastRenderedPageBreak/>
        <w:t>развить умение менять интонацию, сочинять коротенькие рассказы и сказки, находить элементарные рифмы.</w:t>
      </w:r>
    </w:p>
    <w:p w:rsidR="00A403B8" w:rsidRPr="00510AB3" w:rsidRDefault="00A403B8" w:rsidP="00A403B8">
      <w:pPr>
        <w:spacing w:after="0" w:line="240" w:lineRule="auto"/>
        <w:ind w:firstLine="709"/>
        <w:jc w:val="both"/>
        <w:rPr>
          <w:rFonts w:ascii="Times New Roman" w:hAnsi="Times New Roman" w:cs="Times New Roman"/>
          <w:b/>
          <w:sz w:val="28"/>
          <w:szCs w:val="28"/>
        </w:rPr>
      </w:pPr>
      <w:r w:rsidRPr="00510AB3">
        <w:rPr>
          <w:rFonts w:ascii="Times New Roman" w:hAnsi="Times New Roman" w:cs="Times New Roman"/>
          <w:b/>
          <w:sz w:val="28"/>
          <w:szCs w:val="28"/>
        </w:rPr>
        <w:t>Подготовительный развивающий процесс рассматривает следующие задачи:</w:t>
      </w:r>
    </w:p>
    <w:p w:rsidR="00A403B8" w:rsidRPr="00A403B8" w:rsidRDefault="00A403B8" w:rsidP="00A403B8">
      <w:pPr>
        <w:spacing w:after="0" w:line="240" w:lineRule="auto"/>
        <w:ind w:firstLine="709"/>
        <w:jc w:val="both"/>
        <w:rPr>
          <w:rFonts w:ascii="Times New Roman" w:hAnsi="Times New Roman" w:cs="Times New Roman"/>
          <w:sz w:val="28"/>
          <w:szCs w:val="28"/>
        </w:rPr>
      </w:pPr>
      <w:r w:rsidRPr="00A403B8">
        <w:rPr>
          <w:rFonts w:ascii="Times New Roman" w:hAnsi="Times New Roman" w:cs="Times New Roman"/>
          <w:sz w:val="28"/>
          <w:szCs w:val="28"/>
        </w:rPr>
        <w:t>Анализ театрализованной деятельности, который прививает к навыкам публичного выступления.</w:t>
      </w:r>
    </w:p>
    <w:p w:rsidR="00A403B8" w:rsidRPr="00A403B8" w:rsidRDefault="00A403B8" w:rsidP="00A403B8">
      <w:pPr>
        <w:spacing w:after="0" w:line="240" w:lineRule="auto"/>
        <w:ind w:firstLine="709"/>
        <w:jc w:val="both"/>
        <w:rPr>
          <w:rFonts w:ascii="Times New Roman" w:hAnsi="Times New Roman" w:cs="Times New Roman"/>
          <w:sz w:val="28"/>
          <w:szCs w:val="28"/>
        </w:rPr>
      </w:pPr>
      <w:r w:rsidRPr="00A403B8">
        <w:rPr>
          <w:rFonts w:ascii="Times New Roman" w:hAnsi="Times New Roman" w:cs="Times New Roman"/>
          <w:sz w:val="28"/>
          <w:szCs w:val="28"/>
        </w:rPr>
        <w:t>Происходит активизация словаря, обогащение словарного запаса. Чтобы четко выговорить все предложения по театральному этюду, необходимо совершенствовать интонационный строй, развить диалогическую речь.</w:t>
      </w:r>
    </w:p>
    <w:p w:rsidR="00A403B8" w:rsidRPr="00510AB3" w:rsidRDefault="00A403B8" w:rsidP="00A403B8">
      <w:pPr>
        <w:spacing w:after="0" w:line="240" w:lineRule="auto"/>
        <w:ind w:firstLine="709"/>
        <w:jc w:val="both"/>
        <w:rPr>
          <w:rFonts w:ascii="Times New Roman" w:hAnsi="Times New Roman" w:cs="Times New Roman"/>
          <w:b/>
          <w:sz w:val="28"/>
          <w:szCs w:val="28"/>
        </w:rPr>
      </w:pPr>
      <w:r w:rsidRPr="00510AB3">
        <w:rPr>
          <w:rFonts w:ascii="Times New Roman" w:hAnsi="Times New Roman" w:cs="Times New Roman"/>
          <w:b/>
          <w:sz w:val="28"/>
          <w:szCs w:val="28"/>
        </w:rPr>
        <w:t>Следует также обратить внимание на воспитательные задачи:</w:t>
      </w:r>
    </w:p>
    <w:p w:rsidR="00A403B8" w:rsidRPr="00A403B8" w:rsidRDefault="00A403B8" w:rsidP="00510AB3">
      <w:pPr>
        <w:numPr>
          <w:ilvl w:val="0"/>
          <w:numId w:val="2"/>
        </w:numPr>
        <w:spacing w:after="0" w:line="240" w:lineRule="auto"/>
        <w:ind w:left="0" w:firstLine="357"/>
        <w:jc w:val="both"/>
        <w:rPr>
          <w:rFonts w:ascii="Times New Roman" w:hAnsi="Times New Roman" w:cs="Times New Roman"/>
          <w:sz w:val="28"/>
          <w:szCs w:val="28"/>
        </w:rPr>
      </w:pPr>
      <w:r w:rsidRPr="00A403B8">
        <w:rPr>
          <w:rFonts w:ascii="Times New Roman" w:hAnsi="Times New Roman" w:cs="Times New Roman"/>
          <w:sz w:val="28"/>
          <w:szCs w:val="28"/>
        </w:rPr>
        <w:t>Повышение общей культуры дошкольника, приобщение к духовным ценностям.</w:t>
      </w:r>
    </w:p>
    <w:p w:rsidR="00A403B8" w:rsidRPr="00A403B8" w:rsidRDefault="00A403B8" w:rsidP="00510AB3">
      <w:pPr>
        <w:numPr>
          <w:ilvl w:val="0"/>
          <w:numId w:val="2"/>
        </w:numPr>
        <w:spacing w:after="0" w:line="240" w:lineRule="auto"/>
        <w:ind w:left="0" w:firstLine="357"/>
        <w:jc w:val="both"/>
        <w:rPr>
          <w:rFonts w:ascii="Times New Roman" w:hAnsi="Times New Roman" w:cs="Times New Roman"/>
          <w:sz w:val="28"/>
          <w:szCs w:val="28"/>
        </w:rPr>
      </w:pPr>
      <w:r w:rsidRPr="00A403B8">
        <w:rPr>
          <w:rFonts w:ascii="Times New Roman" w:hAnsi="Times New Roman" w:cs="Times New Roman"/>
          <w:sz w:val="28"/>
          <w:szCs w:val="28"/>
        </w:rPr>
        <w:t>Театрализованная деятельность способствует воспитанию самостоятельности, артистичности, творческому началу. В ходе занятия ребёнок учиться общению со своими сверстниками.</w:t>
      </w:r>
    </w:p>
    <w:p w:rsidR="00A403B8" w:rsidRPr="00A403B8" w:rsidRDefault="00510AB3" w:rsidP="00510AB3">
      <w:pPr>
        <w:spacing w:after="0" w:line="240" w:lineRule="auto"/>
        <w:ind w:firstLine="709"/>
        <w:jc w:val="both"/>
        <w:rPr>
          <w:rFonts w:ascii="Times New Roman" w:hAnsi="Times New Roman" w:cs="Times New Roman"/>
          <w:sz w:val="28"/>
          <w:szCs w:val="28"/>
        </w:rPr>
      </w:pPr>
      <w:r w:rsidRPr="00510AB3">
        <w:rPr>
          <w:rFonts w:ascii="Times New Roman" w:hAnsi="Times New Roman" w:cs="Times New Roman"/>
          <w:sz w:val="28"/>
          <w:szCs w:val="28"/>
        </w:rPr>
        <w:t>Предлагаемые игры-ситуации можно проводить в любое время в режиме дня: как на занятиях, так и в свободной деятельности детей.</w:t>
      </w:r>
    </w:p>
    <w:sectPr w:rsidR="00A403B8" w:rsidRPr="00A40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2921"/>
    <w:multiLevelType w:val="multilevel"/>
    <w:tmpl w:val="3B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30E6B"/>
    <w:multiLevelType w:val="multilevel"/>
    <w:tmpl w:val="B3AA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8"/>
    <w:rsid w:val="00510AB3"/>
    <w:rsid w:val="009A6E0E"/>
    <w:rsid w:val="00A403B8"/>
    <w:rsid w:val="00A97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D0AF"/>
  <w15:chartTrackingRefBased/>
  <w15:docId w15:val="{2063F362-4BAB-4281-90F2-B3DC016C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849605">
      <w:bodyDiv w:val="1"/>
      <w:marLeft w:val="0"/>
      <w:marRight w:val="0"/>
      <w:marTop w:val="0"/>
      <w:marBottom w:val="0"/>
      <w:divBdr>
        <w:top w:val="none" w:sz="0" w:space="0" w:color="auto"/>
        <w:left w:val="none" w:sz="0" w:space="0" w:color="auto"/>
        <w:bottom w:val="none" w:sz="0" w:space="0" w:color="auto"/>
        <w:right w:val="none" w:sz="0" w:space="0" w:color="auto"/>
      </w:divBdr>
    </w:div>
    <w:div w:id="18017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4</cp:revision>
  <dcterms:created xsi:type="dcterms:W3CDTF">2022-10-14T14:24:00Z</dcterms:created>
  <dcterms:modified xsi:type="dcterms:W3CDTF">2022-10-14T14:41:00Z</dcterms:modified>
</cp:coreProperties>
</file>