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A9" w:rsidRDefault="00B46CA9" w:rsidP="00B46C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5620" cy="9347835"/>
                <wp:effectExtent l="9525" t="9525" r="1143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934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28" w:rsidRDefault="00101128" w:rsidP="00B46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540.6pt;height:736.0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">
                <v:textbox>
                  <w:txbxContent>
                    <w:p w:rsidR="00101128" w:rsidRDefault="00101128" w:rsidP="00B46CA9"/>
                  </w:txbxContent>
                </v:textbox>
              </v:shape>
            </w:pict>
          </mc:Fallback>
        </mc:AlternateContent>
      </w:r>
      <w:r>
        <w:t xml:space="preserve">Согласовано: </w:t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Утверждаю:</w:t>
      </w:r>
    </w:p>
    <w:p w:rsidR="00B46CA9" w:rsidRDefault="00C1348E" w:rsidP="00B46CA9">
      <w:r>
        <w:t xml:space="preserve">заместитель </w:t>
      </w:r>
      <w:r w:rsidR="00B46CA9">
        <w:t xml:space="preserve">директора по </w:t>
      </w:r>
      <w:r>
        <w:t>У</w:t>
      </w:r>
      <w:r w:rsidR="00B46CA9">
        <w:t xml:space="preserve">ВР                             </w:t>
      </w:r>
      <w:r w:rsidR="004C0523">
        <w:t xml:space="preserve">            </w:t>
      </w:r>
      <w:r w:rsidR="00B46CA9">
        <w:t xml:space="preserve">директор МБОУ СОШ мкр. </w:t>
      </w:r>
      <w:r w:rsidR="004C0523">
        <w:t xml:space="preserve">  </w:t>
      </w:r>
      <w:r w:rsidR="00B46CA9">
        <w:t>Вынгапуровский</w:t>
      </w:r>
    </w:p>
    <w:p w:rsidR="00B46CA9" w:rsidRDefault="00B46CA9" w:rsidP="00B46CA9">
      <w:r>
        <w:t xml:space="preserve">_________Зырянова Н.А.                                           </w:t>
      </w:r>
      <w:r w:rsidR="004C0523">
        <w:t xml:space="preserve">                               </w:t>
      </w:r>
      <w:r>
        <w:t>____________ В.П. Климко</w:t>
      </w:r>
    </w:p>
    <w:p w:rsidR="00B46CA9" w:rsidRDefault="00B46CA9" w:rsidP="00B46CA9"/>
    <w:p w:rsidR="00B46CA9" w:rsidRDefault="00B46CA9" w:rsidP="00B46CA9">
      <w:pPr>
        <w:jc w:val="right"/>
        <w:rPr>
          <w:sz w:val="18"/>
          <w:szCs w:val="18"/>
        </w:rPr>
      </w:pPr>
      <w:r>
        <w:rPr>
          <w:sz w:val="18"/>
          <w:szCs w:val="18"/>
        </w:rPr>
        <w:t>Рассмотрена</w:t>
      </w:r>
    </w:p>
    <w:p w:rsidR="00B46CA9" w:rsidRDefault="00B46CA9" w:rsidP="00B46C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proofErr w:type="gramStart"/>
      <w:r>
        <w:rPr>
          <w:sz w:val="18"/>
          <w:szCs w:val="18"/>
        </w:rPr>
        <w:t>педагогическом  совете</w:t>
      </w:r>
      <w:proofErr w:type="gramEnd"/>
      <w:r>
        <w:rPr>
          <w:sz w:val="18"/>
          <w:szCs w:val="18"/>
        </w:rPr>
        <w:t xml:space="preserve"> </w:t>
      </w:r>
    </w:p>
    <w:p w:rsidR="00B46CA9" w:rsidRDefault="00B46CA9" w:rsidP="00B46CA9">
      <w:pPr>
        <w:jc w:val="right"/>
        <w:rPr>
          <w:sz w:val="18"/>
          <w:szCs w:val="18"/>
        </w:rPr>
      </w:pPr>
      <w:r>
        <w:rPr>
          <w:sz w:val="18"/>
          <w:szCs w:val="18"/>
        </w:rPr>
        <w:t>МБОУ СОШ мкр. Вынгапуровский</w:t>
      </w:r>
    </w:p>
    <w:p w:rsidR="00B46CA9" w:rsidRDefault="00B46CA9" w:rsidP="00B46C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Протокол </w:t>
      </w:r>
      <w:r>
        <w:rPr>
          <w:sz w:val="18"/>
          <w:szCs w:val="18"/>
          <w:u w:val="single"/>
        </w:rPr>
        <w:t>№ 01  от «31» августа 202</w:t>
      </w:r>
      <w:r w:rsidR="009221CA">
        <w:rPr>
          <w:sz w:val="18"/>
          <w:szCs w:val="18"/>
          <w:u w:val="single"/>
        </w:rPr>
        <w:t>1</w:t>
      </w:r>
      <w:r>
        <w:rPr>
          <w:sz w:val="18"/>
          <w:szCs w:val="18"/>
          <w:u w:val="single"/>
        </w:rPr>
        <w:t>г</w:t>
      </w:r>
      <w:r>
        <w:rPr>
          <w:sz w:val="18"/>
          <w:szCs w:val="18"/>
        </w:rPr>
        <w:t>.</w:t>
      </w:r>
    </w:p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>
      <w:pPr>
        <w:rPr>
          <w:b/>
        </w:rPr>
      </w:pPr>
    </w:p>
    <w:p w:rsidR="00B46CA9" w:rsidRDefault="00B46CA9" w:rsidP="00B46CA9">
      <w:pPr>
        <w:jc w:val="center"/>
        <w:rPr>
          <w:b/>
        </w:rPr>
      </w:pPr>
      <w:r>
        <w:rPr>
          <w:b/>
        </w:rPr>
        <w:t>РОССИЙСКАЯ ФЕДЕРАЦИЯ</w:t>
      </w:r>
    </w:p>
    <w:p w:rsidR="00B46CA9" w:rsidRDefault="00B46CA9" w:rsidP="00B46CA9">
      <w:pPr>
        <w:jc w:val="center"/>
        <w:rPr>
          <w:b/>
        </w:rPr>
      </w:pPr>
      <w:r>
        <w:rPr>
          <w:b/>
        </w:rPr>
        <w:t>ЯМАЛО-НЕНЕЦКИЙ АВТОНОМНЫЙ ОКРУГ</w:t>
      </w:r>
    </w:p>
    <w:p w:rsidR="00B46CA9" w:rsidRDefault="00B46CA9" w:rsidP="00B46CA9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B46CA9" w:rsidRDefault="00B46CA9" w:rsidP="00B46CA9">
      <w:pPr>
        <w:jc w:val="center"/>
        <w:rPr>
          <w:b/>
        </w:rPr>
      </w:pPr>
      <w:r>
        <w:rPr>
          <w:b/>
        </w:rPr>
        <w:t>«СРЕДНЯЯ ОБЩЕОБРАЗОВАТЕЛЬНАЯ ШКОЛА</w:t>
      </w:r>
    </w:p>
    <w:p w:rsidR="00B46CA9" w:rsidRDefault="00B46CA9" w:rsidP="00B46CA9">
      <w:pPr>
        <w:jc w:val="center"/>
        <w:rPr>
          <w:b/>
        </w:rPr>
      </w:pPr>
      <w:r>
        <w:rPr>
          <w:b/>
        </w:rPr>
        <w:t xml:space="preserve">МИКРОРАЙОНА ВЫНГАПУРОВСКИЙ» </w:t>
      </w:r>
    </w:p>
    <w:p w:rsidR="00B46CA9" w:rsidRDefault="00B46CA9" w:rsidP="00B46CA9">
      <w:pPr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pStyle w:val="2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Программа по профилактике </w:t>
      </w:r>
    </w:p>
    <w:p w:rsidR="00B46CA9" w:rsidRDefault="00B46CA9" w:rsidP="00B46C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безнадзорности и правонарушений</w:t>
      </w:r>
    </w:p>
    <w:p w:rsidR="00B46CA9" w:rsidRDefault="00B46CA9" w:rsidP="00B46C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несовершеннолетних</w:t>
      </w:r>
    </w:p>
    <w:p w:rsidR="00B46CA9" w:rsidRDefault="00B46CA9" w:rsidP="00B46C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на 2021-2025 </w:t>
      </w:r>
      <w:proofErr w:type="spellStart"/>
      <w:r>
        <w:rPr>
          <w:b/>
          <w:sz w:val="56"/>
          <w:szCs w:val="56"/>
        </w:rPr>
        <w:t>уч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г.г</w:t>
      </w:r>
      <w:proofErr w:type="spellEnd"/>
      <w:r>
        <w:rPr>
          <w:b/>
          <w:sz w:val="56"/>
          <w:szCs w:val="56"/>
        </w:rPr>
        <w:t>.</w:t>
      </w:r>
    </w:p>
    <w:p w:rsidR="00B46CA9" w:rsidRDefault="00B46CA9" w:rsidP="00B46C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>
      <w:pPr>
        <w:jc w:val="center"/>
      </w:pPr>
    </w:p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>
      <w:pPr>
        <w:pStyle w:val="a3"/>
        <w:rPr>
          <w:b/>
          <w:sz w:val="24"/>
        </w:rPr>
      </w:pPr>
    </w:p>
    <w:p w:rsidR="00B46CA9" w:rsidRDefault="00B46CA9" w:rsidP="00B46CA9">
      <w:pPr>
        <w:pStyle w:val="a3"/>
        <w:rPr>
          <w:b/>
          <w:sz w:val="24"/>
        </w:rPr>
      </w:pPr>
    </w:p>
    <w:p w:rsidR="00B46CA9" w:rsidRDefault="00B46CA9" w:rsidP="00B46CA9">
      <w:pPr>
        <w:pStyle w:val="a3"/>
        <w:rPr>
          <w:b/>
          <w:sz w:val="24"/>
        </w:rPr>
      </w:pPr>
      <w:proofErr w:type="gramStart"/>
      <w:r>
        <w:rPr>
          <w:b/>
          <w:sz w:val="24"/>
        </w:rPr>
        <w:t>Содержание  программы</w:t>
      </w:r>
      <w:proofErr w:type="gramEnd"/>
      <w:r>
        <w:rPr>
          <w:b/>
          <w:sz w:val="24"/>
        </w:rPr>
        <w:t xml:space="preserve"> </w:t>
      </w:r>
    </w:p>
    <w:p w:rsidR="00B46CA9" w:rsidRDefault="00B46CA9" w:rsidP="00B46CA9">
      <w:pPr>
        <w:pStyle w:val="a3"/>
        <w:rPr>
          <w:b/>
          <w:sz w:val="24"/>
        </w:rPr>
      </w:pPr>
      <w:r>
        <w:rPr>
          <w:b/>
          <w:sz w:val="24"/>
        </w:rPr>
        <w:t xml:space="preserve">«Профилактика безнадзорности и правонарушений несовершеннолетних» </w:t>
      </w:r>
    </w:p>
    <w:p w:rsidR="00B46CA9" w:rsidRDefault="00B46CA9" w:rsidP="00B46CA9">
      <w:pPr>
        <w:rPr>
          <w:b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Пояснительная записка</w:t>
      </w: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Паспорт Программы</w:t>
      </w:r>
    </w:p>
    <w:p w:rsidR="00B46CA9" w:rsidRDefault="00B46CA9" w:rsidP="00B46CA9">
      <w:pPr>
        <w:pStyle w:val="a7"/>
        <w:numPr>
          <w:ilvl w:val="0"/>
          <w:numId w:val="1"/>
        </w:numPr>
        <w:rPr>
          <w:b/>
          <w:i/>
        </w:rPr>
      </w:pPr>
      <w:r>
        <w:rPr>
          <w:b/>
          <w:i/>
        </w:rPr>
        <w:t>Блок №1.Моя семья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 xml:space="preserve">Блок №2. Предупреждение </w:t>
      </w:r>
      <w:proofErr w:type="gramStart"/>
      <w:r>
        <w:rPr>
          <w:b/>
          <w:i/>
        </w:rPr>
        <w:t>неуспеваемости,  организация</w:t>
      </w:r>
      <w:proofErr w:type="gramEnd"/>
      <w:r>
        <w:rPr>
          <w:b/>
          <w:i/>
        </w:rPr>
        <w:t xml:space="preserve"> всеобуча</w:t>
      </w: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Блок №</w:t>
      </w:r>
      <w:proofErr w:type="gramStart"/>
      <w:r>
        <w:rPr>
          <w:b/>
          <w:i/>
        </w:rPr>
        <w:t>3  Досуговая</w:t>
      </w:r>
      <w:proofErr w:type="gramEnd"/>
      <w:r>
        <w:rPr>
          <w:b/>
          <w:i/>
        </w:rPr>
        <w:t xml:space="preserve"> деятельность с учащимися</w:t>
      </w: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Блок №</w:t>
      </w:r>
      <w:proofErr w:type="gramStart"/>
      <w:r>
        <w:rPr>
          <w:b/>
          <w:i/>
        </w:rPr>
        <w:t>4  Пропаганда</w:t>
      </w:r>
      <w:proofErr w:type="gramEnd"/>
      <w:r>
        <w:rPr>
          <w:b/>
          <w:i/>
        </w:rPr>
        <w:t xml:space="preserve"> здорового образа жизни</w:t>
      </w:r>
    </w:p>
    <w:p w:rsidR="00B46CA9" w:rsidRDefault="00B46CA9" w:rsidP="00B46CA9">
      <w:pPr>
        <w:pStyle w:val="a7"/>
        <w:numPr>
          <w:ilvl w:val="0"/>
          <w:numId w:val="1"/>
        </w:numPr>
        <w:rPr>
          <w:b/>
          <w:i/>
        </w:rPr>
      </w:pPr>
      <w:r>
        <w:rPr>
          <w:b/>
          <w:i/>
        </w:rPr>
        <w:t>Блок №</w:t>
      </w:r>
      <w:proofErr w:type="gramStart"/>
      <w:r>
        <w:rPr>
          <w:b/>
          <w:i/>
        </w:rPr>
        <w:t>5  Профилактика</w:t>
      </w:r>
      <w:proofErr w:type="gramEnd"/>
      <w:r>
        <w:rPr>
          <w:b/>
          <w:i/>
        </w:rPr>
        <w:t xml:space="preserve"> наркомании и токсикомании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Блок №</w:t>
      </w:r>
      <w:proofErr w:type="gramStart"/>
      <w:r>
        <w:rPr>
          <w:b/>
          <w:i/>
        </w:rPr>
        <w:t>6  Правовое</w:t>
      </w:r>
      <w:proofErr w:type="gramEnd"/>
      <w:r>
        <w:rPr>
          <w:b/>
          <w:i/>
        </w:rPr>
        <w:t xml:space="preserve"> воспитание</w:t>
      </w:r>
    </w:p>
    <w:p w:rsidR="00B46CA9" w:rsidRDefault="00B46CA9" w:rsidP="00B46CA9">
      <w:pPr>
        <w:pStyle w:val="a7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Блок №7 Роль </w:t>
      </w:r>
      <w:r w:rsidR="00F143B5">
        <w:rPr>
          <w:b/>
          <w:i/>
        </w:rPr>
        <w:t>педагога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pStyle w:val="a7"/>
        <w:numPr>
          <w:ilvl w:val="0"/>
          <w:numId w:val="1"/>
        </w:numPr>
        <w:rPr>
          <w:b/>
          <w:i/>
        </w:rPr>
      </w:pPr>
      <w:r>
        <w:rPr>
          <w:b/>
          <w:i/>
        </w:rPr>
        <w:t>Блок №8 Работа с родительской и ученической общественностью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 xml:space="preserve">Блок №9 Предупреждение </w:t>
      </w:r>
      <w:proofErr w:type="gramStart"/>
      <w:r>
        <w:rPr>
          <w:b/>
          <w:i/>
        </w:rPr>
        <w:t>вовлечения  учащихся</w:t>
      </w:r>
      <w:proofErr w:type="gramEnd"/>
      <w:r>
        <w:rPr>
          <w:b/>
          <w:i/>
        </w:rPr>
        <w:t xml:space="preserve"> в антиобщественные группировки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Механизм реализации программы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numPr>
          <w:ilvl w:val="0"/>
          <w:numId w:val="1"/>
        </w:numPr>
        <w:spacing w:line="360" w:lineRule="auto"/>
        <w:ind w:left="714" w:hanging="357"/>
        <w:rPr>
          <w:b/>
          <w:i/>
        </w:rPr>
      </w:pPr>
      <w:r>
        <w:rPr>
          <w:b/>
          <w:i/>
        </w:rPr>
        <w:t>Ожидаемые результаты реализации программы</w:t>
      </w:r>
    </w:p>
    <w:p w:rsidR="00B46CA9" w:rsidRDefault="00B46CA9" w:rsidP="00B46CA9">
      <w:pPr>
        <w:pStyle w:val="a7"/>
        <w:rPr>
          <w:b/>
          <w:i/>
        </w:rPr>
      </w:pPr>
    </w:p>
    <w:p w:rsidR="00B46CA9" w:rsidRDefault="00B46CA9" w:rsidP="00B46CA9">
      <w:pPr>
        <w:spacing w:line="360" w:lineRule="auto"/>
        <w:ind w:left="357"/>
      </w:pPr>
    </w:p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B46CA9" w:rsidRDefault="00B46CA9" w:rsidP="00B46CA9"/>
    <w:p w:rsidR="00F143B5" w:rsidRDefault="00F143B5" w:rsidP="00B46CA9"/>
    <w:p w:rsidR="00B46CA9" w:rsidRDefault="00B46CA9" w:rsidP="00B46CA9"/>
    <w:p w:rsidR="00B46CA9" w:rsidRDefault="00B46CA9" w:rsidP="00B46CA9"/>
    <w:p w:rsidR="00B46CA9" w:rsidRDefault="00B46CA9" w:rsidP="00B46CA9">
      <w:pPr>
        <w:rPr>
          <w:b/>
        </w:rPr>
      </w:pPr>
    </w:p>
    <w:p w:rsidR="00B46CA9" w:rsidRDefault="00B46CA9" w:rsidP="00B46CA9">
      <w:pPr>
        <w:pStyle w:val="a7"/>
        <w:numPr>
          <w:ilvl w:val="3"/>
          <w:numId w:val="1"/>
        </w:numPr>
        <w:rPr>
          <w:b/>
        </w:rPr>
      </w:pPr>
      <w:r>
        <w:rPr>
          <w:b/>
        </w:rPr>
        <w:t>Пояснительная записка. Анализ проблемы.</w:t>
      </w:r>
    </w:p>
    <w:p w:rsidR="00B46CA9" w:rsidRDefault="00B46CA9" w:rsidP="00B46CA9">
      <w:pPr>
        <w:pStyle w:val="a5"/>
        <w:spacing w:after="0"/>
        <w:ind w:left="357" w:firstLine="1440"/>
        <w:jc w:val="both"/>
      </w:pPr>
    </w:p>
    <w:p w:rsidR="00B46CA9" w:rsidRDefault="00B46CA9" w:rsidP="00B46CA9">
      <w:pPr>
        <w:pStyle w:val="a5"/>
        <w:spacing w:after="0"/>
        <w:ind w:left="0" w:firstLine="357"/>
        <w:jc w:val="both"/>
      </w:pPr>
      <w:r>
        <w:t>Падение авторитета семьи, распространение алкоголизма и наркомании, трудное материальное положение семей, миграция населения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</w:p>
    <w:p w:rsidR="00B46CA9" w:rsidRDefault="00B46CA9" w:rsidP="00B46CA9">
      <w:pPr>
        <w:ind w:firstLine="357"/>
        <w:jc w:val="both"/>
      </w:pPr>
      <w:r>
        <w:t>Подростков и молодежь успешно используют в своих целях структуры, лидеры националистических движений, служители религиозных сект. Как следствие этого происходит изменение системы ценностей и критериев социальной справедливости, нарушение системы адаптации подростков и молодежи в обществе.</w:t>
      </w:r>
    </w:p>
    <w:p w:rsidR="00B46CA9" w:rsidRDefault="00B46CA9" w:rsidP="00B46CA9">
      <w:pPr>
        <w:ind w:firstLine="357"/>
        <w:jc w:val="both"/>
      </w:pPr>
      <w:r>
        <w:t xml:space="preserve">Поэтому именно образовательные учреждения должны взять на себя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B46CA9" w:rsidRDefault="00B46CA9" w:rsidP="00B46CA9">
      <w:pPr>
        <w:ind w:firstLine="357"/>
        <w:jc w:val="both"/>
      </w:pPr>
      <w:r>
        <w:t xml:space="preserve">Анализ ситуации в </w:t>
      </w:r>
      <w:proofErr w:type="gramStart"/>
      <w:r>
        <w:t>обществе  выявил</w:t>
      </w:r>
      <w:proofErr w:type="gramEnd"/>
      <w:r>
        <w:t xml:space="preserve"> снижение роли нравственно-культурных ценностей, </w:t>
      </w:r>
      <w:proofErr w:type="spellStart"/>
      <w:r>
        <w:t>уделение</w:t>
      </w:r>
      <w:proofErr w:type="spellEnd"/>
      <w:r>
        <w:t xml:space="preserve"> должного внимания таким вопросам,  как формирование у молодежи чувства патриотизма, активной гражданской позиции, законопослушного поведения. </w:t>
      </w:r>
    </w:p>
    <w:p w:rsidR="00B46CA9" w:rsidRDefault="00B46CA9" w:rsidP="00B46CA9">
      <w:pPr>
        <w:ind w:firstLine="357"/>
        <w:jc w:val="both"/>
      </w:pPr>
      <w:r>
        <w:t xml:space="preserve">Наличие досуговых центров на территории мкр. Вынгапуровский не обеспечивает полноценного социального </w:t>
      </w:r>
      <w:proofErr w:type="gramStart"/>
      <w:r>
        <w:t>заказа  родителей</w:t>
      </w:r>
      <w:proofErr w:type="gramEnd"/>
      <w:r>
        <w:t xml:space="preserve"> на повышение культурологической и правовой среды детей. В микрорайоне отсутствуют центры семейного досуга, клубы выходного дня, интеллект- центр, музей, юридическая консультация. Результат маркетингового анализа основных конкурентов школы на рынке социокультурных услуг в родительской и ученической среде показал, что внешкольные учреждения (</w:t>
      </w:r>
      <w:proofErr w:type="spellStart"/>
      <w:r>
        <w:t>ГДКиК</w:t>
      </w:r>
      <w:proofErr w:type="spellEnd"/>
      <w:r>
        <w:t xml:space="preserve"> «Русь» </w:t>
      </w:r>
      <w:proofErr w:type="spellStart"/>
      <w:r>
        <w:t>мкр.Вынгапуровский</w:t>
      </w:r>
      <w:proofErr w:type="spellEnd"/>
      <w:r>
        <w:t>,</w:t>
      </w:r>
      <w:r w:rsidR="00C1348E">
        <w:t xml:space="preserve"> МАУ СОК «Зенит им. Ю. Морозова</w:t>
      </w:r>
      <w:proofErr w:type="gramStart"/>
      <w:r w:rsidR="00C1348E">
        <w:t>»,  Центр</w:t>
      </w:r>
      <w:proofErr w:type="gramEnd"/>
      <w:r w:rsidR="00C1348E">
        <w:t xml:space="preserve"> «Факел», Библиотека №4, ДМШ№2 им. В. Коха (филиал ДМШ №3</w:t>
      </w:r>
      <w:r>
        <w:t>) уступают  школе,  как в количестве предоставляемых услуг, так и в материально-техническом оснащении своих учреждений.</w:t>
      </w:r>
    </w:p>
    <w:p w:rsidR="00B46CA9" w:rsidRDefault="00B46CA9" w:rsidP="00B46CA9">
      <w:pPr>
        <w:ind w:firstLine="357"/>
        <w:jc w:val="both"/>
      </w:pPr>
      <w:r>
        <w:t>В связи с этим совершенствование воспитательной системы школы, направленной на формирование эстетического, гражданско-правового и нравственного воспитания учащихся</w:t>
      </w:r>
      <w:r>
        <w:rPr>
          <w:b/>
          <w:i/>
        </w:rPr>
        <w:t xml:space="preserve"> является актуальной</w:t>
      </w:r>
      <w:r>
        <w:t xml:space="preserve"> </w:t>
      </w:r>
      <w:r>
        <w:rPr>
          <w:b/>
          <w:i/>
        </w:rPr>
        <w:t>проблемой</w:t>
      </w:r>
      <w:r>
        <w:t xml:space="preserve">.  Тем более, что удаленность микрорайона от культурных центров города составляет </w:t>
      </w:r>
      <w:smartTag w:uri="urn:schemas-microsoft-com:office:smarttags" w:element="metricconverter">
        <w:smartTagPr>
          <w:attr w:name="ProductID" w:val="97 км"/>
        </w:smartTagPr>
        <w:r>
          <w:t>97 км</w:t>
        </w:r>
      </w:smartTag>
      <w:r>
        <w:t xml:space="preserve">. Возможность участия школьников в городских культурных мероприятиях, посещение досуговых и интеллектуальных центров предоставляется нашим школьникам не систематически; отсутствие доступного и необходимого количества транспорта для выезда в город и посещения культурных, спортивных центров являются важными предпосылками для создания единой социальной </w:t>
      </w:r>
      <w:proofErr w:type="gramStart"/>
      <w:r>
        <w:t>культурной  структуры</w:t>
      </w:r>
      <w:proofErr w:type="gramEnd"/>
      <w:r>
        <w:t xml:space="preserve"> в поселке Вынгапуровский, удовлетворяющей запросу родителей и учащихся школы. </w:t>
      </w:r>
    </w:p>
    <w:p w:rsidR="00B46CA9" w:rsidRDefault="00B46CA9" w:rsidP="00B46CA9">
      <w:pPr>
        <w:ind w:firstLine="357"/>
        <w:jc w:val="both"/>
      </w:pPr>
      <w:r>
        <w:t xml:space="preserve">При решении проблемы занятости свободного времени школьников, профилактике правонарушений, формированию правовой культуры подростков необходимыми </w:t>
      </w:r>
      <w:proofErr w:type="gramStart"/>
      <w:r>
        <w:t>и  обязательными</w:t>
      </w:r>
      <w:proofErr w:type="gramEnd"/>
      <w:r>
        <w:t xml:space="preserve"> факторами остаются информационно-просветительская, культурно-массовая и внеклассная воспитательная, профилактика вредных привычек, формирование основ здорового образа жизни, формирование правовой культуры родителей и обучающихся. </w:t>
      </w:r>
    </w:p>
    <w:p w:rsidR="00B46CA9" w:rsidRDefault="00B46CA9" w:rsidP="00B46CA9">
      <w:pPr>
        <w:ind w:firstLine="357"/>
        <w:jc w:val="both"/>
      </w:pPr>
      <w:r>
        <w:t xml:space="preserve">Для решения </w:t>
      </w:r>
      <w:proofErr w:type="gramStart"/>
      <w:r>
        <w:t>проставленной  проблемы</w:t>
      </w:r>
      <w:proofErr w:type="gramEnd"/>
      <w:r>
        <w:t xml:space="preserve"> необходимо выделить </w:t>
      </w:r>
      <w:r>
        <w:rPr>
          <w:b/>
          <w:i/>
        </w:rPr>
        <w:t>позитивные условия</w:t>
      </w:r>
      <w:r>
        <w:t xml:space="preserve"> к этому, а именно: </w:t>
      </w:r>
    </w:p>
    <w:p w:rsidR="00B46CA9" w:rsidRDefault="00B46CA9" w:rsidP="00B46CA9">
      <w:pPr>
        <w:numPr>
          <w:ilvl w:val="0"/>
          <w:numId w:val="2"/>
        </w:numPr>
        <w:jc w:val="both"/>
      </w:pPr>
      <w:r>
        <w:t xml:space="preserve">наличие </w:t>
      </w:r>
      <w:proofErr w:type="gramStart"/>
      <w:r>
        <w:t>достаточной  материально</w:t>
      </w:r>
      <w:proofErr w:type="gramEnd"/>
      <w:r>
        <w:t>- технической базы в системе дополнительного образования по направлениям художественное творчество, гражданско-патриотическое и нравственное воспитание, физкультурно-спортивное направление, техническое творчество, информационная и правовая культура;</w:t>
      </w:r>
    </w:p>
    <w:p w:rsidR="00B46CA9" w:rsidRDefault="00B46CA9" w:rsidP="00B46CA9">
      <w:pPr>
        <w:numPr>
          <w:ilvl w:val="0"/>
          <w:numId w:val="2"/>
        </w:numPr>
        <w:jc w:val="both"/>
      </w:pPr>
      <w:r>
        <w:t xml:space="preserve">реализация плана совместных мероприятий с </w:t>
      </w:r>
      <w:proofErr w:type="spellStart"/>
      <w:r>
        <w:t>социоклультурными</w:t>
      </w:r>
      <w:proofErr w:type="spellEnd"/>
      <w:r>
        <w:t xml:space="preserve"> Центрами мкр. Вынгапуровский в рамках программы «Школа - образовательный социокультурный центр»;</w:t>
      </w:r>
    </w:p>
    <w:p w:rsidR="00B46CA9" w:rsidRDefault="00B46CA9" w:rsidP="00B46CA9">
      <w:pPr>
        <w:numPr>
          <w:ilvl w:val="0"/>
          <w:numId w:val="2"/>
        </w:numPr>
        <w:jc w:val="both"/>
      </w:pPr>
      <w:r>
        <w:t>мероприятия с привлечением специалистов: ГБУЗ ЦГБ, ОЦ-СПИД, Центр «Доверие»;</w:t>
      </w:r>
    </w:p>
    <w:p w:rsidR="00B46CA9" w:rsidRDefault="00B46CA9" w:rsidP="00B46CA9">
      <w:pPr>
        <w:numPr>
          <w:ilvl w:val="0"/>
          <w:numId w:val="2"/>
        </w:numPr>
        <w:jc w:val="both"/>
      </w:pPr>
      <w:r>
        <w:t>профилактические воспитательные и спортивные мероприятия;</w:t>
      </w:r>
    </w:p>
    <w:p w:rsidR="00B46CA9" w:rsidRDefault="00B46CA9" w:rsidP="00B46CA9">
      <w:pPr>
        <w:numPr>
          <w:ilvl w:val="0"/>
          <w:numId w:val="2"/>
        </w:numPr>
        <w:jc w:val="both"/>
      </w:pPr>
      <w:r>
        <w:t xml:space="preserve">совместный план работы с инспектором ОПДН мкр. Вынгапуровский, КДН и ЗП отделом ОМВД, </w:t>
      </w:r>
      <w:proofErr w:type="gramStart"/>
      <w:r>
        <w:t>ОГИБДД,  ГБУЗ</w:t>
      </w:r>
      <w:proofErr w:type="gramEnd"/>
      <w:r>
        <w:t xml:space="preserve"> ПНД и др.</w:t>
      </w:r>
    </w:p>
    <w:p w:rsidR="00B46CA9" w:rsidRDefault="00B46CA9" w:rsidP="00B46CA9">
      <w:pPr>
        <w:spacing w:line="360" w:lineRule="auto"/>
        <w:ind w:left="357" w:firstLine="1440"/>
      </w:pPr>
    </w:p>
    <w:p w:rsidR="00B46CA9" w:rsidRDefault="00B46CA9" w:rsidP="00B46CA9">
      <w:pPr>
        <w:spacing w:line="360" w:lineRule="auto"/>
        <w:ind w:left="357" w:firstLine="1440"/>
      </w:pPr>
    </w:p>
    <w:p w:rsidR="00B46CA9" w:rsidRDefault="00B46CA9" w:rsidP="00B46CA9">
      <w:pPr>
        <w:ind w:left="360"/>
        <w:jc w:val="center"/>
        <w:rPr>
          <w:b/>
        </w:rPr>
      </w:pPr>
    </w:p>
    <w:p w:rsidR="00B46CA9" w:rsidRDefault="00B46CA9" w:rsidP="00B46CA9">
      <w:pPr>
        <w:rPr>
          <w:b/>
        </w:rPr>
      </w:pPr>
    </w:p>
    <w:p w:rsidR="00B46CA9" w:rsidRDefault="00B46CA9" w:rsidP="00B46CA9">
      <w:pPr>
        <w:rPr>
          <w:b/>
        </w:rPr>
      </w:pPr>
    </w:p>
    <w:p w:rsidR="00B46CA9" w:rsidRDefault="00B46CA9" w:rsidP="00B46CA9">
      <w:pPr>
        <w:jc w:val="center"/>
        <w:rPr>
          <w:b/>
        </w:rPr>
      </w:pPr>
      <w:r>
        <w:rPr>
          <w:b/>
        </w:rPr>
        <w:t>2.Паспорт Программы.</w:t>
      </w:r>
    </w:p>
    <w:p w:rsidR="00B46CA9" w:rsidRDefault="00B46CA9" w:rsidP="00B46CA9"/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73"/>
        <w:gridCol w:w="8114"/>
      </w:tblGrid>
      <w:tr w:rsidR="00B46CA9" w:rsidTr="00B46CA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jc w:val="both"/>
            </w:pPr>
            <w:r>
              <w:t>Программа безнадзорности и правонарушений несовершеннолетних</w:t>
            </w:r>
          </w:p>
          <w:p w:rsidR="00B46CA9" w:rsidRDefault="00B46CA9">
            <w:pPr>
              <w:jc w:val="both"/>
            </w:pPr>
          </w:p>
        </w:tc>
      </w:tr>
      <w:tr w:rsidR="00B46CA9" w:rsidTr="00B46CA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proofErr w:type="gramStart"/>
            <w:r>
              <w:rPr>
                <w:b/>
              </w:rPr>
              <w:t>Основание  для</w:t>
            </w:r>
            <w:proofErr w:type="gramEnd"/>
            <w:r>
              <w:rPr>
                <w:b/>
              </w:rPr>
              <w:t xml:space="preserve"> разработки программы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jc w:val="both"/>
            </w:pPr>
            <w:r>
              <w:t>Социальный заказ родителей обучающихся</w:t>
            </w:r>
          </w:p>
          <w:p w:rsidR="00B46CA9" w:rsidRDefault="00B46CA9">
            <w:pPr>
              <w:jc w:val="both"/>
            </w:pPr>
          </w:p>
          <w:p w:rsidR="00B46CA9" w:rsidRDefault="00B46CA9">
            <w:pPr>
              <w:jc w:val="both"/>
            </w:pPr>
          </w:p>
        </w:tc>
      </w:tr>
      <w:tr w:rsidR="00B46CA9" w:rsidTr="00B46CA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Основные разработчики программы</w:t>
            </w:r>
          </w:p>
          <w:p w:rsidR="00B46CA9" w:rsidRDefault="00B46CA9">
            <w:pPr>
              <w:rPr>
                <w:b/>
              </w:rPr>
            </w:pP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Педагогический коллектив школы</w:t>
            </w:r>
          </w:p>
        </w:tc>
      </w:tr>
      <w:tr w:rsidR="00B46CA9" w:rsidTr="00B46CA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Цели и задачи программы: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jc w:val="both"/>
            </w:pPr>
          </w:p>
        </w:tc>
      </w:tr>
      <w:tr w:rsidR="00B46CA9" w:rsidTr="00B46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Цель программы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pStyle w:val="a7"/>
              <w:numPr>
                <w:ilvl w:val="0"/>
                <w:numId w:val="3"/>
              </w:numPr>
              <w:jc w:val="both"/>
            </w:pPr>
            <w:r>
              <w:t>обеспечить единый комплексный подход к разрешению ситуаций, связанных с проблемами безнадзорности и правонарушений; создать условия для эффективного функционирования системы профилактики правонарушений.</w:t>
            </w:r>
          </w:p>
          <w:p w:rsidR="00B46CA9" w:rsidRDefault="00B46CA9">
            <w:pPr>
              <w:jc w:val="both"/>
            </w:pPr>
          </w:p>
        </w:tc>
      </w:tr>
      <w:tr w:rsidR="00B46CA9" w:rsidTr="00B46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r>
              <w:t xml:space="preserve">2. </w:t>
            </w:r>
          </w:p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>
            <w:r>
              <w:t xml:space="preserve"> 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r>
              <w:t>Задачи программы</w:t>
            </w:r>
          </w:p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/>
          <w:p w:rsidR="00B46CA9" w:rsidRDefault="00B46CA9">
            <w:pPr>
              <w:ind w:left="34" w:hanging="34"/>
            </w:pPr>
            <w:r>
              <w:t xml:space="preserve">Направление деятельности 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>выполнение требований Федерального Закона «Об основах системы профилактики безнадзорности и правонарушений несовершеннолетних»;</w:t>
            </w:r>
          </w:p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>защита прав и законных интересов несовершеннолетних, находящихся в трудной жизненной ситуации;</w:t>
            </w:r>
          </w:p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>раннее выявление семейного неблагополучия и оказание специализированной адресной помощи;</w:t>
            </w:r>
          </w:p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 xml:space="preserve">создание условий для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педагогической, медицинской и правовой поддержки учащихся;</w:t>
            </w:r>
          </w:p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 xml:space="preserve"> осуществление индивидуального подхода к учащимся «группы риска» и оказание помощи в охране их психологического и нравственного здоровья;</w:t>
            </w:r>
          </w:p>
          <w:p w:rsidR="00B46CA9" w:rsidRDefault="00B46CA9">
            <w:pPr>
              <w:pStyle w:val="a7"/>
              <w:numPr>
                <w:ilvl w:val="0"/>
                <w:numId w:val="4"/>
              </w:numPr>
              <w:jc w:val="both"/>
            </w:pPr>
            <w:r>
              <w:t>осуществление консультативно – профилактической работы среди учащихся, педагогических работников, родителей.</w:t>
            </w:r>
          </w:p>
          <w:p w:rsidR="00B46CA9" w:rsidRDefault="00B46CA9">
            <w:pPr>
              <w:pStyle w:val="a7"/>
              <w:jc w:val="both"/>
            </w:pPr>
          </w:p>
          <w:p w:rsidR="00B46CA9" w:rsidRDefault="00B46CA9">
            <w:pPr>
              <w:pStyle w:val="a7"/>
              <w:jc w:val="both"/>
            </w:pP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ассоциального</w:t>
            </w:r>
            <w:proofErr w:type="spellEnd"/>
            <w:r>
              <w:t xml:space="preserve"> поведения несовершеннолетних, беспризорности и правонарушений.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Диагностика семьи и несовершеннолетних.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Изучение семей обучающихся.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Выстраивание позитивных взаимоотношения с родителями обучающихся.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 xml:space="preserve">Работа с семьями «группы риска» (многодетными, неполными, неблагополучными) с привлечением специалистов смежных </w:t>
            </w:r>
            <w:proofErr w:type="gramStart"/>
            <w:r>
              <w:t>структур,  инспектора</w:t>
            </w:r>
            <w:proofErr w:type="gramEnd"/>
            <w:r>
              <w:t xml:space="preserve"> ОПДН, администрации школы, социально – психологической службы школы.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 xml:space="preserve">Регулярное проведение лекториев гражданско-правовых и педагогических знаний, родительских </w:t>
            </w:r>
            <w:proofErr w:type="gramStart"/>
            <w:r>
              <w:t>всеобучей  и</w:t>
            </w:r>
            <w:proofErr w:type="gramEnd"/>
            <w:r>
              <w:t xml:space="preserve"> консультаций. 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Индивидуальные и групповые консультации (педагоги, психолог, соц. педагог, мед. работники).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Вовлечение родителей в сотрудничество по всем направлениям воспитательной и профилактической деятельности школы (соревнования, классные часы, праздники, экскурсии и т.д.).</w:t>
            </w:r>
          </w:p>
          <w:p w:rsidR="00B46CA9" w:rsidRDefault="00B46CA9">
            <w:pPr>
              <w:numPr>
                <w:ilvl w:val="0"/>
                <w:numId w:val="4"/>
              </w:numPr>
              <w:jc w:val="both"/>
            </w:pPr>
            <w:r>
              <w:t>Поощрение родителей, активно участвующих в жизни класса, школы.</w:t>
            </w:r>
          </w:p>
          <w:p w:rsidR="00B46CA9" w:rsidRDefault="00B46CA9">
            <w:pPr>
              <w:pStyle w:val="a7"/>
              <w:numPr>
                <w:ilvl w:val="0"/>
                <w:numId w:val="5"/>
              </w:numPr>
              <w:jc w:val="both"/>
            </w:pPr>
            <w:r>
              <w:t>Организация досуговой деятельности обучающихся.</w:t>
            </w:r>
          </w:p>
        </w:tc>
      </w:tr>
    </w:tbl>
    <w:p w:rsidR="00B46CA9" w:rsidRDefault="00B46CA9" w:rsidP="00B46CA9">
      <w:pPr>
        <w:rPr>
          <w:b/>
          <w:i/>
        </w:rPr>
      </w:pPr>
    </w:p>
    <w:p w:rsidR="00B46CA9" w:rsidRDefault="00B46CA9" w:rsidP="00B46CA9">
      <w:pPr>
        <w:jc w:val="center"/>
        <w:rPr>
          <w:b/>
          <w:i/>
        </w:rPr>
      </w:pPr>
    </w:p>
    <w:p w:rsidR="00B46CA9" w:rsidRDefault="00B46CA9" w:rsidP="00B46CA9">
      <w:pPr>
        <w:jc w:val="center"/>
        <w:rPr>
          <w:b/>
          <w:i/>
        </w:rPr>
      </w:pPr>
    </w:p>
    <w:p w:rsidR="00B46CA9" w:rsidRDefault="00B46CA9" w:rsidP="00B46CA9">
      <w:pPr>
        <w:jc w:val="center"/>
        <w:rPr>
          <w:b/>
          <w:i/>
        </w:rPr>
      </w:pPr>
    </w:p>
    <w:p w:rsidR="00B46CA9" w:rsidRDefault="00B46CA9" w:rsidP="00B46CA9">
      <w:pPr>
        <w:jc w:val="center"/>
        <w:rPr>
          <w:b/>
          <w:i/>
        </w:rPr>
      </w:pPr>
    </w:p>
    <w:p w:rsidR="00B46CA9" w:rsidRDefault="00B46CA9" w:rsidP="00B46CA9">
      <w:pPr>
        <w:jc w:val="center"/>
        <w:rPr>
          <w:b/>
          <w:i/>
        </w:rPr>
        <w:sectPr w:rsidR="00B46CA9" w:rsidSect="00B46CA9"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B46CA9" w:rsidRDefault="00B46CA9" w:rsidP="00B46CA9">
      <w:pPr>
        <w:jc w:val="center"/>
        <w:rPr>
          <w:b/>
          <w:i/>
        </w:rPr>
      </w:pPr>
      <w:r>
        <w:rPr>
          <w:b/>
          <w:i/>
        </w:rPr>
        <w:t>Блок №1.  Моя семья.</w:t>
      </w:r>
    </w:p>
    <w:p w:rsidR="007C13D3" w:rsidRDefault="007C13D3" w:rsidP="00B46CA9">
      <w:pPr>
        <w:jc w:val="center"/>
        <w:rPr>
          <w:b/>
          <w:i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669"/>
        <w:gridCol w:w="992"/>
        <w:gridCol w:w="1843"/>
        <w:gridCol w:w="2268"/>
      </w:tblGrid>
      <w:tr w:rsidR="00107992" w:rsidTr="00D26873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26873" w:rsidTr="00491C29">
        <w:trPr>
          <w:trHeight w:val="38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Беседы: «Для чего человеку нужна семья</w:t>
            </w:r>
            <w:proofErr w:type="gramStart"/>
            <w:r>
              <w:t>?»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10-11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Классные руководители</w:t>
            </w:r>
          </w:p>
        </w:tc>
      </w:tr>
      <w:tr w:rsidR="00D26873" w:rsidTr="00491C2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F143B5">
            <w:pPr>
              <w:jc w:val="both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73" w:rsidRDefault="00D26873" w:rsidP="00B46CA9">
            <w:pPr>
              <w:jc w:val="both"/>
            </w:pPr>
            <w:r>
              <w:t>Для чего люди создают семью?</w:t>
            </w:r>
          </w:p>
          <w:p w:rsidR="00D26873" w:rsidRDefault="00D26873" w:rsidP="00B46CA9">
            <w:pPr>
              <w:jc w:val="both"/>
            </w:pPr>
            <w:r>
              <w:t>Какие условия необходимы для создания семьи?</w:t>
            </w:r>
          </w:p>
          <w:p w:rsidR="00D26873" w:rsidRDefault="00D26873" w:rsidP="00B46CA9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>Психологические аспекты</w:t>
            </w:r>
            <w:r>
              <w:rPr>
                <w:i/>
              </w:rPr>
              <w:t xml:space="preserve"> – сходство характеров, привычек, интересов, желаний; </w:t>
            </w:r>
          </w:p>
          <w:p w:rsidR="00D26873" w:rsidRDefault="00D26873" w:rsidP="00B46CA9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Материальные аспекты </w:t>
            </w:r>
            <w:r>
              <w:rPr>
                <w:i/>
              </w:rPr>
              <w:t>– наличие жилья и постоянных доходов;</w:t>
            </w:r>
          </w:p>
          <w:p w:rsidR="00D26873" w:rsidRDefault="00D26873" w:rsidP="00B46CA9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>Нравственные аспекты</w:t>
            </w:r>
            <w:r>
              <w:rPr>
                <w:i/>
              </w:rPr>
              <w:t xml:space="preserve"> – выполнение всех семейных обязанностей.</w:t>
            </w:r>
          </w:p>
          <w:p w:rsidR="00D26873" w:rsidRDefault="00D26873" w:rsidP="00B46CA9">
            <w:pPr>
              <w:jc w:val="both"/>
            </w:pPr>
            <w:r>
              <w:t>Портрет моей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</w:tr>
      <w:tr w:rsidR="00D26873" w:rsidTr="00491C2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rPr>
                <w:lang w:val="en-US"/>
              </w:rPr>
              <w:t>II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Родительские собрания: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 xml:space="preserve">1-11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Администрация школы, классные руководители</w:t>
            </w:r>
          </w:p>
        </w:tc>
      </w:tr>
      <w:tr w:rsidR="00D26873" w:rsidTr="00491C2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  <w:r>
              <w:t>Общешкольные родительские собрания:</w:t>
            </w:r>
          </w:p>
          <w:p w:rsidR="00D26873" w:rsidRDefault="00C1348E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«</w:t>
            </w:r>
            <w:r w:rsidR="00D26873">
              <w:t>Об ответственности родителей по ст. 5.35 КоАП РФ за обучение и воспитание несовершеннолетних детей».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«О соблюдении прав ребенка. Правила внутреннего распорядка».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Конвенция ООН «О правах ребенка» ст. 6,8,16,27,28,29,30.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 xml:space="preserve">«Как уберечь детей </w:t>
            </w:r>
            <w:proofErr w:type="gramStart"/>
            <w:r>
              <w:t>от  совершения</w:t>
            </w:r>
            <w:proofErr w:type="gramEnd"/>
            <w:r>
              <w:t xml:space="preserve"> преступлений и правонарушений. Негативные проявления среди несовершеннолетних»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Семейный кодекс РФ ст.19-39 (обязанности родителей, насилие над детьми, жестокое обращение)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Уголовный кодекс РФ ст.110, 117 (</w:t>
            </w:r>
            <w:proofErr w:type="gramStart"/>
            <w:r>
              <w:t>истязание,  доведение</w:t>
            </w:r>
            <w:proofErr w:type="gramEnd"/>
            <w:r>
              <w:t xml:space="preserve"> до суицида), ст.131-134 (о преступлениях сексуального характера), ст.228-233 (преступления против здоровья населения, о наркотиках)</w:t>
            </w:r>
          </w:p>
          <w:p w:rsidR="00D26873" w:rsidRDefault="00D26873" w:rsidP="00107992">
            <w:pPr>
              <w:pStyle w:val="a7"/>
              <w:numPr>
                <w:ilvl w:val="0"/>
                <w:numId w:val="12"/>
              </w:numPr>
              <w:jc w:val="both"/>
            </w:pPr>
            <w:r>
              <w:t>«Безопасный 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73" w:rsidRDefault="00D26873" w:rsidP="00B46CA9">
            <w:pPr>
              <w:jc w:val="both"/>
            </w:pPr>
          </w:p>
        </w:tc>
      </w:tr>
      <w:tr w:rsidR="00107992" w:rsidTr="00D26873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Pr="00107992" w:rsidRDefault="00D26873" w:rsidP="00B46CA9">
            <w:pPr>
              <w:jc w:val="both"/>
            </w:pPr>
            <w:r>
              <w:rPr>
                <w:lang w:val="en-US"/>
              </w:rPr>
              <w:t>III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 w:rsidP="00B46CA9">
            <w:pPr>
              <w:jc w:val="both"/>
            </w:pPr>
            <w:r>
              <w:t>Дискуссия: «Дети для родителей и родители для детей?»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 w:rsidP="00B46CA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 w:rsidP="00B46CA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A9" w:rsidRDefault="00B46CA9" w:rsidP="00B46CA9">
            <w:pPr>
              <w:jc w:val="both"/>
            </w:pPr>
          </w:p>
        </w:tc>
      </w:tr>
      <w:tr w:rsidR="008A343D" w:rsidTr="00491C29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Pr="00D26873" w:rsidRDefault="008A343D" w:rsidP="008A34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C1348E" w:rsidP="008A343D">
            <w:pPr>
              <w:jc w:val="both"/>
            </w:pPr>
            <w:r>
              <w:t>Беседа: «</w:t>
            </w:r>
            <w:r w:rsidR="008A343D">
              <w:t xml:space="preserve">Семейные </w:t>
            </w:r>
            <w:proofErr w:type="gramStart"/>
            <w:r w:rsidR="008A343D">
              <w:t>обязанности »</w:t>
            </w:r>
            <w:proofErr w:type="gramEnd"/>
            <w:r w:rsidR="008A343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jc w:val="both"/>
            </w:pPr>
            <w:r>
              <w:t>1-11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  <w:r>
              <w:t>Администрация школы, классные руководители</w:t>
            </w:r>
          </w:p>
        </w:tc>
      </w:tr>
      <w:tr w:rsidR="008A343D" w:rsidTr="00491C2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  <w:r>
              <w:t>.</w:t>
            </w:r>
          </w:p>
          <w:p w:rsidR="008A343D" w:rsidRDefault="008A343D" w:rsidP="008A343D">
            <w:pPr>
              <w:jc w:val="both"/>
            </w:pPr>
          </w:p>
          <w:p w:rsidR="008A343D" w:rsidRDefault="008A343D" w:rsidP="008A343D">
            <w:pPr>
              <w:jc w:val="both"/>
            </w:pPr>
          </w:p>
          <w:p w:rsidR="008A343D" w:rsidRDefault="008A343D" w:rsidP="008A343D">
            <w:pPr>
              <w:jc w:val="both"/>
            </w:pPr>
          </w:p>
          <w:p w:rsidR="008A343D" w:rsidRDefault="008A343D" w:rsidP="008A343D">
            <w:pPr>
              <w:jc w:val="both"/>
            </w:pPr>
          </w:p>
          <w:p w:rsidR="008A343D" w:rsidRDefault="008A343D" w:rsidP="008A343D">
            <w:pPr>
              <w:jc w:val="both"/>
            </w:pPr>
          </w:p>
          <w:p w:rsidR="008A343D" w:rsidRDefault="008A343D" w:rsidP="008A343D">
            <w:pPr>
              <w:jc w:val="both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>О контроле за учащимися со стороны родителей. Употребление и распространение среди несовершеннолетних наркотические и других психотропных веществ.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 xml:space="preserve">Как избежать жестокость. Быть терпимее. 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>Как должны распределяться семейные обязанности?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>Слушать или не слушать советы родителей?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>Какие обязанности должны быть у детей в семье?</w:t>
            </w:r>
          </w:p>
          <w:p w:rsidR="008A343D" w:rsidRPr="00D26873" w:rsidRDefault="008A343D" w:rsidP="008A343D">
            <w:pPr>
              <w:pStyle w:val="a7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D26873">
              <w:rPr>
                <w:i/>
              </w:rPr>
              <w:t>Самообслуживание – уборка постели, своей комнаты, разогревание пищи, чистка одежды и обуви и т.п.</w:t>
            </w:r>
          </w:p>
          <w:p w:rsidR="008A343D" w:rsidRPr="00D26873" w:rsidRDefault="008A343D" w:rsidP="008A343D">
            <w:pPr>
              <w:pStyle w:val="a7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D26873">
              <w:rPr>
                <w:i/>
              </w:rPr>
              <w:t>Семейные поручения – уход за домашними растениями и животными, приобретение продуктов и товаров, помощь родителям в домашних делах, на работе и т.д.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lastRenderedPageBreak/>
              <w:t>Должны ли родители контролировать поведение своих детей?</w:t>
            </w:r>
          </w:p>
          <w:p w:rsidR="008A343D" w:rsidRDefault="008A343D" w:rsidP="008A343D">
            <w:pPr>
              <w:pStyle w:val="a7"/>
              <w:numPr>
                <w:ilvl w:val="0"/>
                <w:numId w:val="13"/>
              </w:numPr>
              <w:jc w:val="both"/>
            </w:pPr>
            <w:r>
              <w:t>Как родители должны помогать детям в обучении?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</w:tr>
      <w:tr w:rsidR="008A343D" w:rsidTr="00491C2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jc w:val="both"/>
            </w:pPr>
            <w:r>
              <w:rPr>
                <w:lang w:val="en-US"/>
              </w:rPr>
              <w:t>V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jc w:val="both"/>
            </w:pPr>
            <w:r>
              <w:t>Практическое задание: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D24356">
            <w:pPr>
              <w:jc w:val="both"/>
            </w:pPr>
            <w:r>
              <w:t>1-</w:t>
            </w:r>
            <w:r w:rsidR="00D24356"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  <w:r>
              <w:t>Учителя-предметники</w:t>
            </w:r>
          </w:p>
        </w:tc>
      </w:tr>
      <w:tr w:rsidR="008A343D" w:rsidTr="00491C29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  <w:r>
              <w:t>1.</w:t>
            </w:r>
          </w:p>
          <w:p w:rsidR="008A343D" w:rsidRDefault="008A343D" w:rsidP="008A343D">
            <w:pPr>
              <w:jc w:val="both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jc w:val="both"/>
            </w:pPr>
            <w:r>
              <w:t>Творческие работы: «Мама, папа, я – дружная семья».</w:t>
            </w:r>
          </w:p>
          <w:p w:rsidR="008A343D" w:rsidRDefault="008A343D" w:rsidP="00D24356">
            <w:pPr>
              <w:jc w:val="both"/>
            </w:pPr>
            <w:r>
              <w:t xml:space="preserve">Сочинения </w:t>
            </w:r>
            <w:r w:rsidR="00D24356">
              <w:t xml:space="preserve">и рисунки </w:t>
            </w:r>
            <w:r>
              <w:t>«Моя семья»</w:t>
            </w:r>
            <w:r w:rsidR="00C1348E">
              <w:t>, «Мой папа», «Мама лучшая на свете», «Мой брат- солдат»</w:t>
            </w:r>
            <w:r w:rsidR="00D24356">
              <w:t>, творческий конкурс «Древо моей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Default="008A343D" w:rsidP="008A343D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Default="008A343D" w:rsidP="008A343D">
            <w:pPr>
              <w:jc w:val="both"/>
            </w:pPr>
          </w:p>
        </w:tc>
      </w:tr>
    </w:tbl>
    <w:p w:rsidR="00B46CA9" w:rsidRDefault="00D24356" w:rsidP="00B46CA9">
      <w:pPr>
        <w:jc w:val="both"/>
        <w:rPr>
          <w:b/>
          <w:u w:val="single"/>
        </w:rPr>
      </w:pPr>
      <w:r>
        <w:t xml:space="preserve"> </w:t>
      </w:r>
      <w:r w:rsidR="00B46CA9">
        <w:rPr>
          <w:b/>
          <w:u w:val="single"/>
        </w:rPr>
        <w:t>II. Работа с родителями.</w:t>
      </w:r>
    </w:p>
    <w:p w:rsidR="00B46CA9" w:rsidRDefault="00B46CA9" w:rsidP="00B46CA9">
      <w:pPr>
        <w:numPr>
          <w:ilvl w:val="0"/>
          <w:numId w:val="6"/>
        </w:numPr>
        <w:jc w:val="both"/>
      </w:pPr>
      <w:proofErr w:type="gramStart"/>
      <w:r>
        <w:t xml:space="preserve">Индивидуальные </w:t>
      </w:r>
      <w:r w:rsidR="008A343D">
        <w:t xml:space="preserve"> и</w:t>
      </w:r>
      <w:proofErr w:type="gramEnd"/>
      <w:r w:rsidR="008A343D">
        <w:t xml:space="preserve"> групповые </w:t>
      </w:r>
      <w:r>
        <w:t>консультации психологов, педагогов школы.</w:t>
      </w:r>
    </w:p>
    <w:p w:rsidR="00B46CA9" w:rsidRDefault="00B46CA9" w:rsidP="00B46CA9">
      <w:pPr>
        <w:numPr>
          <w:ilvl w:val="0"/>
          <w:numId w:val="6"/>
        </w:numPr>
        <w:jc w:val="both"/>
      </w:pPr>
      <w:r>
        <w:t>Посещение семей</w:t>
      </w:r>
      <w:r w:rsidR="008A343D">
        <w:t xml:space="preserve"> социальными </w:t>
      </w:r>
      <w:proofErr w:type="gramStart"/>
      <w:r w:rsidR="008A343D">
        <w:t xml:space="preserve">педагогами, </w:t>
      </w:r>
      <w:r>
        <w:t xml:space="preserve"> классными</w:t>
      </w:r>
      <w:proofErr w:type="gramEnd"/>
      <w:r>
        <w:t xml:space="preserve"> руководителями.</w:t>
      </w:r>
    </w:p>
    <w:p w:rsidR="00B46CA9" w:rsidRDefault="00B46CA9" w:rsidP="00B46CA9">
      <w:pPr>
        <w:numPr>
          <w:ilvl w:val="0"/>
          <w:numId w:val="6"/>
        </w:numPr>
        <w:jc w:val="both"/>
      </w:pPr>
      <w:r>
        <w:t>Составление социального паспорта класса.</w:t>
      </w:r>
    </w:p>
    <w:p w:rsidR="00B46CA9" w:rsidRDefault="00B46CA9" w:rsidP="00B46CA9">
      <w:pPr>
        <w:numPr>
          <w:ilvl w:val="0"/>
          <w:numId w:val="6"/>
        </w:numPr>
        <w:jc w:val="both"/>
      </w:pPr>
      <w:r>
        <w:t>Организационная работа родительского комитета школы.</w:t>
      </w:r>
    </w:p>
    <w:p w:rsidR="00B46CA9" w:rsidRDefault="00B46CA9" w:rsidP="00B46CA9">
      <w:pPr>
        <w:numPr>
          <w:ilvl w:val="0"/>
          <w:numId w:val="6"/>
        </w:numPr>
        <w:jc w:val="both"/>
      </w:pPr>
      <w:r>
        <w:t>Создание условий для обеспечения прав родителей на участие в управлении образовательным учреждением, организации образовательно-воспитательного процесса (помощь в организации деятельности общественных родительских формирований: родительских комитет, попечительский совет).</w:t>
      </w:r>
    </w:p>
    <w:p w:rsidR="00B46CA9" w:rsidRDefault="00B46CA9" w:rsidP="00D24356">
      <w:pPr>
        <w:jc w:val="both"/>
        <w:rPr>
          <w:b/>
          <w:u w:val="single"/>
        </w:rPr>
      </w:pPr>
      <w:r>
        <w:rPr>
          <w:b/>
          <w:u w:val="single"/>
        </w:rPr>
        <w:t>III. Работа с педагогическим коллективом.</w:t>
      </w:r>
    </w:p>
    <w:p w:rsidR="00B46CA9" w:rsidRDefault="00B46CA9" w:rsidP="008A343D">
      <w:pPr>
        <w:pStyle w:val="a7"/>
        <w:numPr>
          <w:ilvl w:val="0"/>
          <w:numId w:val="14"/>
        </w:numPr>
        <w:jc w:val="both"/>
      </w:pPr>
      <w:r>
        <w:t>Анализ семейных обязанностей обучающихся и их взаимоотношений с родителями.</w:t>
      </w:r>
    </w:p>
    <w:p w:rsidR="00B46CA9" w:rsidRPr="008A343D" w:rsidRDefault="00B46CA9" w:rsidP="008A343D">
      <w:pPr>
        <w:pStyle w:val="a7"/>
        <w:numPr>
          <w:ilvl w:val="0"/>
          <w:numId w:val="14"/>
        </w:numPr>
        <w:jc w:val="both"/>
        <w:rPr>
          <w:b/>
        </w:rPr>
      </w:pPr>
      <w:r>
        <w:t>Работа классных руководителей по выявлению детей, не приступивших к занятиям в школе.</w:t>
      </w:r>
    </w:p>
    <w:p w:rsidR="004C0523" w:rsidRDefault="004C0523" w:rsidP="00B46CA9">
      <w:pPr>
        <w:ind w:left="720"/>
        <w:jc w:val="center"/>
        <w:rPr>
          <w:b/>
          <w:i/>
        </w:rPr>
      </w:pPr>
    </w:p>
    <w:p w:rsidR="004C0523" w:rsidRDefault="00B46CA9" w:rsidP="004C0523">
      <w:pPr>
        <w:ind w:left="720"/>
        <w:jc w:val="center"/>
        <w:rPr>
          <w:b/>
        </w:rPr>
      </w:pPr>
      <w:r>
        <w:rPr>
          <w:b/>
          <w:i/>
        </w:rPr>
        <w:t>Блок №2.</w:t>
      </w:r>
      <w:r>
        <w:rPr>
          <w:b/>
        </w:rPr>
        <w:t xml:space="preserve">  Предупреждение </w:t>
      </w:r>
      <w:proofErr w:type="gramStart"/>
      <w:r>
        <w:rPr>
          <w:b/>
        </w:rPr>
        <w:t>неуспеваемости,  организация</w:t>
      </w:r>
      <w:proofErr w:type="gramEnd"/>
      <w:r>
        <w:rPr>
          <w:b/>
        </w:rPr>
        <w:t xml:space="preserve"> всеобуча обучающихся</w:t>
      </w:r>
    </w:p>
    <w:p w:rsidR="007C13D3" w:rsidRDefault="007C13D3" w:rsidP="004C0523">
      <w:pPr>
        <w:ind w:left="720"/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898"/>
        <w:gridCol w:w="2835"/>
        <w:gridCol w:w="2268"/>
      </w:tblGrid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Ежедневный контроль за посещаемостью уроков. В случае пропуска занятий учеником выяснить у родителей причины отсутствия.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56" w:rsidRDefault="00B46CA9">
            <w:r>
              <w:t xml:space="preserve">классные руководители, социальные педагоги  </w:t>
            </w:r>
          </w:p>
          <w:p w:rsidR="00B46CA9" w:rsidRDefault="00B46CA9"/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2.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Контроль со стороны родителей и педагогов за поведением учащихся, систематически прогуливающих школу.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</w:pPr>
            <w: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классные руководители, социальные педагоги</w:t>
            </w:r>
          </w:p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3.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 xml:space="preserve">Беседы инспектора ПДН и </w:t>
            </w:r>
            <w:proofErr w:type="spellStart"/>
            <w:r>
              <w:t>КДНиЗП</w:t>
            </w:r>
            <w:proofErr w:type="spellEnd"/>
            <w:r>
              <w:t xml:space="preserve"> с учащимися, систематически нарушающих Устав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</w:pPr>
            <w: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646BD0">
            <w:r>
              <w:t>Социальные педагоги</w:t>
            </w:r>
          </w:p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4.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Работа Совета Профилактики, с приглашением родителей учащихся, систематически прогуливающих учебные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</w:pPr>
            <w:r>
              <w:t>не реже 1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классные руководители,</w:t>
            </w:r>
          </w:p>
          <w:p w:rsidR="00B46CA9" w:rsidRDefault="00646BD0">
            <w:r>
              <w:t>социальный педагог</w:t>
            </w:r>
          </w:p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5.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Своевременное принятие мер и обсуждение причин пропусков учебных занятий на заседаниях Совета профилактики.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классные руководители,</w:t>
            </w:r>
          </w:p>
          <w:p w:rsidR="00B46CA9" w:rsidRDefault="00B46CA9"/>
        </w:tc>
      </w:tr>
      <w:tr w:rsidR="00B46CA9" w:rsidTr="008A34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6.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 xml:space="preserve"> </w:t>
            </w:r>
            <w:proofErr w:type="gramStart"/>
            <w:r>
              <w:t>Отчет  о</w:t>
            </w:r>
            <w:proofErr w:type="gramEnd"/>
            <w:r>
              <w:t xml:space="preserve"> системе работы социальных педагогов и классных руководителей по выполнению всеобуча обучающимися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646BD0">
            <w:r>
              <w:t>Социальные педагоги</w:t>
            </w:r>
          </w:p>
        </w:tc>
      </w:tr>
    </w:tbl>
    <w:p w:rsidR="00B46CA9" w:rsidRDefault="00B46CA9" w:rsidP="00B46CA9">
      <w:pPr>
        <w:jc w:val="both"/>
        <w:rPr>
          <w:b/>
        </w:rPr>
      </w:pPr>
      <w:r>
        <w:rPr>
          <w:b/>
        </w:rPr>
        <w:t>Дополнительные мероприятия:</w:t>
      </w:r>
    </w:p>
    <w:p w:rsidR="00B46CA9" w:rsidRDefault="00B46CA9" w:rsidP="00B46CA9">
      <w:pPr>
        <w:numPr>
          <w:ilvl w:val="1"/>
          <w:numId w:val="1"/>
        </w:numPr>
        <w:tabs>
          <w:tab w:val="num" w:pos="180"/>
        </w:tabs>
        <w:ind w:left="180" w:hanging="180"/>
        <w:jc w:val="both"/>
        <w:rPr>
          <w:b/>
        </w:rPr>
      </w:pPr>
      <w:r>
        <w:t xml:space="preserve"> усилить ежедневный контроль за успеваемостью учащихся, находящихся под динамическим наблюдением классных руководителей, учителей-предметников, службой СПС;</w:t>
      </w:r>
    </w:p>
    <w:p w:rsidR="00B46CA9" w:rsidRDefault="00B46CA9" w:rsidP="00B46CA9">
      <w:pPr>
        <w:numPr>
          <w:ilvl w:val="1"/>
          <w:numId w:val="1"/>
        </w:numPr>
        <w:tabs>
          <w:tab w:val="num" w:pos="180"/>
        </w:tabs>
        <w:ind w:left="180" w:hanging="180"/>
        <w:jc w:val="both"/>
        <w:rPr>
          <w:b/>
        </w:rPr>
      </w:pPr>
      <w:r>
        <w:t xml:space="preserve">педагогам-предметникам организовать дополнительные занятия и индивидуальные консультации для ликвидации пробелов в </w:t>
      </w:r>
      <w:proofErr w:type="gramStart"/>
      <w:r>
        <w:t>знаниях  с</w:t>
      </w:r>
      <w:proofErr w:type="gramEnd"/>
      <w:r>
        <w:t xml:space="preserve">  учащимися, имеющие «неудовлетворительные» оценки  по предметам.</w:t>
      </w:r>
    </w:p>
    <w:p w:rsidR="004C0523" w:rsidRDefault="004C0523" w:rsidP="00D24356">
      <w:pPr>
        <w:ind w:left="180"/>
        <w:jc w:val="center"/>
        <w:rPr>
          <w:b/>
          <w:i/>
        </w:rPr>
      </w:pPr>
    </w:p>
    <w:p w:rsidR="00B46CA9" w:rsidRDefault="00B46CA9" w:rsidP="00D24356">
      <w:pPr>
        <w:ind w:left="180"/>
        <w:jc w:val="center"/>
        <w:rPr>
          <w:b/>
        </w:rPr>
      </w:pPr>
      <w:r>
        <w:rPr>
          <w:b/>
          <w:i/>
        </w:rPr>
        <w:t xml:space="preserve">Блок №3.  </w:t>
      </w:r>
      <w:r>
        <w:rPr>
          <w:b/>
        </w:rPr>
        <w:t xml:space="preserve"> Досуговая деятельность с учащимися.</w:t>
      </w:r>
    </w:p>
    <w:p w:rsidR="00B46CA9" w:rsidRDefault="00B46CA9" w:rsidP="00D24356">
      <w:pPr>
        <w:pStyle w:val="a5"/>
        <w:spacing w:after="0"/>
        <w:ind w:left="0" w:firstLine="283"/>
        <w:jc w:val="both"/>
      </w:pPr>
      <w:r>
        <w:t xml:space="preserve">Основной </w:t>
      </w:r>
      <w:r>
        <w:rPr>
          <w:b/>
        </w:rPr>
        <w:t xml:space="preserve">целью </w:t>
      </w:r>
      <w:r>
        <w:t>раздела является вовлечение в досуговую деятельность и дополнительное образование учащихся в возрасте от 6,5 до 18 лет, выбор ими направлений, создание единого управляемого процесса творческого развития, культурного досуга и воспитания несовершеннолетних.</w:t>
      </w:r>
    </w:p>
    <w:p w:rsidR="00B46CA9" w:rsidRDefault="00B46CA9" w:rsidP="00D24356">
      <w:pPr>
        <w:pStyle w:val="a5"/>
        <w:spacing w:after="0"/>
        <w:ind w:firstLine="900"/>
        <w:jc w:val="both"/>
        <w:rPr>
          <w:b/>
        </w:rPr>
      </w:pPr>
      <w:r>
        <w:rPr>
          <w:b/>
        </w:rPr>
        <w:t xml:space="preserve">Задачи: </w:t>
      </w:r>
    </w:p>
    <w:p w:rsidR="00B46CA9" w:rsidRDefault="00B46CA9" w:rsidP="00D24356">
      <w:pPr>
        <w:pStyle w:val="a5"/>
        <w:numPr>
          <w:ilvl w:val="1"/>
          <w:numId w:val="1"/>
        </w:numPr>
        <w:spacing w:after="0"/>
        <w:jc w:val="both"/>
      </w:pPr>
      <w:r>
        <w:t xml:space="preserve">расширение сферы занятости </w:t>
      </w:r>
      <w:proofErr w:type="gramStart"/>
      <w:r>
        <w:t>учащихся  в</w:t>
      </w:r>
      <w:proofErr w:type="gramEnd"/>
      <w:r>
        <w:t xml:space="preserve"> свободное от учебных занятий время;</w:t>
      </w:r>
    </w:p>
    <w:p w:rsidR="00B46CA9" w:rsidRDefault="00B46CA9" w:rsidP="00D24356">
      <w:pPr>
        <w:pStyle w:val="a5"/>
        <w:numPr>
          <w:ilvl w:val="1"/>
          <w:numId w:val="1"/>
        </w:numPr>
        <w:spacing w:after="0"/>
        <w:jc w:val="both"/>
      </w:pPr>
      <w:r>
        <w:t>пропаганда здорового образа жизни;</w:t>
      </w:r>
    </w:p>
    <w:p w:rsidR="00B46CA9" w:rsidRDefault="00B46CA9" w:rsidP="00D24356">
      <w:pPr>
        <w:pStyle w:val="a5"/>
        <w:numPr>
          <w:ilvl w:val="1"/>
          <w:numId w:val="1"/>
        </w:numPr>
        <w:spacing w:after="0"/>
        <w:jc w:val="both"/>
      </w:pPr>
      <w:r>
        <w:t>развитие творческих и интеллектуальных способностей учащихся;</w:t>
      </w:r>
    </w:p>
    <w:p w:rsidR="00B46CA9" w:rsidRDefault="00B46CA9" w:rsidP="00D24356">
      <w:pPr>
        <w:pStyle w:val="a5"/>
        <w:numPr>
          <w:ilvl w:val="1"/>
          <w:numId w:val="1"/>
        </w:numPr>
        <w:spacing w:after="0"/>
        <w:jc w:val="both"/>
        <w:rPr>
          <w:b/>
        </w:rPr>
      </w:pPr>
      <w:r>
        <w:t>профилактика безнадзорности и правонарушений несовершеннолетних</w:t>
      </w:r>
    </w:p>
    <w:p w:rsidR="00B46CA9" w:rsidRDefault="00B46CA9" w:rsidP="00D24356">
      <w:pPr>
        <w:pStyle w:val="a5"/>
        <w:spacing w:after="0"/>
        <w:ind w:left="0"/>
        <w:jc w:val="center"/>
        <w:rPr>
          <w:b/>
        </w:rPr>
      </w:pPr>
      <w:r>
        <w:rPr>
          <w:b/>
        </w:rPr>
        <w:t>Направленности общеразвивающих программ дополнительного образования:</w:t>
      </w:r>
    </w:p>
    <w:p w:rsidR="00B46CA9" w:rsidRDefault="00B46CA9" w:rsidP="00D24356">
      <w:pPr>
        <w:tabs>
          <w:tab w:val="left" w:pos="300"/>
        </w:tabs>
        <w:ind w:left="113" w:right="113"/>
        <w:rPr>
          <w:i/>
        </w:rPr>
      </w:pPr>
      <w:r>
        <w:rPr>
          <w:i/>
        </w:rPr>
        <w:t>Художественно-эстетическая</w:t>
      </w:r>
    </w:p>
    <w:p w:rsidR="00B46CA9" w:rsidRDefault="00B46CA9" w:rsidP="00D24356">
      <w:pPr>
        <w:pStyle w:val="a7"/>
        <w:numPr>
          <w:ilvl w:val="0"/>
          <w:numId w:val="15"/>
        </w:numPr>
        <w:jc w:val="both"/>
      </w:pPr>
      <w:r>
        <w:t>ОБУЧЕНИЕ ИГРЕ НА МУЗЫКАЛЬНЫХ ИНСТРУМЕНТАХ: детский образцовый коллектив «Диалог»: вокально-инструментальный ансамбль и радиостудия.</w:t>
      </w:r>
    </w:p>
    <w:p w:rsidR="00B46CA9" w:rsidRDefault="00B46CA9" w:rsidP="00D24356">
      <w:pPr>
        <w:pStyle w:val="a7"/>
        <w:numPr>
          <w:ilvl w:val="0"/>
          <w:numId w:val="15"/>
        </w:numPr>
        <w:jc w:val="both"/>
      </w:pPr>
      <w:r>
        <w:t>ОБУЧЕНИЕ ВОКАЛУ: детское объединение «Улыбка</w:t>
      </w:r>
      <w:r w:rsidR="008567F4">
        <w:t>»: вокал</w:t>
      </w:r>
      <w:r>
        <w:t>.</w:t>
      </w:r>
    </w:p>
    <w:p w:rsidR="00B46CA9" w:rsidRDefault="00B46CA9" w:rsidP="00D24356">
      <w:pPr>
        <w:pStyle w:val="a7"/>
        <w:numPr>
          <w:ilvl w:val="0"/>
          <w:numId w:val="15"/>
        </w:numPr>
      </w:pPr>
      <w:r>
        <w:t>БИСЕРОПЛЕТЕНИЕ: де</w:t>
      </w:r>
      <w:r w:rsidR="00D24356">
        <w:t>тское объединение «Вдохновение»,</w:t>
      </w:r>
      <w:r>
        <w:t xml:space="preserve"> декоративно-прикладное творчество</w:t>
      </w:r>
    </w:p>
    <w:p w:rsidR="00B46CA9" w:rsidRDefault="00B46CA9" w:rsidP="00B46CA9">
      <w:pPr>
        <w:jc w:val="both"/>
      </w:pPr>
      <w:r>
        <w:rPr>
          <w:i/>
        </w:rPr>
        <w:t>Техническое</w:t>
      </w:r>
      <w:r>
        <w:t xml:space="preserve"> </w:t>
      </w:r>
    </w:p>
    <w:p w:rsidR="008567F4" w:rsidRDefault="00077DB4" w:rsidP="008567F4">
      <w:pPr>
        <w:pStyle w:val="a7"/>
        <w:numPr>
          <w:ilvl w:val="0"/>
          <w:numId w:val="16"/>
        </w:numPr>
        <w:jc w:val="both"/>
      </w:pPr>
      <w:r>
        <w:t xml:space="preserve">МОДЕЛИРОВАНИЕ И </w:t>
      </w:r>
      <w:r w:rsidR="00D24356">
        <w:t>КОНСТРУ</w:t>
      </w:r>
      <w:r w:rsidR="00B46CA9">
        <w:t>И</w:t>
      </w:r>
      <w:r w:rsidR="008567F4">
        <w:t>РОВАНИЕ</w:t>
      </w:r>
      <w:r w:rsidR="00D24356">
        <w:t xml:space="preserve">: </w:t>
      </w:r>
      <w:r w:rsidR="00B46CA9">
        <w:t>детское объединение «Вдохн</w:t>
      </w:r>
      <w:r w:rsidR="00D24356">
        <w:t xml:space="preserve">овение», </w:t>
      </w:r>
      <w:r w:rsidR="008567F4">
        <w:t xml:space="preserve">техническое творчество; </w:t>
      </w:r>
    </w:p>
    <w:p w:rsidR="00B46CA9" w:rsidRDefault="008567F4" w:rsidP="008567F4">
      <w:pPr>
        <w:pStyle w:val="a7"/>
        <w:numPr>
          <w:ilvl w:val="0"/>
          <w:numId w:val="16"/>
        </w:numPr>
        <w:jc w:val="both"/>
      </w:pPr>
      <w:r>
        <w:t>РОБОТОТЕХНИКА</w:t>
      </w:r>
    </w:p>
    <w:p w:rsidR="00B46CA9" w:rsidRDefault="00B46CA9" w:rsidP="00B46CA9">
      <w:pPr>
        <w:tabs>
          <w:tab w:val="left" w:pos="34"/>
          <w:tab w:val="left" w:pos="190"/>
        </w:tabs>
        <w:ind w:left="34" w:right="113"/>
        <w:jc w:val="both"/>
        <w:rPr>
          <w:i/>
        </w:rPr>
      </w:pPr>
      <w:r>
        <w:rPr>
          <w:i/>
        </w:rPr>
        <w:t xml:space="preserve">Туристско-краеведческое </w:t>
      </w:r>
    </w:p>
    <w:p w:rsidR="00B46CA9" w:rsidRDefault="00B46CA9" w:rsidP="008567F4">
      <w:pPr>
        <w:pStyle w:val="a7"/>
        <w:numPr>
          <w:ilvl w:val="0"/>
          <w:numId w:val="17"/>
        </w:numPr>
        <w:tabs>
          <w:tab w:val="left" w:pos="34"/>
          <w:tab w:val="left" w:pos="190"/>
        </w:tabs>
        <w:ind w:right="113"/>
        <w:jc w:val="both"/>
      </w:pPr>
      <w:r>
        <w:t>МУЗЕЙНОЕ ДЕЛО: детское объединение: «Возрождение»: музей.</w:t>
      </w:r>
    </w:p>
    <w:p w:rsidR="00B46CA9" w:rsidRDefault="00B46CA9" w:rsidP="008567F4">
      <w:pPr>
        <w:pStyle w:val="a7"/>
        <w:numPr>
          <w:ilvl w:val="0"/>
          <w:numId w:val="17"/>
        </w:numPr>
        <w:jc w:val="both"/>
      </w:pPr>
      <w:r>
        <w:t>ЯМАЛ - МОЯ РОДИНА: детское объединение «Ямал – моя родина»: туризм.</w:t>
      </w:r>
    </w:p>
    <w:p w:rsidR="008567F4" w:rsidRDefault="008567F4" w:rsidP="00B46CA9">
      <w:pPr>
        <w:jc w:val="both"/>
      </w:pPr>
      <w:r w:rsidRPr="008567F4">
        <w:rPr>
          <w:i/>
        </w:rPr>
        <w:t>Физкультурно- спортивное</w:t>
      </w:r>
    </w:p>
    <w:p w:rsidR="008567F4" w:rsidRDefault="00D24356" w:rsidP="008567F4">
      <w:pPr>
        <w:pStyle w:val="a7"/>
        <w:numPr>
          <w:ilvl w:val="0"/>
          <w:numId w:val="18"/>
        </w:numPr>
        <w:jc w:val="both"/>
      </w:pPr>
      <w:r>
        <w:t>МИНИ-ФУТБОЛ: школьный спортивный клуб «Олимп».</w:t>
      </w:r>
    </w:p>
    <w:p w:rsidR="008567F4" w:rsidRDefault="00B46CA9" w:rsidP="00B46CA9">
      <w:pPr>
        <w:jc w:val="both"/>
      </w:pPr>
      <w:r>
        <w:rPr>
          <w:i/>
        </w:rPr>
        <w:t>Естественнонаучное</w:t>
      </w:r>
    </w:p>
    <w:p w:rsidR="00B46CA9" w:rsidRDefault="00B46CA9" w:rsidP="008567F4">
      <w:pPr>
        <w:pStyle w:val="a7"/>
        <w:numPr>
          <w:ilvl w:val="0"/>
          <w:numId w:val="18"/>
        </w:numPr>
        <w:jc w:val="both"/>
      </w:pPr>
      <w:r>
        <w:t>Д</w:t>
      </w:r>
      <w:r w:rsidR="00D24356">
        <w:t>ЕКОРАТИВНОЕ ЦВЕТОВОДСТВО: детское объединение «Флорариум».</w:t>
      </w:r>
    </w:p>
    <w:p w:rsidR="004C0523" w:rsidRDefault="004C0523" w:rsidP="00B46CA9">
      <w:pPr>
        <w:jc w:val="center"/>
        <w:rPr>
          <w:b/>
          <w:i/>
        </w:rPr>
      </w:pPr>
    </w:p>
    <w:p w:rsidR="00B46CA9" w:rsidRDefault="00B46CA9" w:rsidP="00B46CA9">
      <w:pPr>
        <w:jc w:val="center"/>
        <w:rPr>
          <w:b/>
        </w:rPr>
      </w:pPr>
      <w:r>
        <w:rPr>
          <w:b/>
          <w:i/>
        </w:rPr>
        <w:t>Блок №</w:t>
      </w:r>
      <w:r w:rsidR="008567F4">
        <w:rPr>
          <w:b/>
          <w:i/>
        </w:rPr>
        <w:t>4</w:t>
      </w:r>
      <w:r w:rsidR="008567F4">
        <w:rPr>
          <w:b/>
        </w:rPr>
        <w:t>.</w:t>
      </w:r>
      <w:r>
        <w:rPr>
          <w:b/>
        </w:rPr>
        <w:t xml:space="preserve">   Пропаганда здорового образа жизни.</w:t>
      </w:r>
    </w:p>
    <w:p w:rsidR="00B46CA9" w:rsidRPr="00D24356" w:rsidRDefault="00B46CA9" w:rsidP="00B46CA9">
      <w:pPr>
        <w:pStyle w:val="4"/>
        <w:ind w:firstLine="708"/>
        <w:jc w:val="both"/>
        <w:rPr>
          <w:rFonts w:ascii="Times New Roman" w:hAnsi="Times New Roman"/>
          <w:b w:val="0"/>
          <w:color w:val="auto"/>
        </w:rPr>
      </w:pPr>
      <w:r w:rsidRPr="00D24356">
        <w:rPr>
          <w:rFonts w:ascii="Times New Roman" w:hAnsi="Times New Roman"/>
          <w:color w:val="auto"/>
        </w:rPr>
        <w:t xml:space="preserve">Пропаганда здорового образа </w:t>
      </w:r>
      <w:proofErr w:type="gramStart"/>
      <w:r w:rsidRPr="00D24356">
        <w:rPr>
          <w:rFonts w:ascii="Times New Roman" w:hAnsi="Times New Roman"/>
          <w:color w:val="auto"/>
        </w:rPr>
        <w:t xml:space="preserve">жизни  </w:t>
      </w:r>
      <w:r w:rsidRPr="00D24356">
        <w:rPr>
          <w:rFonts w:ascii="Times New Roman" w:hAnsi="Times New Roman"/>
          <w:b w:val="0"/>
          <w:color w:val="auto"/>
        </w:rPr>
        <w:t>должна</w:t>
      </w:r>
      <w:proofErr w:type="gramEnd"/>
      <w:r w:rsidRPr="00D24356">
        <w:rPr>
          <w:rFonts w:ascii="Times New Roman" w:hAnsi="Times New Roman"/>
          <w:b w:val="0"/>
          <w:color w:val="auto"/>
        </w:rPr>
        <w:t xml:space="preserve"> исходить из потребностей детей и их естественного природного потенциала.</w:t>
      </w:r>
    </w:p>
    <w:p w:rsidR="00B46CA9" w:rsidRPr="00D24356" w:rsidRDefault="00B46CA9" w:rsidP="00B46CA9">
      <w:pPr>
        <w:jc w:val="both"/>
      </w:pPr>
      <w:r w:rsidRPr="00D24356">
        <w:t>В пропаганде здорового образа жизни используются такие мероприятия:</w:t>
      </w:r>
    </w:p>
    <w:p w:rsidR="00B46CA9" w:rsidRDefault="00B46CA9" w:rsidP="00457D16">
      <w:pPr>
        <w:pStyle w:val="a7"/>
        <w:numPr>
          <w:ilvl w:val="0"/>
          <w:numId w:val="18"/>
        </w:numPr>
        <w:jc w:val="both"/>
      </w:pPr>
      <w:r>
        <w:t>беседа медработника (педиатра, нарколога, школьного медработника) в классе по проблеме, которую выбрали в качестве приоритета учащегося;</w:t>
      </w:r>
    </w:p>
    <w:p w:rsidR="00B46CA9" w:rsidRDefault="00B46CA9" w:rsidP="00457D16">
      <w:pPr>
        <w:pStyle w:val="a7"/>
        <w:numPr>
          <w:ilvl w:val="0"/>
          <w:numId w:val="18"/>
        </w:numPr>
        <w:jc w:val="both"/>
      </w:pPr>
      <w:r>
        <w:t>проблемная беседа или дискуссия (диспут, мозговая атака), подготовленная при поддержке классного руководителя самими учениками;</w:t>
      </w:r>
    </w:p>
    <w:p w:rsidR="00B46CA9" w:rsidRDefault="00B46CA9" w:rsidP="00457D16">
      <w:pPr>
        <w:pStyle w:val="a7"/>
        <w:numPr>
          <w:ilvl w:val="0"/>
          <w:numId w:val="18"/>
        </w:numPr>
        <w:jc w:val="both"/>
      </w:pPr>
      <w:r>
        <w:t>«классный видео час», с обсуждением видеофильма или фрагментов кинолент, записи, телепередачи, сделанных самим педагогом по возникающим потребностям в ЗОЖ;</w:t>
      </w:r>
    </w:p>
    <w:p w:rsidR="00B46CA9" w:rsidRDefault="00B46CA9" w:rsidP="00B46CA9">
      <w:pPr>
        <w:ind w:firstLine="900"/>
        <w:jc w:val="both"/>
      </w:pPr>
      <w:r>
        <w:t>В беседах с детьми следует, помимо традиционных тем: болезни наркоманов, ВИЧ-инфекции, гепатиты, алкоголизм, эпидемии, обратить внимание на такие проблемы, как: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преимущества жизни без сигарет, алкоголя и наркотиков;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>милосердие, доброта и здоровье; природа и здоровье;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любовь и здоровье;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здоровье и успешная карьера;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мода и здоровье;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музыка и здоровье;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модная фигура и здоровье;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>искусство и здоровье;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 xml:space="preserve">спорт и здоровье; </w:t>
      </w:r>
    </w:p>
    <w:p w:rsidR="00B46CA9" w:rsidRDefault="00B46CA9" w:rsidP="00B46CA9">
      <w:pPr>
        <w:pStyle w:val="a7"/>
        <w:numPr>
          <w:ilvl w:val="0"/>
          <w:numId w:val="5"/>
        </w:numPr>
        <w:jc w:val="both"/>
      </w:pPr>
      <w:r>
        <w:t>компьютерные игры и здоровье.</w:t>
      </w:r>
    </w:p>
    <w:p w:rsidR="00B46CA9" w:rsidRDefault="00B46CA9" w:rsidP="00B46CA9">
      <w:pPr>
        <w:ind w:firstLine="900"/>
        <w:jc w:val="both"/>
      </w:pPr>
      <w:r>
        <w:t>Педагогу при работе с подростками необходимо учитывать возможность пагубного воздействия электронных способов и печатных изданий СМИ и использовать материа</w:t>
      </w:r>
      <w:r w:rsidR="00457D16">
        <w:t xml:space="preserve">лы из журналов, газет, </w:t>
      </w:r>
      <w:r>
        <w:t>а также тщательно подбирать рубрики в местной периодике, привлекая к этой работе школьных библиотекарей.</w:t>
      </w:r>
    </w:p>
    <w:p w:rsidR="00B46CA9" w:rsidRDefault="00B46CA9" w:rsidP="00B46CA9">
      <w:pPr>
        <w:ind w:firstLine="900"/>
        <w:jc w:val="both"/>
      </w:pPr>
      <w:r>
        <w:t xml:space="preserve">При этом роль классного руководителя должна заключаться в режиссуре,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</w:t>
      </w:r>
    </w:p>
    <w:p w:rsidR="00B46CA9" w:rsidRDefault="00B46CA9" w:rsidP="00B46CA9">
      <w:pPr>
        <w:ind w:firstLine="900"/>
        <w:jc w:val="both"/>
      </w:pPr>
      <w:r>
        <w:t xml:space="preserve">С учетом возрастных характеристик и, исходя из интересов и возможностей детей, целесообразно организовать </w:t>
      </w:r>
      <w:r w:rsidRPr="00457D16">
        <w:t>микро-группы</w:t>
      </w:r>
      <w:r>
        <w:rPr>
          <w:b/>
        </w:rPr>
        <w:t xml:space="preserve"> </w:t>
      </w:r>
      <w:r>
        <w:t>в защиту здоровья, например:</w:t>
      </w:r>
    </w:p>
    <w:p w:rsidR="00B46CA9" w:rsidRDefault="00B46CA9" w:rsidP="00B46CA9">
      <w:pPr>
        <w:pStyle w:val="21"/>
        <w:numPr>
          <w:ilvl w:val="1"/>
          <w:numId w:val="1"/>
        </w:numPr>
        <w:spacing w:after="0" w:line="240" w:lineRule="auto"/>
        <w:jc w:val="both"/>
      </w:pPr>
      <w:r>
        <w:t xml:space="preserve">«Мы выбираем здоровье» (участники 3-5 классы); </w:t>
      </w:r>
    </w:p>
    <w:p w:rsidR="00B46CA9" w:rsidRDefault="00B46CA9" w:rsidP="00B46CA9">
      <w:pPr>
        <w:pStyle w:val="21"/>
        <w:numPr>
          <w:ilvl w:val="1"/>
          <w:numId w:val="1"/>
        </w:numPr>
        <w:spacing w:after="0" w:line="240" w:lineRule="auto"/>
        <w:jc w:val="both"/>
      </w:pPr>
      <w:r>
        <w:t xml:space="preserve">«Природа и здоровье» (4-11 классы); </w:t>
      </w:r>
    </w:p>
    <w:p w:rsidR="00B46CA9" w:rsidRDefault="00B46CA9" w:rsidP="00B46CA9">
      <w:pPr>
        <w:pStyle w:val="21"/>
        <w:numPr>
          <w:ilvl w:val="1"/>
          <w:numId w:val="1"/>
        </w:numPr>
        <w:spacing w:after="0" w:line="240" w:lineRule="auto"/>
        <w:jc w:val="both"/>
      </w:pPr>
      <w:r>
        <w:t>«Курить или не курить?» (5-11 классы);</w:t>
      </w:r>
    </w:p>
    <w:p w:rsidR="00B46CA9" w:rsidRDefault="00B46CA9" w:rsidP="00B46CA9">
      <w:pPr>
        <w:pStyle w:val="21"/>
        <w:numPr>
          <w:ilvl w:val="1"/>
          <w:numId w:val="1"/>
        </w:numPr>
        <w:spacing w:after="0" w:line="240" w:lineRule="auto"/>
        <w:jc w:val="both"/>
      </w:pPr>
      <w:r>
        <w:t xml:space="preserve"> «Мода и здоровье» (6-11 классы); </w:t>
      </w:r>
    </w:p>
    <w:p w:rsidR="00B46CA9" w:rsidRDefault="00B46CA9" w:rsidP="00B46CA9">
      <w:pPr>
        <w:pStyle w:val="21"/>
        <w:numPr>
          <w:ilvl w:val="1"/>
          <w:numId w:val="1"/>
        </w:numPr>
        <w:spacing w:after="0" w:line="240" w:lineRule="auto"/>
        <w:jc w:val="both"/>
      </w:pPr>
      <w:r>
        <w:t>«Алкоголь, наркотики и здоровье».</w:t>
      </w:r>
    </w:p>
    <w:p w:rsidR="00B46CA9" w:rsidRDefault="00B46CA9" w:rsidP="00D24356">
      <w:pPr>
        <w:pStyle w:val="21"/>
        <w:spacing w:after="0" w:line="240" w:lineRule="auto"/>
        <w:ind w:left="0" w:firstLine="708"/>
        <w:jc w:val="both"/>
      </w:pPr>
      <w:r>
        <w:t>Занятия в микро-группах разовьют детскую активность, помогут сформировать жизненные позиции, повысить социальную активность, научат самостоятельно  проводить такие мероприятия как утреннюю зарядку,  подвижные игры для малышей, озеленение школьного двора, разведение цветов, организация походов, и т.п. Учащиеся старших классов могут проводить концерты, игры, сценки, высмеивающие вредные привычки, ратующие за приобщение к физкультуре и спорту; конкурсы «</w:t>
      </w:r>
      <w:r w:rsidR="00D24356">
        <w:t>Класс без вредных привычек», «Ш</w:t>
      </w:r>
      <w:r>
        <w:t xml:space="preserve">кола </w:t>
      </w:r>
      <w:r w:rsidR="00D24356">
        <w:t>безопасности</w:t>
      </w:r>
      <w:r>
        <w:t>»</w:t>
      </w:r>
      <w:r w:rsidR="00D24356">
        <w:t>, «Класс Здоровья», «Школа спортивных  рекордов»</w:t>
      </w:r>
      <w:r>
        <w:t xml:space="preserve"> и т. д.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669"/>
        <w:gridCol w:w="2693"/>
        <w:gridCol w:w="2410"/>
      </w:tblGrid>
      <w:tr w:rsidR="00457D16" w:rsidTr="00457D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 w:rsidP="00457D1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 w:rsidP="00457D1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 w:rsidP="00457D1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457D16" w:rsidTr="00457D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</w:pPr>
            <w:r>
              <w:t>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 w:rsidP="00457D16">
            <w:pPr>
              <w:pStyle w:val="21"/>
              <w:spacing w:after="0" w:line="240" w:lineRule="auto"/>
              <w:ind w:left="34"/>
              <w:jc w:val="both"/>
            </w:pPr>
            <w:r>
              <w:t xml:space="preserve">Работа информационной </w:t>
            </w:r>
            <w:proofErr w:type="gramStart"/>
            <w:r>
              <w:t>панели  с</w:t>
            </w:r>
            <w:proofErr w:type="gramEnd"/>
            <w:r>
              <w:t xml:space="preserve"> освещением  школьных, городских, спортивных мероприятий по  ЗОЖ.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инструктор по ФК</w:t>
            </w:r>
          </w:p>
        </w:tc>
      </w:tr>
      <w:tr w:rsidR="00457D16" w:rsidTr="00457D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</w:pPr>
            <w:r>
              <w:t>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 xml:space="preserve">Проведение родительских лекториев педагогических и медицинских </w:t>
            </w:r>
            <w:proofErr w:type="gramStart"/>
            <w:r>
              <w:t>знаний  по</w:t>
            </w:r>
            <w:proofErr w:type="gramEnd"/>
            <w:r>
              <w:t xml:space="preserve"> наиболее актуальным проблемам воспитания и оздоровления 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 xml:space="preserve">классные руководители, </w:t>
            </w:r>
            <w:proofErr w:type="gramStart"/>
            <w:r>
              <w:t>школьные  медработники</w:t>
            </w:r>
            <w:proofErr w:type="gramEnd"/>
          </w:p>
        </w:tc>
      </w:tr>
      <w:tr w:rsidR="00457D16" w:rsidTr="00457D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</w:pPr>
            <w:r>
              <w:t>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 xml:space="preserve">Совместная работа с Центром «Доверие», ОЦ-СПИД, специалистами </w:t>
            </w:r>
            <w:proofErr w:type="spellStart"/>
            <w:r>
              <w:t>мед.пед.школы</w:t>
            </w:r>
            <w:proofErr w:type="spellEnd"/>
            <w:r>
              <w:t>: лекции для родителей и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 xml:space="preserve">специалисты </w:t>
            </w:r>
          </w:p>
        </w:tc>
      </w:tr>
      <w:tr w:rsidR="00457D16" w:rsidTr="00457D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</w:pPr>
            <w:r>
              <w:t>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Проведение туристических слетов, спортивных акций, школьных Спартакиад по видам спорта, товарищеских встреч по футболу, волейболу, пионерболу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16" w:rsidRDefault="00457D16">
            <w:pPr>
              <w:pStyle w:val="21"/>
              <w:spacing w:after="0" w:line="240" w:lineRule="auto"/>
              <w:ind w:left="0"/>
              <w:jc w:val="both"/>
            </w:pPr>
            <w:r>
              <w:t>инструктор по ФК, классные руководители</w:t>
            </w:r>
          </w:p>
        </w:tc>
      </w:tr>
    </w:tbl>
    <w:p w:rsidR="004C0523" w:rsidRDefault="004C0523" w:rsidP="00B46CA9">
      <w:pPr>
        <w:ind w:left="1080"/>
        <w:jc w:val="center"/>
        <w:rPr>
          <w:b/>
          <w:i/>
        </w:rPr>
      </w:pPr>
    </w:p>
    <w:p w:rsidR="00B46CA9" w:rsidRDefault="00B46CA9" w:rsidP="00B46CA9">
      <w:pPr>
        <w:ind w:left="1080"/>
        <w:jc w:val="center"/>
        <w:rPr>
          <w:b/>
        </w:rPr>
      </w:pPr>
      <w:r>
        <w:rPr>
          <w:b/>
          <w:i/>
        </w:rPr>
        <w:t xml:space="preserve">Блок №5.    </w:t>
      </w:r>
      <w:r>
        <w:rPr>
          <w:b/>
        </w:rPr>
        <w:t xml:space="preserve"> Профилактика наркомании и токсикомании*</w:t>
      </w:r>
    </w:p>
    <w:p w:rsidR="00B46CA9" w:rsidRDefault="00B46CA9" w:rsidP="00B46CA9">
      <w:pPr>
        <w:pStyle w:val="a5"/>
        <w:spacing w:after="0"/>
        <w:ind w:left="0" w:firstLine="708"/>
        <w:jc w:val="both"/>
      </w:pPr>
      <w:r>
        <w:t>В целях ранней профилактики всех видов химической зависимости у детей и подростков разработаны и используются на базе учебных заведений учебные программы по формированию здорового образа жизни учащихся.</w:t>
      </w:r>
    </w:p>
    <w:p w:rsidR="00B46CA9" w:rsidRDefault="00B46CA9" w:rsidP="00B46CA9">
      <w:pPr>
        <w:pStyle w:val="a5"/>
        <w:spacing w:after="0"/>
        <w:ind w:left="0" w:firstLine="283"/>
        <w:jc w:val="both"/>
      </w:pPr>
      <w:r>
        <w:t xml:space="preserve"> </w:t>
      </w:r>
      <w:r>
        <w:tab/>
      </w:r>
      <w:r>
        <w:rPr>
          <w:b/>
          <w:i/>
        </w:rPr>
        <w:t>Цель</w:t>
      </w:r>
      <w:r>
        <w:t xml:space="preserve"> такой работы - создание в среде учеников ситуации, препятствующие злоупотреблению наркотиками и распространению ВИЧ-инфекции.</w:t>
      </w:r>
    </w:p>
    <w:p w:rsidR="00B46CA9" w:rsidRDefault="00B46CA9" w:rsidP="00B46CA9">
      <w:pPr>
        <w:pStyle w:val="3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 работа включает в себя определенные виды деятельности по следующим направлениям:</w:t>
      </w:r>
    </w:p>
    <w:p w:rsidR="00B46CA9" w:rsidRDefault="00B46CA9" w:rsidP="00457D16">
      <w:pPr>
        <w:numPr>
          <w:ilvl w:val="1"/>
          <w:numId w:val="20"/>
        </w:numPr>
        <w:jc w:val="both"/>
      </w:pPr>
      <w:r>
        <w:t>распространение информации о причинах, формах и последствиях употребления наркотических средств;</w:t>
      </w:r>
    </w:p>
    <w:p w:rsidR="00B46CA9" w:rsidRDefault="00B46CA9" w:rsidP="00457D16">
      <w:pPr>
        <w:numPr>
          <w:ilvl w:val="1"/>
          <w:numId w:val="20"/>
        </w:numPr>
        <w:jc w:val="both"/>
      </w:pPr>
      <w:r>
        <w:t>формирование у подростков навыков анализа и критической оценки информации, получаемой о наркотиках, о ВИЧ-инфекции и умения принимать правильные решения;</w:t>
      </w:r>
    </w:p>
    <w:p w:rsidR="00B46CA9" w:rsidRDefault="00B46CA9" w:rsidP="00457D16">
      <w:pPr>
        <w:numPr>
          <w:ilvl w:val="1"/>
          <w:numId w:val="20"/>
        </w:numPr>
        <w:jc w:val="both"/>
      </w:pPr>
      <w:r>
        <w:t>взаимодействие с организациями и структурами, проводящими профилактическую работу.</w:t>
      </w:r>
    </w:p>
    <w:p w:rsidR="00B46CA9" w:rsidRDefault="00B46CA9" w:rsidP="00B46CA9">
      <w:pPr>
        <w:jc w:val="both"/>
      </w:pPr>
      <w:r>
        <w:t>Школа обладает рядом уникальных возможностей для их успешной реализации:</w:t>
      </w:r>
    </w:p>
    <w:p w:rsidR="00B46CA9" w:rsidRDefault="00B46CA9" w:rsidP="00457D16">
      <w:pPr>
        <w:numPr>
          <w:ilvl w:val="1"/>
          <w:numId w:val="21"/>
        </w:numPr>
        <w:jc w:val="both"/>
      </w:pPr>
      <w:r>
        <w:t>возможность привития навыков здорового образа жизни в процессе обучения и контроль за их усвоением;</w:t>
      </w:r>
    </w:p>
    <w:p w:rsidR="00B46CA9" w:rsidRDefault="00B46CA9" w:rsidP="00457D16">
      <w:pPr>
        <w:numPr>
          <w:ilvl w:val="1"/>
          <w:numId w:val="21"/>
        </w:numPr>
        <w:jc w:val="both"/>
      </w:pPr>
      <w:r>
        <w:t>свободный доступ к семье ребенка для анализа и контроля ситуации;</w:t>
      </w:r>
    </w:p>
    <w:p w:rsidR="00B46CA9" w:rsidRDefault="00B46CA9" w:rsidP="00457D16">
      <w:pPr>
        <w:numPr>
          <w:ilvl w:val="1"/>
          <w:numId w:val="21"/>
        </w:numPr>
        <w:jc w:val="both"/>
      </w:pPr>
      <w:r>
        <w:t>возможность привлечения специалистов по профилактике.</w:t>
      </w:r>
    </w:p>
    <w:p w:rsidR="00B46CA9" w:rsidRDefault="00B46CA9" w:rsidP="00B46CA9">
      <w:pPr>
        <w:ind w:left="284" w:hanging="142"/>
        <w:jc w:val="center"/>
        <w:rPr>
          <w:b/>
        </w:rPr>
      </w:pPr>
      <w:r>
        <w:rPr>
          <w:b/>
        </w:rPr>
        <w:t>Профилактические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875"/>
        <w:gridCol w:w="2693"/>
        <w:gridCol w:w="2410"/>
      </w:tblGrid>
      <w:tr w:rsidR="00A52006" w:rsidTr="00A520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A52006" w:rsidTr="00A520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r>
              <w:t>1.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Систематический обмен информацией между органами внутренних дел, здравоохранения, КДН и ЗП о несовершеннолетних, употребляющих или склонных к употреблению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 xml:space="preserve">социальные педагоги </w:t>
            </w:r>
          </w:p>
        </w:tc>
      </w:tr>
      <w:tr w:rsidR="00A52006" w:rsidTr="00A520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r>
              <w:t>2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Обследование семей детей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классные руководители, социальные педагоги</w:t>
            </w:r>
          </w:p>
        </w:tc>
      </w:tr>
      <w:tr w:rsidR="00A52006" w:rsidTr="00A520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r>
              <w:t>3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Проведение классных часов по теме «Полезные привычки и навыки», «ДОМ».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6" w:rsidRDefault="00A52006">
            <w: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специалисты</w:t>
            </w:r>
          </w:p>
        </w:tc>
      </w:tr>
      <w:tr w:rsidR="00A52006" w:rsidTr="00A520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r>
              <w:t>4.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 xml:space="preserve">Тренинги, лекции представителей Центра «Доверие», ОЦ-СПИД, специалистов </w:t>
            </w:r>
            <w:proofErr w:type="spellStart"/>
            <w:r>
              <w:t>медпедшколы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>
            <w:pPr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06" w:rsidRDefault="00A52006" w:rsidP="00A52006">
            <w:r>
              <w:t xml:space="preserve"> специалисты</w:t>
            </w:r>
          </w:p>
        </w:tc>
      </w:tr>
    </w:tbl>
    <w:p w:rsidR="00B46CA9" w:rsidRPr="00D24356" w:rsidRDefault="00B46CA9" w:rsidP="00B46CA9">
      <w:pPr>
        <w:rPr>
          <w:i/>
        </w:rPr>
      </w:pPr>
      <w:r>
        <w:t>*</w:t>
      </w:r>
      <w:r w:rsidRPr="00D24356">
        <w:rPr>
          <w:i/>
        </w:rPr>
        <w:t xml:space="preserve">согласно плану работы специалистов Центра «Доверие», </w:t>
      </w:r>
      <w:proofErr w:type="spellStart"/>
      <w:r w:rsidRPr="00D24356">
        <w:rPr>
          <w:i/>
        </w:rPr>
        <w:t>медпедшколы</w:t>
      </w:r>
      <w:proofErr w:type="spellEnd"/>
      <w:r w:rsidRPr="00D24356">
        <w:rPr>
          <w:i/>
        </w:rPr>
        <w:t>, ОЦ-СПИД г. Ноябрьск</w:t>
      </w:r>
    </w:p>
    <w:p w:rsidR="004C0523" w:rsidRDefault="004C0523" w:rsidP="00B46CA9">
      <w:pPr>
        <w:ind w:left="1080"/>
        <w:jc w:val="center"/>
        <w:rPr>
          <w:b/>
          <w:i/>
        </w:rPr>
      </w:pPr>
    </w:p>
    <w:p w:rsidR="00B46CA9" w:rsidRDefault="00B46CA9" w:rsidP="00B46CA9">
      <w:pPr>
        <w:ind w:left="1080"/>
        <w:jc w:val="center"/>
        <w:rPr>
          <w:b/>
        </w:rPr>
      </w:pPr>
      <w:r>
        <w:rPr>
          <w:b/>
          <w:i/>
        </w:rPr>
        <w:t>Блок №6</w:t>
      </w:r>
      <w:r w:rsidR="00D24356">
        <w:rPr>
          <w:b/>
        </w:rPr>
        <w:t>.   Правовое воспитание</w:t>
      </w:r>
    </w:p>
    <w:p w:rsidR="00B46CA9" w:rsidRDefault="00B46CA9" w:rsidP="00B46CA9">
      <w:pPr>
        <w:ind w:left="360" w:firstLine="348"/>
        <w:jc w:val="both"/>
      </w:pPr>
      <w:r>
        <w:t>Правовая активность одна из главных характеристик современной личности, правового воспитания в школе.</w:t>
      </w:r>
    </w:p>
    <w:p w:rsidR="00B46CA9" w:rsidRDefault="00B46CA9" w:rsidP="00B46CA9">
      <w:pPr>
        <w:ind w:left="360" w:firstLine="348"/>
        <w:jc w:val="both"/>
      </w:pPr>
      <w:r>
        <w:rPr>
          <w:b/>
          <w:i/>
        </w:rPr>
        <w:t xml:space="preserve"> Задачи</w:t>
      </w:r>
      <w:r>
        <w:t xml:space="preserve"> правового воспитания:</w:t>
      </w:r>
    </w:p>
    <w:p w:rsidR="00B46CA9" w:rsidRDefault="00B46CA9" w:rsidP="00A52006">
      <w:pPr>
        <w:numPr>
          <w:ilvl w:val="1"/>
          <w:numId w:val="22"/>
        </w:numPr>
        <w:jc w:val="both"/>
      </w:pPr>
      <w:r>
        <w:t>воспитание высоконравственной личности, способной в правовом пространстве, даже при минимуме конкретных правовых знаний, не нарушать законы;</w:t>
      </w:r>
    </w:p>
    <w:p w:rsidR="00B46CA9" w:rsidRDefault="00B46CA9" w:rsidP="00A52006">
      <w:pPr>
        <w:numPr>
          <w:ilvl w:val="1"/>
          <w:numId w:val="22"/>
        </w:numPr>
        <w:jc w:val="both"/>
      </w:pPr>
      <w:proofErr w:type="gramStart"/>
      <w:r>
        <w:t>выработка  внутренней</w:t>
      </w:r>
      <w:proofErr w:type="gramEnd"/>
      <w:r>
        <w:t xml:space="preserve"> потребности человека в правомерном поведении, позволяющим руководить своими  действиями  в рамках закона;</w:t>
      </w:r>
    </w:p>
    <w:p w:rsidR="00B46CA9" w:rsidRDefault="00B46CA9" w:rsidP="00A52006">
      <w:pPr>
        <w:numPr>
          <w:ilvl w:val="1"/>
          <w:numId w:val="22"/>
        </w:numPr>
        <w:jc w:val="both"/>
      </w:pPr>
      <w:r>
        <w:t>обучение школьников грамотно ориентироваться в правовом пространстве;</w:t>
      </w:r>
    </w:p>
    <w:p w:rsidR="00B46CA9" w:rsidRDefault="00B46CA9" w:rsidP="00A52006">
      <w:pPr>
        <w:numPr>
          <w:ilvl w:val="1"/>
          <w:numId w:val="22"/>
        </w:numPr>
        <w:jc w:val="both"/>
      </w:pPr>
      <w:r>
        <w:t>осознание ценности права и осуществление выбора варианта правомерного поведения;</w:t>
      </w:r>
    </w:p>
    <w:p w:rsidR="00B46CA9" w:rsidRDefault="00B46CA9" w:rsidP="00A52006">
      <w:pPr>
        <w:numPr>
          <w:ilvl w:val="1"/>
          <w:numId w:val="22"/>
        </w:numPr>
        <w:jc w:val="both"/>
      </w:pPr>
      <w:r>
        <w:t>формирование у учащихся уважения к закону, как средству предотвращения беспорядков и конфликтов;</w:t>
      </w:r>
    </w:p>
    <w:p w:rsidR="00B46CA9" w:rsidRDefault="00B46CA9" w:rsidP="00A52006">
      <w:pPr>
        <w:numPr>
          <w:ilvl w:val="1"/>
          <w:numId w:val="22"/>
        </w:numPr>
        <w:jc w:val="both"/>
      </w:pPr>
      <w:r>
        <w:t>формирование навыков законопослушного поведения в школе и в социуме.</w:t>
      </w:r>
    </w:p>
    <w:p w:rsidR="00B46CA9" w:rsidRDefault="00B46CA9" w:rsidP="00B46CA9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95"/>
        <w:gridCol w:w="2693"/>
        <w:gridCol w:w="2410"/>
      </w:tblGrid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Сроки проведение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46CA9" w:rsidTr="00A52006">
        <w:trPr>
          <w:cantSplit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  <w:rPr>
                <w:b/>
              </w:rPr>
            </w:pPr>
            <w:r>
              <w:rPr>
                <w:b/>
              </w:rPr>
              <w:t>1. Работа с учащимися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 xml:space="preserve">Тематический лекторий инспектора ПДН с </w:t>
            </w:r>
            <w:proofErr w:type="gramStart"/>
            <w:r>
              <w:t>учащимися  и</w:t>
            </w:r>
            <w:proofErr w:type="gramEnd"/>
            <w:r>
              <w:t xml:space="preserve"> их родителями.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646BD0">
            <w:pPr>
              <w:jc w:val="both"/>
            </w:pPr>
            <w:r>
              <w:t>Социальные педагоги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 xml:space="preserve">Классные часы: «Права ребенка. Конвенция ООН», «Разрешение конфликтов без насилия», </w:t>
            </w:r>
            <w:proofErr w:type="gramStart"/>
            <w:r>
              <w:t>« Как</w:t>
            </w:r>
            <w:proofErr w:type="gramEnd"/>
            <w:r>
              <w:t xml:space="preserve"> не стать жертвой преступления», «Что такое чувство ложного товарищества», «Как попадают в преступную группу»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Социальные педагоги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proofErr w:type="gramStart"/>
            <w:r>
              <w:t>Участие  в</w:t>
            </w:r>
            <w:proofErr w:type="gramEnd"/>
            <w:r>
              <w:t xml:space="preserve"> городских конкурсах «Наши права и обязанности», </w:t>
            </w:r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Социальные педагоги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 xml:space="preserve">Конкурс рисунков и плакатов: «Осторожно! Дорога!» (1-4 </w:t>
            </w:r>
            <w:proofErr w:type="spellStart"/>
            <w:r>
              <w:t>кл</w:t>
            </w:r>
            <w:proofErr w:type="spellEnd"/>
            <w:r>
              <w:t>);</w:t>
            </w:r>
          </w:p>
          <w:p w:rsidR="00B46CA9" w:rsidRDefault="00B46CA9">
            <w:pPr>
              <w:jc w:val="both"/>
            </w:pPr>
            <w:r>
              <w:t>«Мы выбираем здоровье!» (5-11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265FEB">
            <w:pPr>
              <w:jc w:val="both"/>
            </w:pPr>
            <w:r>
              <w:t>Педагоги-организаторы</w:t>
            </w:r>
          </w:p>
        </w:tc>
      </w:tr>
      <w:tr w:rsidR="00B46CA9" w:rsidTr="00A52006">
        <w:trPr>
          <w:cantSplit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  <w:rPr>
                <w:b/>
              </w:rPr>
            </w:pPr>
            <w:r>
              <w:rPr>
                <w:b/>
              </w:rPr>
              <w:t>2. Правовое обучение учителей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Информирование учителей о правах и обязанностей детей, Законах РФ, Постановлениях, касающихся прав ребенка 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646BD0" w:rsidP="00646BD0">
            <w:pPr>
              <w:jc w:val="both"/>
            </w:pPr>
            <w:r>
              <w:t xml:space="preserve">Социальные педагоги 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C217FE">
            <w:r>
              <w:t>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 w:rsidP="00C217FE">
            <w:pPr>
              <w:jc w:val="both"/>
            </w:pPr>
            <w:r>
              <w:t xml:space="preserve">Лекторий правовых </w:t>
            </w:r>
            <w:proofErr w:type="gramStart"/>
            <w:r>
              <w:t>знаний  с</w:t>
            </w:r>
            <w:proofErr w:type="gramEnd"/>
            <w:r>
              <w:t xml:space="preserve"> привлечением работников</w:t>
            </w:r>
            <w:r w:rsidR="00265FEB">
              <w:t xml:space="preserve"> </w:t>
            </w:r>
            <w:r w:rsidR="00C217FE">
              <w:t>ОМВД, КДН и ЗП, ПНД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 xml:space="preserve">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 xml:space="preserve">социальные педагоги </w:t>
            </w:r>
          </w:p>
        </w:tc>
      </w:tr>
      <w:tr w:rsidR="00B01650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0" w:rsidRDefault="00B01650">
            <w:r>
              <w:t>2.3.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0" w:rsidRDefault="00B01650" w:rsidP="00B01650">
            <w:pPr>
              <w:jc w:val="both"/>
            </w:pPr>
            <w:r>
              <w:t>Прохождение курсов повышения квалификации по вопросам воспитания, профилактики и просвещения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0" w:rsidRDefault="00B01650" w:rsidP="00B01650">
            <w:pPr>
              <w:jc w:val="both"/>
            </w:pPr>
            <w:r>
              <w:t>По плану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0" w:rsidRDefault="00B01650">
            <w:pPr>
              <w:jc w:val="both"/>
            </w:pPr>
            <w:r>
              <w:t>Педагогический коллектив</w:t>
            </w:r>
          </w:p>
        </w:tc>
      </w:tr>
      <w:tr w:rsidR="00B46CA9" w:rsidTr="00A52006">
        <w:trPr>
          <w:cantSplit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center"/>
              <w:rPr>
                <w:b/>
              </w:rPr>
            </w:pPr>
            <w:r>
              <w:rPr>
                <w:b/>
              </w:rPr>
              <w:t>3. Правовое обучение родителей</w:t>
            </w:r>
          </w:p>
        </w:tc>
      </w:tr>
      <w:tr w:rsidR="00B46CA9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 w:rsidP="00265FEB">
            <w:pPr>
              <w:jc w:val="both"/>
            </w:pPr>
            <w:r>
              <w:t xml:space="preserve">Выступление на родительских собраниях сотрудников ГИБДД, </w:t>
            </w:r>
            <w:r w:rsidR="00265FEB">
              <w:t>ОМ</w:t>
            </w:r>
            <w:r>
              <w:t>ВД</w:t>
            </w:r>
            <w:r w:rsidR="00265FEB">
              <w:t>, КДН и ЗП</w:t>
            </w:r>
            <w:r w:rsidR="00C217FE">
              <w:t>, ПНД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pPr>
              <w:jc w:val="both"/>
            </w:pPr>
            <w: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646BD0">
            <w:pPr>
              <w:jc w:val="both"/>
            </w:pPr>
            <w:r>
              <w:t xml:space="preserve"> Социальные педагоги</w:t>
            </w:r>
          </w:p>
        </w:tc>
      </w:tr>
      <w:tr w:rsidR="00265FEB" w:rsidRPr="00265FEB" w:rsidTr="00A52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Default="00B46CA9">
            <w: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Pr="00FF66DF" w:rsidRDefault="00B46CA9">
            <w:pPr>
              <w:jc w:val="both"/>
            </w:pPr>
            <w:r w:rsidRPr="00FF66DF">
              <w:t xml:space="preserve">Информирование </w:t>
            </w:r>
            <w:proofErr w:type="gramStart"/>
            <w:r w:rsidRPr="00FF66DF">
              <w:t>родителей  о</w:t>
            </w:r>
            <w:proofErr w:type="gramEnd"/>
            <w:r w:rsidRPr="00FF66DF">
              <w:t xml:space="preserve"> правах и обязанностях детей при устройстве на работу, при задержании милицией, при других нестандартных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Pr="00FF66DF" w:rsidRDefault="00FF66DF">
            <w:pPr>
              <w:jc w:val="both"/>
            </w:pPr>
            <w:r w:rsidRPr="00FF66DF"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A9" w:rsidRPr="00FF66DF" w:rsidRDefault="00FF66DF" w:rsidP="00265FEB">
            <w:pPr>
              <w:jc w:val="both"/>
            </w:pPr>
            <w:r>
              <w:t>участковый микрорайона</w:t>
            </w:r>
          </w:p>
        </w:tc>
      </w:tr>
    </w:tbl>
    <w:p w:rsidR="004C0523" w:rsidRDefault="004C0523" w:rsidP="00C217FE">
      <w:pPr>
        <w:jc w:val="center"/>
        <w:rPr>
          <w:b/>
          <w:i/>
        </w:rPr>
      </w:pPr>
    </w:p>
    <w:p w:rsidR="007C13D3" w:rsidRDefault="007C13D3" w:rsidP="00C217FE">
      <w:pPr>
        <w:jc w:val="center"/>
        <w:rPr>
          <w:b/>
          <w:i/>
        </w:rPr>
      </w:pPr>
    </w:p>
    <w:p w:rsidR="00B46CA9" w:rsidRDefault="00B46CA9" w:rsidP="00C217FE">
      <w:pPr>
        <w:jc w:val="center"/>
        <w:rPr>
          <w:b/>
        </w:rPr>
      </w:pPr>
      <w:r>
        <w:rPr>
          <w:b/>
          <w:i/>
        </w:rPr>
        <w:t>Блок №</w:t>
      </w:r>
      <w:r w:rsidR="00491C29">
        <w:rPr>
          <w:b/>
          <w:i/>
        </w:rPr>
        <w:t>7</w:t>
      </w:r>
      <w:r w:rsidR="00491C29">
        <w:rPr>
          <w:b/>
        </w:rPr>
        <w:t xml:space="preserve"> Работа</w:t>
      </w:r>
      <w:r w:rsidR="00265FEB">
        <w:rPr>
          <w:b/>
        </w:rPr>
        <w:t xml:space="preserve"> с педагогами</w:t>
      </w:r>
    </w:p>
    <w:p w:rsidR="00265FEB" w:rsidRDefault="00FF66DF" w:rsidP="00FF66DF">
      <w:pPr>
        <w:ind w:left="1080"/>
      </w:pPr>
      <w:r w:rsidRPr="00FF66DF">
        <w:t>Задачей</w:t>
      </w:r>
      <w:r>
        <w:t xml:space="preserve"> в </w:t>
      </w:r>
      <w:r w:rsidRPr="00FF66DF">
        <w:t>этом направлени</w:t>
      </w:r>
      <w:r>
        <w:t>и является о</w:t>
      </w:r>
      <w:r w:rsidRPr="00FF66DF">
        <w:t xml:space="preserve"> </w:t>
      </w:r>
      <w:r>
        <w:t>всесторонней помощи педагогам в организации работы по профилактике правонарушений, а именно:</w:t>
      </w:r>
    </w:p>
    <w:p w:rsidR="00FF66DF" w:rsidRDefault="00FF66DF" w:rsidP="00C217FE">
      <w:pPr>
        <w:pStyle w:val="a7"/>
        <w:numPr>
          <w:ilvl w:val="0"/>
          <w:numId w:val="23"/>
        </w:numPr>
        <w:tabs>
          <w:tab w:val="left" w:pos="851"/>
        </w:tabs>
        <w:ind w:left="0" w:firstLine="709"/>
      </w:pPr>
      <w:r>
        <w:t>реализация плана по повышению компетенции педагога «</w:t>
      </w:r>
      <w:proofErr w:type="gramStart"/>
      <w:r w:rsidR="00491C29">
        <w:t xml:space="preserve">План  </w:t>
      </w:r>
      <w:r>
        <w:t>мероприятий</w:t>
      </w:r>
      <w:proofErr w:type="gramEnd"/>
      <w:r>
        <w:t xml:space="preserve"> по повышению правовой компетентности участников образовательных отношений, выполнению ст.14 Закона №120-ФЗ</w:t>
      </w:r>
      <w:r w:rsidR="00491C29">
        <w:t xml:space="preserve"> </w:t>
      </w:r>
      <w:r>
        <w:t>«Об основах системы профилактики безнадзорности и правонарушений несовершеннолетних» на 2021-2022 уч. год</w:t>
      </w:r>
      <w:r w:rsidR="00491C29">
        <w:t xml:space="preserve"> ( Приложение 1)</w:t>
      </w:r>
    </w:p>
    <w:p w:rsidR="00265FEB" w:rsidRPr="00F143B5" w:rsidRDefault="00491C29" w:rsidP="00C217FE">
      <w:pPr>
        <w:pStyle w:val="a7"/>
        <w:numPr>
          <w:ilvl w:val="0"/>
          <w:numId w:val="23"/>
        </w:numPr>
        <w:tabs>
          <w:tab w:val="left" w:pos="851"/>
        </w:tabs>
        <w:ind w:left="0" w:firstLine="709"/>
      </w:pPr>
      <w:proofErr w:type="gramStart"/>
      <w:r>
        <w:t xml:space="preserve">проведение  </w:t>
      </w:r>
      <w:proofErr w:type="spellStart"/>
      <w:r>
        <w:t>психолого</w:t>
      </w:r>
      <w:proofErr w:type="spellEnd"/>
      <w:proofErr w:type="gramEnd"/>
      <w:r>
        <w:t xml:space="preserve"> – педагогических семинаров по вопросам: </w:t>
      </w:r>
      <w:r w:rsidR="00FF66DF">
        <w:t>профилактика суицид</w:t>
      </w:r>
      <w:r>
        <w:t>ального поведения в подростковой среде</w:t>
      </w:r>
      <w:r w:rsidR="00FF66DF">
        <w:t>,</w:t>
      </w:r>
      <w:r>
        <w:t xml:space="preserve"> профилактика </w:t>
      </w:r>
      <w:r w:rsidR="00FF66DF">
        <w:t>жестоко</w:t>
      </w:r>
      <w:r>
        <w:t>го обращения  с несовершеннолетними</w:t>
      </w:r>
      <w:r w:rsidR="00FF66DF">
        <w:t>,</w:t>
      </w:r>
      <w:r>
        <w:t xml:space="preserve"> технология раннего выявления и работы со случаями нарушения прав  и законных интересов детей,</w:t>
      </w:r>
      <w:r w:rsidR="00FF66DF">
        <w:t xml:space="preserve"> безнадзорность, </w:t>
      </w:r>
      <w:r>
        <w:t xml:space="preserve"> ответственность за </w:t>
      </w:r>
      <w:r w:rsidR="00FF66DF">
        <w:t>злоупотребление П</w:t>
      </w:r>
      <w:r>
        <w:t xml:space="preserve">АВ,  </w:t>
      </w:r>
      <w:r w:rsidR="00F143B5">
        <w:t>толерантное</w:t>
      </w:r>
      <w:r w:rsidR="00F143B5" w:rsidRPr="00491C29">
        <w:t xml:space="preserve"> </w:t>
      </w:r>
      <w:r w:rsidR="00F143B5">
        <w:t>общение.</w:t>
      </w:r>
    </w:p>
    <w:p w:rsidR="004C0523" w:rsidRDefault="004C0523" w:rsidP="00C217FE">
      <w:pPr>
        <w:tabs>
          <w:tab w:val="left" w:pos="851"/>
        </w:tabs>
        <w:ind w:firstLine="709"/>
        <w:jc w:val="center"/>
        <w:rPr>
          <w:b/>
          <w:i/>
        </w:rPr>
      </w:pPr>
    </w:p>
    <w:p w:rsidR="00B46CA9" w:rsidRDefault="00B46CA9" w:rsidP="00C217FE">
      <w:pPr>
        <w:tabs>
          <w:tab w:val="left" w:pos="851"/>
        </w:tabs>
        <w:ind w:firstLine="709"/>
        <w:jc w:val="center"/>
        <w:rPr>
          <w:b/>
        </w:rPr>
      </w:pPr>
      <w:r>
        <w:rPr>
          <w:b/>
          <w:i/>
        </w:rPr>
        <w:t>Блок №8</w:t>
      </w:r>
      <w:r w:rsidR="00F143B5">
        <w:rPr>
          <w:b/>
        </w:rPr>
        <w:t xml:space="preserve"> </w:t>
      </w:r>
      <w:r>
        <w:rPr>
          <w:b/>
        </w:rPr>
        <w:t xml:space="preserve">  Работа с родительской и ученической общественностью</w:t>
      </w:r>
    </w:p>
    <w:p w:rsidR="00B46CA9" w:rsidRDefault="00B46CA9" w:rsidP="00C217FE">
      <w:pPr>
        <w:pStyle w:val="a5"/>
        <w:tabs>
          <w:tab w:val="left" w:pos="851"/>
        </w:tabs>
        <w:spacing w:after="0"/>
        <w:ind w:left="0" w:firstLine="709"/>
        <w:jc w:val="both"/>
      </w:pPr>
      <w:r>
        <w:t xml:space="preserve">Задачей в этом направлении является оказание </w:t>
      </w:r>
      <w:proofErr w:type="gramStart"/>
      <w:r>
        <w:t>всесторонней  помощи</w:t>
      </w:r>
      <w:proofErr w:type="gramEnd"/>
      <w:r>
        <w:t xml:space="preserve"> родителям в организации работы по профилактике правонарушений, а именно:</w:t>
      </w:r>
    </w:p>
    <w:p w:rsidR="00B46CA9" w:rsidRDefault="00B46CA9" w:rsidP="00C217FE">
      <w:pPr>
        <w:numPr>
          <w:ilvl w:val="1"/>
          <w:numId w:val="24"/>
        </w:numPr>
        <w:tabs>
          <w:tab w:val="left" w:pos="851"/>
        </w:tabs>
        <w:ind w:left="0" w:firstLine="709"/>
        <w:jc w:val="both"/>
      </w:pPr>
      <w:proofErr w:type="gramStart"/>
      <w:r>
        <w:t>привлечение  актива</w:t>
      </w:r>
      <w:proofErr w:type="gramEnd"/>
      <w:r>
        <w:t xml:space="preserve"> родительского комитета в Совет по профилактике;</w:t>
      </w:r>
    </w:p>
    <w:p w:rsidR="00B46CA9" w:rsidRDefault="00B46CA9" w:rsidP="00C217FE">
      <w:pPr>
        <w:numPr>
          <w:ilvl w:val="1"/>
          <w:numId w:val="24"/>
        </w:numPr>
        <w:tabs>
          <w:tab w:val="left" w:pos="851"/>
        </w:tabs>
        <w:ind w:left="0" w:firstLine="709"/>
        <w:jc w:val="both"/>
      </w:pPr>
      <w:r>
        <w:t>привлечение к участию в проведении операции «Подросток»;</w:t>
      </w:r>
    </w:p>
    <w:p w:rsidR="00B46CA9" w:rsidRDefault="00B46CA9" w:rsidP="00C217FE">
      <w:pPr>
        <w:numPr>
          <w:ilvl w:val="1"/>
          <w:numId w:val="24"/>
        </w:numPr>
        <w:tabs>
          <w:tab w:val="left" w:pos="851"/>
        </w:tabs>
        <w:ind w:left="0" w:firstLine="709"/>
        <w:jc w:val="both"/>
      </w:pPr>
      <w:r>
        <w:t>привлечение родителей к организации досуговой деятельности учащихся;</w:t>
      </w:r>
    </w:p>
    <w:p w:rsidR="00B46CA9" w:rsidRDefault="00B46CA9" w:rsidP="00C217FE">
      <w:pPr>
        <w:numPr>
          <w:ilvl w:val="1"/>
          <w:numId w:val="24"/>
        </w:numPr>
        <w:tabs>
          <w:tab w:val="left" w:pos="851"/>
        </w:tabs>
        <w:ind w:left="0" w:firstLine="709"/>
        <w:jc w:val="both"/>
      </w:pPr>
      <w:r>
        <w:t>выступление волонтеров-старшеклассников на классных часах;</w:t>
      </w:r>
    </w:p>
    <w:p w:rsidR="00B46CA9" w:rsidRDefault="00B46CA9" w:rsidP="00C217FE">
      <w:pPr>
        <w:numPr>
          <w:ilvl w:val="1"/>
          <w:numId w:val="24"/>
        </w:numPr>
        <w:tabs>
          <w:tab w:val="left" w:pos="851"/>
        </w:tabs>
        <w:ind w:left="0" w:firstLine="709"/>
        <w:jc w:val="both"/>
      </w:pPr>
      <w:r>
        <w:t>проведение Советом физкультуры лекций и бесед по основам ЗОЖ, подвижных перемен для учащихся младших классов.</w:t>
      </w:r>
    </w:p>
    <w:p w:rsidR="004C0523" w:rsidRDefault="004C0523" w:rsidP="00C217FE">
      <w:pPr>
        <w:ind w:left="851"/>
        <w:jc w:val="center"/>
        <w:rPr>
          <w:b/>
          <w:i/>
        </w:rPr>
      </w:pPr>
    </w:p>
    <w:p w:rsidR="00B46CA9" w:rsidRDefault="00F143B5" w:rsidP="00C217FE">
      <w:pPr>
        <w:ind w:left="851"/>
        <w:jc w:val="center"/>
        <w:rPr>
          <w:b/>
        </w:rPr>
      </w:pPr>
      <w:r>
        <w:rPr>
          <w:b/>
          <w:i/>
        </w:rPr>
        <w:t>Блок №9</w:t>
      </w:r>
      <w:r w:rsidR="00B46CA9">
        <w:rPr>
          <w:b/>
          <w:i/>
        </w:rPr>
        <w:t xml:space="preserve">  </w:t>
      </w:r>
      <w:r w:rsidR="00B46CA9">
        <w:rPr>
          <w:b/>
        </w:rPr>
        <w:t xml:space="preserve"> Предупреждение </w:t>
      </w:r>
      <w:proofErr w:type="gramStart"/>
      <w:r w:rsidR="00B46CA9">
        <w:rPr>
          <w:b/>
        </w:rPr>
        <w:t>вовлечения  учащихся</w:t>
      </w:r>
      <w:proofErr w:type="gramEnd"/>
      <w:r w:rsidR="00B46CA9">
        <w:rPr>
          <w:b/>
        </w:rPr>
        <w:t xml:space="preserve"> в антиобщественные группировки.</w:t>
      </w:r>
    </w:p>
    <w:p w:rsidR="00B46CA9" w:rsidRDefault="00B46CA9" w:rsidP="00C217FE">
      <w:pPr>
        <w:pStyle w:val="a5"/>
        <w:spacing w:after="0"/>
        <w:ind w:firstLine="720"/>
        <w:jc w:val="both"/>
      </w:pPr>
      <w:r>
        <w:t xml:space="preserve">В школе необходимо проводить систематическую профилактическую работу по предупреждению вовлечения учащихся в антиобщественные группировки.  В этом направлении классным руководителям </w:t>
      </w:r>
      <w:r w:rsidR="00F143B5">
        <w:t>и службе</w:t>
      </w:r>
      <w:r>
        <w:t xml:space="preserve"> СПС </w:t>
      </w:r>
      <w:r w:rsidR="00F143B5">
        <w:t>необходимо проводятся</w:t>
      </w:r>
      <w:r>
        <w:t xml:space="preserve"> классные часы, беседы, </w:t>
      </w:r>
      <w:r w:rsidR="00F143B5">
        <w:t>мероприятия с</w:t>
      </w:r>
      <w:r>
        <w:t xml:space="preserve"> привлечением ученического самоуправления и родительской общественности. В сотрудничестве со школой работает мусульманская община под председательством </w:t>
      </w:r>
      <w:proofErr w:type="spellStart"/>
      <w:r>
        <w:t>Абдулазиз</w:t>
      </w:r>
      <w:proofErr w:type="spellEnd"/>
      <w:r>
        <w:t xml:space="preserve">-Хазрат. </w:t>
      </w:r>
    </w:p>
    <w:p w:rsidR="00B46CA9" w:rsidRDefault="00B46CA9" w:rsidP="00B46CA9">
      <w:pPr>
        <w:pStyle w:val="a5"/>
        <w:ind w:firstLine="720"/>
        <w:jc w:val="both"/>
      </w:pPr>
      <w:r>
        <w:t>Необходимо акцентировать внимание на формирование у подростков толерантного сознания, веротерпимости и обучение культурному диалогу. В школе организована работа консультативных пунктов для учащихся, родителей с привлечением школьных психологов, социальных педагогов, инспектора ОПДН.</w:t>
      </w:r>
    </w:p>
    <w:p w:rsidR="00B46CA9" w:rsidRDefault="00B46CA9" w:rsidP="00B46C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Механизм реализации Программы</w:t>
      </w:r>
    </w:p>
    <w:p w:rsidR="00B46CA9" w:rsidRDefault="00B46CA9" w:rsidP="00B46CA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Механизм реализации программы по формированию правовой культуры и законопослушного поведения несовершеннолетних основывается на совершенствовании методов  совместной работы педагогического коллектива и родителей обучающихся, в целях повышения качественного уровня воспитательной работы с учащимися по </w:t>
      </w:r>
      <w:r>
        <w:rPr>
          <w:color w:val="000000"/>
        </w:rPr>
        <w:t>гражданско-правовому и нравственному воспитанию,</w:t>
      </w:r>
      <w:r>
        <w:rPr>
          <w:bCs/>
          <w:color w:val="000000"/>
        </w:rPr>
        <w:t xml:space="preserve"> патриотическому сознанию, пропаганды семейных ценностей, координации всех систем педагогического взаимодействия (ребенок- школа- семья) и взаимодействия внешкольных организаций микрорайона. </w:t>
      </w:r>
    </w:p>
    <w:p w:rsidR="00B46CA9" w:rsidRDefault="00B46CA9" w:rsidP="00B46CA9">
      <w:pPr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          Организационное сопровождение</w:t>
      </w:r>
      <w:r>
        <w:rPr>
          <w:bCs/>
          <w:color w:val="000000"/>
        </w:rPr>
        <w:t xml:space="preserve"> программы осуществляет педагогический коллектив, который реализует программные мероприятия посредством урочной и внеурочной деятельности, системы дополнительного </w:t>
      </w:r>
      <w:proofErr w:type="gramStart"/>
      <w:r>
        <w:rPr>
          <w:bCs/>
          <w:color w:val="000000"/>
        </w:rPr>
        <w:t>образования,  школьной</w:t>
      </w:r>
      <w:proofErr w:type="gramEnd"/>
      <w:r>
        <w:rPr>
          <w:bCs/>
          <w:color w:val="000000"/>
        </w:rPr>
        <w:t xml:space="preserve"> социально-психологической службы, деятельности школьных детских общественных организаций, взаимодействием с внешкольными организациями и социокультурными центрами микрорайона. </w:t>
      </w:r>
    </w:p>
    <w:p w:rsidR="00B46CA9" w:rsidRDefault="00B46CA9" w:rsidP="00B46CA9">
      <w:pPr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          Контроль за реализацией программы</w:t>
      </w:r>
      <w:r>
        <w:rPr>
          <w:bCs/>
          <w:color w:val="000000"/>
        </w:rPr>
        <w:t xml:space="preserve">   осуществляет творческая группа педагогов, в состав которой входят: заместитель директора по воспитательной работе, руководитель методического объединения социально-психологической службы, руководитель детской организации «Возрождение», руководители МО классных руководителей, школьная социально-психологическая служба, координатор школьной программы «Здоровье», представитель Управляющего Совета школы и общешкольного родительского комитета.</w:t>
      </w:r>
    </w:p>
    <w:p w:rsidR="00101128" w:rsidRDefault="00101128" w:rsidP="00B46CA9">
      <w:pPr>
        <w:jc w:val="both"/>
        <w:rPr>
          <w:bCs/>
          <w:color w:val="000000"/>
        </w:rPr>
      </w:pPr>
    </w:p>
    <w:p w:rsidR="004C0523" w:rsidRDefault="004C0523" w:rsidP="00101128">
      <w:pPr>
        <w:jc w:val="center"/>
        <w:rPr>
          <w:rFonts w:ascii="PT Astra Serif" w:hAnsi="PT Astra Serif"/>
          <w:b/>
        </w:rPr>
      </w:pPr>
    </w:p>
    <w:p w:rsidR="004C0523" w:rsidRDefault="004C0523" w:rsidP="00101128">
      <w:pPr>
        <w:jc w:val="center"/>
        <w:rPr>
          <w:rFonts w:ascii="PT Astra Serif" w:hAnsi="PT Astra Serif"/>
          <w:b/>
        </w:rPr>
      </w:pPr>
    </w:p>
    <w:p w:rsidR="00101128" w:rsidRDefault="00101128" w:rsidP="00101128">
      <w:pPr>
        <w:jc w:val="center"/>
        <w:rPr>
          <w:rFonts w:ascii="PT Astra Serif" w:hAnsi="PT Astra Serif"/>
          <w:b/>
        </w:rPr>
      </w:pPr>
      <w:r w:rsidRPr="000E1B61">
        <w:rPr>
          <w:rFonts w:ascii="PT Astra Serif" w:hAnsi="PT Astra Serif"/>
          <w:b/>
        </w:rPr>
        <w:t xml:space="preserve">Обновление содержания образования в МБОУ СОШ мкр. Вынгапуровский в рамках реализации мероприятий федерального проекта </w:t>
      </w:r>
    </w:p>
    <w:p w:rsidR="00101128" w:rsidRDefault="00101128" w:rsidP="00101128">
      <w:pPr>
        <w:jc w:val="center"/>
        <w:rPr>
          <w:rFonts w:ascii="PT Astra Serif" w:hAnsi="PT Astra Serif"/>
          <w:b/>
        </w:rPr>
      </w:pPr>
      <w:r w:rsidRPr="000E1B61">
        <w:rPr>
          <w:rFonts w:ascii="PT Astra Serif" w:hAnsi="PT Astra Serif"/>
          <w:b/>
        </w:rPr>
        <w:t>«Поддержка семей, имеющих детей» национального проекта «Образование»</w:t>
      </w:r>
    </w:p>
    <w:p w:rsidR="00101128" w:rsidRDefault="00101128" w:rsidP="00101128">
      <w:pPr>
        <w:rPr>
          <w:rFonts w:ascii="PT Astra Serif" w:hAnsi="PT Astra Serif"/>
        </w:rPr>
      </w:pPr>
      <w:r w:rsidRPr="001A0917">
        <w:rPr>
          <w:rStyle w:val="23"/>
          <w:rFonts w:ascii="PT Astra Serif" w:eastAsiaTheme="minorHAnsi" w:hAnsi="PT Astra Serif"/>
        </w:rPr>
        <w:t xml:space="preserve">Цель: </w:t>
      </w:r>
      <w:r w:rsidRPr="001A0917">
        <w:rPr>
          <w:rFonts w:ascii="PT Astra Serif" w:hAnsi="PT Astra Serif"/>
        </w:rPr>
        <w:t>создание условий для повышения компетентности родителей обучающихся в вопросах образования и воспитания</w:t>
      </w:r>
      <w:r w:rsidRPr="000E1B61">
        <w:rPr>
          <w:rFonts w:ascii="PT Astra Serif" w:hAnsi="PT Astra Serif"/>
        </w:rPr>
        <w:t xml:space="preserve"> </w:t>
      </w:r>
    </w:p>
    <w:p w:rsidR="00101128" w:rsidRDefault="00101128" w:rsidP="00101128">
      <w:pPr>
        <w:rPr>
          <w:rFonts w:ascii="PT Astra Serif" w:hAnsi="PT Astra Serif"/>
          <w:b/>
        </w:rPr>
      </w:pPr>
      <w:r w:rsidRPr="000E1B61">
        <w:rPr>
          <w:rFonts w:ascii="PT Astra Serif" w:hAnsi="PT Astra Serif"/>
          <w:b/>
        </w:rPr>
        <w:t>Ожидаемые результаты</w:t>
      </w:r>
      <w:r>
        <w:rPr>
          <w:rFonts w:ascii="PT Astra Serif" w:hAnsi="PT Astra Serif"/>
          <w:b/>
        </w:rPr>
        <w:t xml:space="preserve">: </w:t>
      </w:r>
    </w:p>
    <w:p w:rsidR="00101128" w:rsidRDefault="00101128" w:rsidP="00101128">
      <w:pPr>
        <w:rPr>
          <w:rFonts w:ascii="PT Astra Serif" w:hAnsi="PT Astra Serif"/>
        </w:rPr>
      </w:pPr>
      <w:r w:rsidRPr="001A0917">
        <w:rPr>
          <w:rFonts w:ascii="PT Astra Serif" w:hAnsi="PT Astra Serif"/>
        </w:rPr>
        <w:t xml:space="preserve">Удовлетворение потребности родителей (законных представителей) в саморазвитии по вопросам образования и воспитания </w:t>
      </w:r>
      <w:r>
        <w:rPr>
          <w:rFonts w:ascii="PT Astra Serif" w:hAnsi="PT Astra Serif"/>
        </w:rPr>
        <w:t xml:space="preserve">учащихся, в том числе детей </w:t>
      </w:r>
      <w:proofErr w:type="gramStart"/>
      <w:r>
        <w:rPr>
          <w:rFonts w:ascii="PT Astra Serif" w:hAnsi="PT Astra Serif"/>
        </w:rPr>
        <w:t xml:space="preserve">с </w:t>
      </w:r>
      <w:r w:rsidRPr="001A0917">
        <w:rPr>
          <w:rFonts w:ascii="PT Astra Serif" w:hAnsi="PT Astra Serif"/>
        </w:rPr>
        <w:t xml:space="preserve"> ОВЗ</w:t>
      </w:r>
      <w:proofErr w:type="gramEnd"/>
      <w:r w:rsidRPr="001A0917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инвалидностью;</w:t>
      </w:r>
    </w:p>
    <w:p w:rsidR="00101128" w:rsidRDefault="00101128" w:rsidP="00101128">
      <w:pPr>
        <w:rPr>
          <w:rFonts w:ascii="PT Astra Serif" w:hAnsi="PT Astra Serif"/>
        </w:rPr>
      </w:pPr>
      <w:r w:rsidRPr="001A0917">
        <w:rPr>
          <w:rFonts w:ascii="PT Astra Serif" w:hAnsi="PT Astra Serif"/>
        </w:rPr>
        <w:t xml:space="preserve">Повышение активности родителей, как участников образовательных отношений в </w:t>
      </w:r>
      <w:r>
        <w:rPr>
          <w:rFonts w:ascii="PT Astra Serif" w:hAnsi="PT Astra Serif"/>
        </w:rPr>
        <w:t>МБОУ СОШ мкр. Вынгапуровский.</w:t>
      </w:r>
    </w:p>
    <w:p w:rsidR="00101128" w:rsidRDefault="00101128" w:rsidP="00101128">
      <w:pPr>
        <w:rPr>
          <w:rFonts w:ascii="PT Astra Serif" w:hAnsi="PT Astra Serif"/>
        </w:rPr>
      </w:pPr>
      <w:r w:rsidRPr="001A0917">
        <w:rPr>
          <w:rFonts w:ascii="PT Astra Serif" w:hAnsi="PT Astra Serif"/>
        </w:rPr>
        <w:t>Информационно-просветительская поддержка родителей (законных представителей) обучающихся</w:t>
      </w:r>
      <w:r>
        <w:rPr>
          <w:rFonts w:ascii="PT Astra Serif" w:hAnsi="PT Astra Serif"/>
        </w:rPr>
        <w:t xml:space="preserve"> с помощью:</w:t>
      </w:r>
    </w:p>
    <w:p w:rsidR="00101128" w:rsidRDefault="00101128" w:rsidP="00101128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A0917">
        <w:rPr>
          <w:rFonts w:ascii="PT Astra Serif" w:hAnsi="PT Astra Serif"/>
        </w:rPr>
        <w:t xml:space="preserve">сайта школы, где будут размещены актуальные информационные и методические материалы, описание лучших практик по различным тематикам психологической, методической и консультативной помощи </w:t>
      </w:r>
      <w:proofErr w:type="gramStart"/>
      <w:r w:rsidRPr="001A0917">
        <w:rPr>
          <w:rFonts w:ascii="PT Astra Serif" w:hAnsi="PT Astra Serif"/>
        </w:rPr>
        <w:t xml:space="preserve">родителям, </w:t>
      </w:r>
      <w:r>
        <w:rPr>
          <w:rFonts w:ascii="PT Astra Serif" w:hAnsi="PT Astra Serif"/>
        </w:rPr>
        <w:t xml:space="preserve"> в</w:t>
      </w:r>
      <w:proofErr w:type="gramEnd"/>
      <w:r>
        <w:rPr>
          <w:rFonts w:ascii="PT Astra Serif" w:hAnsi="PT Astra Serif"/>
        </w:rPr>
        <w:t xml:space="preserve"> том числе </w:t>
      </w:r>
      <w:r w:rsidRPr="001A0917">
        <w:rPr>
          <w:rFonts w:ascii="PT Astra Serif" w:hAnsi="PT Astra Serif"/>
        </w:rPr>
        <w:t>воспитывающи</w:t>
      </w:r>
      <w:r>
        <w:rPr>
          <w:rFonts w:ascii="PT Astra Serif" w:hAnsi="PT Astra Serif"/>
        </w:rPr>
        <w:t>х детей с особыми потребностями;</w:t>
      </w:r>
    </w:p>
    <w:p w:rsidR="00101128" w:rsidRPr="000E1B61" w:rsidRDefault="00101128" w:rsidP="00101128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- открытых группах в школы социальных «В Контакте», «</w:t>
      </w:r>
      <w:proofErr w:type="spellStart"/>
      <w:r>
        <w:rPr>
          <w:rFonts w:ascii="PT Astra Serif" w:hAnsi="PT Astra Serif"/>
        </w:rPr>
        <w:t>Инстаграмм</w:t>
      </w:r>
      <w:proofErr w:type="spellEnd"/>
      <w:r>
        <w:rPr>
          <w:rFonts w:ascii="PT Astra Serif" w:hAnsi="PT Astra Serif"/>
        </w:rPr>
        <w:t>», «Одноклассники»;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6240"/>
        <w:gridCol w:w="2410"/>
        <w:gridCol w:w="2282"/>
        <w:gridCol w:w="3955"/>
      </w:tblGrid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Тип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Значение для всех категорий обучающихся</w:t>
            </w:r>
          </w:p>
        </w:tc>
        <w:tc>
          <w:tcPr>
            <w:tcW w:w="3955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Период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Численность специалистов служб, оказывающих услуги психолого-педагогической и консультативной помощи, привлекаемых школой,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Основной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8%</w:t>
            </w:r>
          </w:p>
        </w:tc>
        <w:tc>
          <w:tcPr>
            <w:tcW w:w="3955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3.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Количество родителей, охваченных системой оказания услуг психолого-педагогической и консультативной помощи родителям,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Дополнительный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40%</w:t>
            </w:r>
          </w:p>
        </w:tc>
        <w:tc>
          <w:tcPr>
            <w:tcW w:w="3955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101128" w:rsidRPr="000A57E1" w:rsidTr="00101128">
        <w:trPr>
          <w:trHeight w:val="832"/>
        </w:trPr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4.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родителей удовлетворенных качеством услуг психолого-педагогической и консультативной помощи родителям,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Дополнительный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75%</w:t>
            </w:r>
          </w:p>
        </w:tc>
        <w:tc>
          <w:tcPr>
            <w:tcW w:w="3955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101128" w:rsidRPr="000E1B61" w:rsidRDefault="00101128" w:rsidP="00101128">
      <w:pPr>
        <w:rPr>
          <w:rFonts w:ascii="PT Astra Serif" w:hAnsi="PT Astra Serif"/>
          <w:b/>
        </w:rPr>
      </w:pPr>
    </w:p>
    <w:p w:rsidR="00101128" w:rsidRPr="000E1B61" w:rsidRDefault="00101128" w:rsidP="00101128">
      <w:pPr>
        <w:pStyle w:val="10"/>
        <w:shd w:val="clear" w:color="auto" w:fill="auto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E1B61">
        <w:rPr>
          <w:rFonts w:ascii="PT Astra Serif" w:hAnsi="PT Astra Serif"/>
          <w:sz w:val="24"/>
          <w:szCs w:val="24"/>
        </w:rPr>
        <w:t>«Дорожная карта</w:t>
      </w:r>
      <w:r>
        <w:rPr>
          <w:rFonts w:ascii="PT Astra Serif" w:hAnsi="PT Astra Serif"/>
          <w:sz w:val="24"/>
          <w:szCs w:val="24"/>
        </w:rPr>
        <w:t>»</w:t>
      </w:r>
      <w:r w:rsidRPr="000E1B61">
        <w:rPr>
          <w:rFonts w:ascii="PT Astra Serif" w:hAnsi="PT Astra Serif"/>
          <w:sz w:val="24"/>
          <w:szCs w:val="24"/>
        </w:rPr>
        <w:t xml:space="preserve"> процессного управления развитием МБОУ СОШ мкр. Вынгапуровский по обеспечению достижения основных целевых</w:t>
      </w:r>
    </w:p>
    <w:p w:rsidR="00101128" w:rsidRDefault="00101128" w:rsidP="00101128">
      <w:pPr>
        <w:jc w:val="center"/>
        <w:rPr>
          <w:rFonts w:ascii="PT Astra Serif" w:hAnsi="PT Astra Serif"/>
          <w:b/>
        </w:rPr>
      </w:pPr>
      <w:r w:rsidRPr="000E1B61">
        <w:rPr>
          <w:rFonts w:ascii="PT Astra Serif" w:hAnsi="PT Astra Serif"/>
          <w:b/>
        </w:rPr>
        <w:t xml:space="preserve">показателей </w:t>
      </w:r>
      <w:proofErr w:type="gramStart"/>
      <w:r>
        <w:rPr>
          <w:rFonts w:ascii="PT Astra Serif" w:hAnsi="PT Astra Serif"/>
          <w:b/>
        </w:rPr>
        <w:t xml:space="preserve">Программы </w:t>
      </w:r>
      <w:r w:rsidRPr="000E1B61">
        <w:rPr>
          <w:rFonts w:ascii="PT Astra Serif" w:hAnsi="PT Astra Serif"/>
          <w:b/>
        </w:rPr>
        <w:t xml:space="preserve"> до</w:t>
      </w:r>
      <w:proofErr w:type="gramEnd"/>
      <w:r w:rsidRPr="000E1B61">
        <w:rPr>
          <w:rFonts w:ascii="PT Astra Serif" w:hAnsi="PT Astra Serif"/>
          <w:b/>
        </w:rPr>
        <w:t xml:space="preserve"> 2025 года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142"/>
        <w:gridCol w:w="3079"/>
        <w:gridCol w:w="1276"/>
        <w:gridCol w:w="4536"/>
      </w:tblGrid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ind w:lef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№</w:t>
            </w:r>
          </w:p>
          <w:p w:rsidR="00101128" w:rsidRPr="000A57E1" w:rsidRDefault="00101128" w:rsidP="00101128">
            <w:pPr>
              <w:ind w:lef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п/п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Мероприятие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ind w:left="1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Срок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реализации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Результат</w:t>
            </w:r>
          </w:p>
        </w:tc>
      </w:tr>
      <w:tr w:rsidR="00101128" w:rsidRPr="000A57E1" w:rsidTr="00101128">
        <w:tc>
          <w:tcPr>
            <w:tcW w:w="15446" w:type="dxa"/>
            <w:gridSpan w:val="5"/>
          </w:tcPr>
          <w:p w:rsidR="00101128" w:rsidRPr="000A57E1" w:rsidRDefault="00101128" w:rsidP="00101128">
            <w:pPr>
              <w:jc w:val="center"/>
              <w:rPr>
                <w:rStyle w:val="23"/>
                <w:rFonts w:ascii="PT Astra Serif" w:eastAsiaTheme="minorHAnsi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 xml:space="preserve">Базовый </w:t>
            </w:r>
            <w:proofErr w:type="gramStart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этап  (</w:t>
            </w:r>
            <w:proofErr w:type="gramEnd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2021 г)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Разработка нормативно-правовой базы реализации Программы развития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Администрация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МБОУ СОШ мкр. Вынгапуровский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Разработаны локальные акты для реализации мероприятий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2.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Изучение потребности родителей (законных представителей) в услугах психолого-педагогической, методической и консультативной помощи</w:t>
            </w:r>
          </w:p>
        </w:tc>
        <w:tc>
          <w:tcPr>
            <w:tcW w:w="3079" w:type="dxa"/>
          </w:tcPr>
          <w:p w:rsidR="00101128" w:rsidRPr="000A57E1" w:rsidRDefault="00101128" w:rsidP="00646B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февраль - апрель 2021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Обеспечение информационно - организационных условий для оказания консультативной поддержки родителям (законным представителям) обучающихся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3.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Разработка программы психолого- 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  <w:p w:rsidR="00101128" w:rsidRPr="000A57E1" w:rsidRDefault="00101128" w:rsidP="00646B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Психолог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Разработана программы психолого- педагогической, методической и консультативной помощи родителям (законным представителям)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4.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Разработка программы лектория гражданско-правовых и педагогических знаний для родителей «Школа для родителей» с 1 по 11 классы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Заместитель директора.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Социальные педагоги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Разработана программа лектория гражданско-правовых и педагогических знаний для родителей «Школа для родителей» с 1 по 11 классы</w:t>
            </w:r>
          </w:p>
        </w:tc>
      </w:tr>
      <w:tr w:rsidR="00101128" w:rsidRPr="000A57E1" w:rsidTr="00101128">
        <w:tc>
          <w:tcPr>
            <w:tcW w:w="15446" w:type="dxa"/>
            <w:gridSpan w:val="5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 xml:space="preserve">Основной этап (2022 - 2025 </w:t>
            </w:r>
            <w:proofErr w:type="spellStart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.)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5.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Реализация программы психолого- 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3079" w:type="dxa"/>
          </w:tcPr>
          <w:p w:rsidR="00646BD0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Педагоги-психологи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Социальные педагоги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Учитель - логопед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Руководители ШМО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2022 - 2025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Охвачены консультационной помощью и поддержкой родители (законные представители) всех обучающихся МБОУ СОШ мкр. Вынгапуровский, в том числе с ОВЗ</w:t>
            </w:r>
          </w:p>
        </w:tc>
      </w:tr>
      <w:tr w:rsidR="00101128" w:rsidRPr="000A57E1" w:rsidTr="000A57E1"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6.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Создание вкладки для психолого-педагогической и консультативной помощи родителям на сайте школы. </w:t>
            </w:r>
          </w:p>
          <w:p w:rsidR="00101128" w:rsidRPr="000A57E1" w:rsidRDefault="00101128" w:rsidP="00101128">
            <w:pPr>
              <w:widowControl w:val="0"/>
              <w:tabs>
                <w:tab w:val="left" w:pos="809"/>
                <w:tab w:val="left" w:pos="993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Размещение актуальной информации для родителей в открытых группах в школы социальных «В Контакте», «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Инстаграмм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», «Одноклассники»</w:t>
            </w:r>
          </w:p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2022 - 2025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Организована работа для психолого-педагогической и консультативной помощи родителям на сайте школы.</w:t>
            </w:r>
          </w:p>
          <w:p w:rsidR="00101128" w:rsidRPr="000A57E1" w:rsidRDefault="00101128" w:rsidP="00101128">
            <w:pPr>
              <w:widowControl w:val="0"/>
              <w:tabs>
                <w:tab w:val="left" w:pos="809"/>
                <w:tab w:val="left" w:pos="993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Своевременно обновляется и</w:t>
            </w:r>
          </w:p>
          <w:p w:rsidR="00101128" w:rsidRPr="000A57E1" w:rsidRDefault="00101128" w:rsidP="00101128">
            <w:pPr>
              <w:widowControl w:val="0"/>
              <w:tabs>
                <w:tab w:val="left" w:pos="809"/>
                <w:tab w:val="left" w:pos="993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информация для родителей в открытых группах в школы социальных «В Контакте», «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Инстаграмме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», «Одноклассники»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1128" w:rsidRPr="000A57E1" w:rsidTr="000A57E1">
        <w:trPr>
          <w:trHeight w:val="1833"/>
        </w:trPr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7.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tabs>
                <w:tab w:val="left" w:pos="1771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Организация эффективного сотрудничества с родителями (законными представителями) МБОУ СОШ мкр. Вынгапуровский через работу органов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соуправления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 участников образовательных отношений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2021 -2025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Участие в эффективной совместной деятельности участников образовательных отношений. Функционирует Управляющий Совет и общешкольный родительский комитет.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 Родители (законные представители)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активно участвуют в жизни школы активные участники образовательных отношений</w:t>
            </w:r>
          </w:p>
        </w:tc>
      </w:tr>
      <w:tr w:rsidR="00101128" w:rsidRPr="000A57E1" w:rsidTr="00101128">
        <w:trPr>
          <w:trHeight w:val="136"/>
        </w:trPr>
        <w:tc>
          <w:tcPr>
            <w:tcW w:w="15446" w:type="dxa"/>
            <w:gridSpan w:val="5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Заключительный этап (сентябрь-декабрь 2025 г.)</w:t>
            </w:r>
          </w:p>
        </w:tc>
      </w:tr>
      <w:tr w:rsidR="00101128" w:rsidRPr="000A57E1" w:rsidTr="000A57E1">
        <w:trPr>
          <w:trHeight w:val="136"/>
        </w:trPr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8.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tabs>
                <w:tab w:val="left" w:pos="163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Публикация и размещение информационных, обучающих модулей для родителей (законных представителей) по вопросам развития, коррекции, воспитания и обучения обучающихся по итогам реализации Программы развития в периодических изданиях, официальном сайте МБОУ СОШ мкр. Вынгапуровский </w:t>
            </w:r>
          </w:p>
        </w:tc>
        <w:tc>
          <w:tcPr>
            <w:tcW w:w="3079" w:type="dxa"/>
          </w:tcPr>
          <w:p w:rsidR="00646BD0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Педагоги-психологи </w:t>
            </w:r>
          </w:p>
          <w:p w:rsidR="00646BD0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Социальные педагоги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Учитель - логопед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Руководители ШМО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Опубликованы информационные, обучающие модули для родителей (законных представителей) содержащие рекомендации по развитию, коррекции, воспитанию и обучению обучающихся</w:t>
            </w:r>
          </w:p>
        </w:tc>
      </w:tr>
      <w:tr w:rsidR="00101128" w:rsidRPr="000A57E1" w:rsidTr="000A57E1">
        <w:trPr>
          <w:trHeight w:val="136"/>
        </w:trPr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9.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tabs>
                <w:tab w:val="left" w:pos="1771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Проведение заключительного мониторинга реализации основных мероприятий проекта в соответствии с целевыми показателями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Администрация МБОУ СОШ мкр. Вынгапуровский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Декабрь 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Проведена оценка реализации эффективности Программы развития</w:t>
            </w:r>
          </w:p>
        </w:tc>
      </w:tr>
      <w:tr w:rsidR="00101128" w:rsidRPr="000A57E1" w:rsidTr="000A57E1">
        <w:trPr>
          <w:trHeight w:val="136"/>
        </w:trPr>
        <w:tc>
          <w:tcPr>
            <w:tcW w:w="1413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b/>
                <w:sz w:val="20"/>
                <w:szCs w:val="20"/>
              </w:rPr>
              <w:t>10.</w:t>
            </w:r>
          </w:p>
        </w:tc>
        <w:tc>
          <w:tcPr>
            <w:tcW w:w="5142" w:type="dxa"/>
          </w:tcPr>
          <w:p w:rsidR="00101128" w:rsidRPr="000A57E1" w:rsidRDefault="00101128" w:rsidP="00101128">
            <w:pPr>
              <w:tabs>
                <w:tab w:val="left" w:pos="1771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Презентация итогов реализации Программы развития</w:t>
            </w:r>
          </w:p>
        </w:tc>
        <w:tc>
          <w:tcPr>
            <w:tcW w:w="307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Администрация МБОУ СОШ мкр. Вынгапуровский </w:t>
            </w:r>
          </w:p>
        </w:tc>
        <w:tc>
          <w:tcPr>
            <w:tcW w:w="127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Декабрь 2025</w:t>
            </w:r>
          </w:p>
        </w:tc>
        <w:tc>
          <w:tcPr>
            <w:tcW w:w="453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Психолого-педагогические, методические и консультативные материалы реализации Программы развития</w:t>
            </w:r>
          </w:p>
        </w:tc>
      </w:tr>
    </w:tbl>
    <w:p w:rsidR="00101128" w:rsidRDefault="00101128" w:rsidP="00101128">
      <w:pPr>
        <w:jc w:val="center"/>
        <w:rPr>
          <w:rFonts w:ascii="PT Astra Serif" w:hAnsi="PT Astra Serif"/>
          <w:b/>
        </w:rPr>
      </w:pPr>
    </w:p>
    <w:p w:rsidR="007C13D3" w:rsidRDefault="007C13D3" w:rsidP="000E5C0B">
      <w:pPr>
        <w:pStyle w:val="10"/>
        <w:shd w:val="clear" w:color="auto" w:fill="auto"/>
        <w:spacing w:after="0" w:line="240" w:lineRule="auto"/>
        <w:rPr>
          <w:rFonts w:ascii="PT Astra Serif" w:hAnsi="PT Astra Serif"/>
          <w:sz w:val="24"/>
          <w:szCs w:val="24"/>
        </w:rPr>
      </w:pPr>
    </w:p>
    <w:p w:rsidR="007C13D3" w:rsidRDefault="007C13D3" w:rsidP="000E5C0B">
      <w:pPr>
        <w:pStyle w:val="10"/>
        <w:shd w:val="clear" w:color="auto" w:fill="auto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01128" w:rsidRDefault="00101128" w:rsidP="000E5C0B">
      <w:pPr>
        <w:pStyle w:val="10"/>
        <w:shd w:val="clear" w:color="auto" w:fill="auto"/>
        <w:spacing w:after="0" w:line="240" w:lineRule="auto"/>
        <w:rPr>
          <w:rFonts w:ascii="PT Astra Serif" w:hAnsi="PT Astra Serif"/>
          <w:b w:val="0"/>
        </w:rPr>
      </w:pPr>
      <w:r w:rsidRPr="000E1B61">
        <w:rPr>
          <w:rFonts w:ascii="PT Astra Serif" w:hAnsi="PT Astra Serif"/>
          <w:sz w:val="24"/>
          <w:szCs w:val="24"/>
        </w:rPr>
        <w:t>Обновление содержания МБОУ СОШ мкр. Вынгапуровский по обеспечению достижения основных целевых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0E1B61">
        <w:rPr>
          <w:rFonts w:ascii="PT Astra Serif" w:hAnsi="PT Astra Serif"/>
          <w:sz w:val="24"/>
          <w:szCs w:val="24"/>
        </w:rPr>
        <w:t xml:space="preserve">показателей </w:t>
      </w:r>
      <w:proofErr w:type="gramStart"/>
      <w:r w:rsidRPr="000E5C0B">
        <w:rPr>
          <w:rFonts w:ascii="PT Astra Serif" w:hAnsi="PT Astra Serif"/>
        </w:rPr>
        <w:t>Программы</w:t>
      </w:r>
      <w:r>
        <w:rPr>
          <w:rFonts w:ascii="PT Astra Serif" w:hAnsi="PT Astra Serif"/>
          <w:b w:val="0"/>
        </w:rPr>
        <w:t xml:space="preserve"> </w:t>
      </w:r>
      <w:r w:rsidRPr="000E1B61">
        <w:rPr>
          <w:rFonts w:ascii="PT Astra Serif" w:hAnsi="PT Astra Serif"/>
          <w:sz w:val="24"/>
          <w:szCs w:val="24"/>
        </w:rPr>
        <w:t xml:space="preserve"> в</w:t>
      </w:r>
      <w:proofErr w:type="gramEnd"/>
      <w:r w:rsidRPr="000E1B61">
        <w:rPr>
          <w:rFonts w:ascii="PT Astra Serif" w:hAnsi="PT Astra Serif"/>
          <w:sz w:val="24"/>
          <w:szCs w:val="24"/>
        </w:rPr>
        <w:t xml:space="preserve"> рамках реализации мероприятий федерального проекта</w:t>
      </w:r>
      <w:r w:rsidR="000E5C0B">
        <w:rPr>
          <w:rFonts w:ascii="PT Astra Serif" w:hAnsi="PT Astra Serif"/>
          <w:sz w:val="24"/>
          <w:szCs w:val="24"/>
        </w:rPr>
        <w:t xml:space="preserve"> </w:t>
      </w:r>
      <w:r w:rsidRPr="000E5C0B">
        <w:rPr>
          <w:rFonts w:ascii="PT Astra Serif" w:hAnsi="PT Astra Serif"/>
        </w:rPr>
        <w:t>«Социальная активность» национального проекта «Образование»</w:t>
      </w:r>
    </w:p>
    <w:p w:rsidR="00101128" w:rsidRPr="004616CC" w:rsidRDefault="00101128" w:rsidP="00101128">
      <w:pPr>
        <w:jc w:val="both"/>
        <w:rPr>
          <w:rFonts w:ascii="PT Astra Serif" w:hAnsi="PT Astra Serif"/>
        </w:rPr>
      </w:pPr>
      <w:r w:rsidRPr="001A0917">
        <w:rPr>
          <w:rStyle w:val="23"/>
          <w:rFonts w:ascii="PT Astra Serif" w:eastAsiaTheme="minorHAnsi" w:hAnsi="PT Astra Serif"/>
        </w:rPr>
        <w:t>Цель</w:t>
      </w:r>
      <w:r w:rsidRPr="00FD4A7E">
        <w:rPr>
          <w:rStyle w:val="23"/>
          <w:rFonts w:ascii="PT Astra Serif" w:eastAsiaTheme="minorHAnsi" w:hAnsi="PT Astra Serif"/>
        </w:rPr>
        <w:t xml:space="preserve">: </w:t>
      </w:r>
      <w:r w:rsidRPr="00FD4A7E">
        <w:rPr>
          <w:rFonts w:ascii="PT Astra Serif" w:hAnsi="PT Astra Serif"/>
          <w:color w:val="000000"/>
          <w:lang w:bidi="ru-RU"/>
        </w:rPr>
        <w:t>создание условий для развития инициативности и гражданской активности, поддержки общественных инициатив и проектов, в том числе в сфере добровольчества (</w:t>
      </w:r>
      <w:proofErr w:type="spellStart"/>
      <w:r w:rsidRPr="00FD4A7E">
        <w:rPr>
          <w:rFonts w:ascii="PT Astra Serif" w:hAnsi="PT Astra Serif"/>
          <w:color w:val="000000"/>
          <w:lang w:bidi="ru-RU"/>
        </w:rPr>
        <w:t>волонтерства</w:t>
      </w:r>
      <w:proofErr w:type="spellEnd"/>
      <w:r w:rsidRPr="00FD4A7E">
        <w:rPr>
          <w:rFonts w:ascii="PT Astra Serif" w:hAnsi="PT Astra Serif"/>
          <w:color w:val="000000"/>
          <w:lang w:bidi="ru-RU"/>
        </w:rPr>
        <w:t xml:space="preserve">), </w:t>
      </w:r>
      <w:r w:rsidRPr="004616CC">
        <w:rPr>
          <w:rFonts w:ascii="Roboto Condensed" w:hAnsi="Roboto Condensed"/>
          <w:color w:val="202020"/>
          <w:shd w:val="clear" w:color="auto" w:fill="FFFFFF"/>
        </w:rPr>
        <w:t xml:space="preserve">развитие </w:t>
      </w:r>
      <w:r>
        <w:rPr>
          <w:rFonts w:ascii="Roboto Condensed" w:hAnsi="Roboto Condensed"/>
          <w:color w:val="202020"/>
          <w:shd w:val="clear" w:color="auto" w:fill="FFFFFF"/>
        </w:rPr>
        <w:t>талантов и способностей у детей</w:t>
      </w:r>
      <w:r w:rsidRPr="004616CC">
        <w:rPr>
          <w:rFonts w:ascii="PT Astra Serif" w:hAnsi="PT Astra Serif"/>
          <w:color w:val="000000"/>
          <w:lang w:bidi="ru-RU"/>
        </w:rPr>
        <w:t>, вовлечение их в творческую деятельность; формирование культуры и позитивных межнациональных отношений.</w:t>
      </w:r>
    </w:p>
    <w:p w:rsidR="00101128" w:rsidRDefault="00101128" w:rsidP="00101128">
      <w:pPr>
        <w:rPr>
          <w:rFonts w:ascii="PT Astra Serif" w:hAnsi="PT Astra Serif"/>
          <w:b/>
        </w:rPr>
      </w:pPr>
      <w:r w:rsidRPr="000E1B61">
        <w:rPr>
          <w:rFonts w:ascii="PT Astra Serif" w:hAnsi="PT Astra Serif"/>
          <w:b/>
        </w:rPr>
        <w:t>Ожидаемые результаты</w:t>
      </w:r>
      <w:r>
        <w:rPr>
          <w:rFonts w:ascii="PT Astra Serif" w:hAnsi="PT Astra Serif"/>
          <w:b/>
        </w:rPr>
        <w:t xml:space="preserve">: </w:t>
      </w:r>
    </w:p>
    <w:p w:rsidR="00101128" w:rsidRPr="00070908" w:rsidRDefault="00101128" w:rsidP="00101128">
      <w:pPr>
        <w:rPr>
          <w:rFonts w:ascii="PT Astra Serif" w:hAnsi="PT Astra Serif"/>
        </w:rPr>
      </w:pPr>
      <w:r w:rsidRPr="00070908">
        <w:rPr>
          <w:rFonts w:ascii="PT Astra Serif" w:hAnsi="PT Astra Serif"/>
        </w:rPr>
        <w:t>Повышение активности учащихся</w:t>
      </w:r>
      <w:r w:rsidRPr="00070908">
        <w:rPr>
          <w:rFonts w:ascii="PT Astra Serif" w:hAnsi="PT Astra Serif"/>
          <w:color w:val="000000"/>
          <w:lang w:bidi="ru-RU"/>
        </w:rPr>
        <w:t xml:space="preserve"> сфере добровольчества (</w:t>
      </w:r>
      <w:proofErr w:type="spellStart"/>
      <w:r w:rsidRPr="00070908">
        <w:rPr>
          <w:rFonts w:ascii="PT Astra Serif" w:hAnsi="PT Astra Serif"/>
          <w:color w:val="000000"/>
          <w:lang w:bidi="ru-RU"/>
        </w:rPr>
        <w:t>волонтерства</w:t>
      </w:r>
      <w:proofErr w:type="spellEnd"/>
      <w:r w:rsidRPr="00070908">
        <w:rPr>
          <w:rFonts w:ascii="PT Astra Serif" w:hAnsi="PT Astra Serif"/>
          <w:color w:val="000000"/>
          <w:lang w:bidi="ru-RU"/>
        </w:rPr>
        <w:t>)</w:t>
      </w:r>
      <w:r w:rsidRPr="00070908">
        <w:rPr>
          <w:rFonts w:ascii="PT Astra Serif" w:hAnsi="PT Astra Serif"/>
        </w:rPr>
        <w:t>;</w:t>
      </w:r>
    </w:p>
    <w:p w:rsidR="00101128" w:rsidRDefault="00101128" w:rsidP="00101128">
      <w:pPr>
        <w:rPr>
          <w:rFonts w:ascii="PT Astra Serif" w:hAnsi="PT Astra Serif"/>
          <w:color w:val="000000"/>
          <w:lang w:bidi="ru-RU"/>
        </w:rPr>
      </w:pPr>
      <w:r w:rsidRPr="00070908">
        <w:rPr>
          <w:rFonts w:ascii="PT Astra Serif" w:hAnsi="PT Astra Serif"/>
          <w:color w:val="000000"/>
          <w:lang w:bidi="ru-RU"/>
        </w:rPr>
        <w:t xml:space="preserve">Повышение </w:t>
      </w:r>
      <w:r>
        <w:rPr>
          <w:rFonts w:ascii="PT Astra Serif" w:hAnsi="PT Astra Serif"/>
          <w:color w:val="000000"/>
          <w:lang w:bidi="ru-RU"/>
        </w:rPr>
        <w:t xml:space="preserve">активности </w:t>
      </w:r>
      <w:r w:rsidRPr="00070908">
        <w:rPr>
          <w:rFonts w:ascii="PT Astra Serif" w:hAnsi="PT Astra Serif"/>
          <w:color w:val="000000"/>
          <w:lang w:bidi="ru-RU"/>
        </w:rPr>
        <w:t xml:space="preserve">учащихся в самоуправлении школой </w:t>
      </w:r>
      <w:proofErr w:type="gramStart"/>
      <w:r w:rsidRPr="00070908">
        <w:rPr>
          <w:rFonts w:ascii="PT Astra Serif" w:hAnsi="PT Astra Serif"/>
          <w:color w:val="000000"/>
          <w:lang w:bidi="ru-RU"/>
        </w:rPr>
        <w:t>и  общественных</w:t>
      </w:r>
      <w:proofErr w:type="gramEnd"/>
      <w:r w:rsidRPr="00070908">
        <w:rPr>
          <w:rFonts w:ascii="PT Astra Serif" w:hAnsi="PT Astra Serif"/>
          <w:color w:val="000000"/>
          <w:lang w:bidi="ru-RU"/>
        </w:rPr>
        <w:t xml:space="preserve"> объединениях;</w:t>
      </w:r>
    </w:p>
    <w:p w:rsidR="00101128" w:rsidRDefault="00101128" w:rsidP="00101128">
      <w:pPr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color w:val="000000"/>
          <w:lang w:bidi="ru-RU"/>
        </w:rPr>
        <w:t xml:space="preserve">Повышение уровня </w:t>
      </w:r>
      <w:r w:rsidRPr="004616CC">
        <w:rPr>
          <w:rFonts w:ascii="PT Astra Serif" w:hAnsi="PT Astra Serif"/>
          <w:color w:val="000000"/>
          <w:lang w:bidi="ru-RU"/>
        </w:rPr>
        <w:t>позитивных межнациональных отношений</w:t>
      </w:r>
      <w:r>
        <w:rPr>
          <w:rFonts w:ascii="PT Astra Serif" w:hAnsi="PT Astra Serif"/>
          <w:color w:val="000000"/>
          <w:lang w:bidi="ru-RU"/>
        </w:rPr>
        <w:t>;</w:t>
      </w:r>
    </w:p>
    <w:p w:rsidR="00101128" w:rsidRDefault="00101128" w:rsidP="00101128">
      <w:pPr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color w:val="000000"/>
          <w:lang w:bidi="ru-RU"/>
        </w:rPr>
        <w:t>Реализация сетевых социальных проектов (программ) с социальными партнерами.</w:t>
      </w:r>
    </w:p>
    <w:p w:rsidR="00101128" w:rsidRDefault="00101128" w:rsidP="00101128">
      <w:pPr>
        <w:rPr>
          <w:rFonts w:ascii="PT Astra Serif" w:hAnsi="PT Astra Serif"/>
        </w:rPr>
      </w:pPr>
      <w:r>
        <w:rPr>
          <w:rFonts w:ascii="PT Astra Serif" w:hAnsi="PT Astra Serif"/>
        </w:rPr>
        <w:t>Информационно</w:t>
      </w:r>
      <w:r w:rsidR="000A57E1">
        <w:rPr>
          <w:rFonts w:ascii="PT Astra Serif" w:hAnsi="PT Astra Serif"/>
        </w:rPr>
        <w:t>-просветительское сопровождение</w:t>
      </w:r>
      <w:r>
        <w:rPr>
          <w:rFonts w:ascii="PT Astra Serif" w:hAnsi="PT Astra Serif"/>
        </w:rPr>
        <w:t>:</w:t>
      </w:r>
    </w:p>
    <w:p w:rsidR="00101128" w:rsidRDefault="00101128" w:rsidP="00101128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 </w:t>
      </w:r>
      <w:r w:rsidRPr="001A0917">
        <w:rPr>
          <w:rFonts w:ascii="PT Astra Serif" w:hAnsi="PT Astra Serif"/>
        </w:rPr>
        <w:t>сайт</w:t>
      </w:r>
      <w:r>
        <w:rPr>
          <w:rFonts w:ascii="PT Astra Serif" w:hAnsi="PT Astra Serif"/>
        </w:rPr>
        <w:t>е</w:t>
      </w:r>
      <w:r w:rsidRPr="001A0917">
        <w:rPr>
          <w:rFonts w:ascii="PT Astra Serif" w:hAnsi="PT Astra Serif"/>
        </w:rPr>
        <w:t xml:space="preserve"> </w:t>
      </w:r>
      <w:proofErr w:type="gramStart"/>
      <w:r w:rsidRPr="001A0917">
        <w:rPr>
          <w:rFonts w:ascii="PT Astra Serif" w:hAnsi="PT Astra Serif"/>
        </w:rPr>
        <w:t xml:space="preserve">школы,  </w:t>
      </w:r>
      <w:r>
        <w:rPr>
          <w:rFonts w:ascii="PT Astra Serif" w:hAnsi="PT Astra Serif"/>
        </w:rPr>
        <w:t>открытых</w:t>
      </w:r>
      <w:proofErr w:type="gramEnd"/>
      <w:r>
        <w:rPr>
          <w:rFonts w:ascii="PT Astra Serif" w:hAnsi="PT Astra Serif"/>
        </w:rPr>
        <w:t xml:space="preserve"> группах в школы социальных «В Контакте», «</w:t>
      </w:r>
      <w:proofErr w:type="spellStart"/>
      <w:r>
        <w:rPr>
          <w:rFonts w:ascii="PT Astra Serif" w:hAnsi="PT Astra Serif"/>
        </w:rPr>
        <w:t>Инстаграмм</w:t>
      </w:r>
      <w:proofErr w:type="spellEnd"/>
      <w:r>
        <w:rPr>
          <w:rFonts w:ascii="PT Astra Serif" w:hAnsi="PT Astra Serif"/>
        </w:rPr>
        <w:t>», «Одноклассники»;</w:t>
      </w:r>
    </w:p>
    <w:p w:rsidR="00101128" w:rsidRDefault="00101128" w:rsidP="00101128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1A0917">
        <w:rPr>
          <w:rFonts w:ascii="PT Astra Serif" w:hAnsi="PT Astra Serif"/>
        </w:rPr>
        <w:t xml:space="preserve">описание лучших практик по </w:t>
      </w:r>
      <w:r>
        <w:rPr>
          <w:rFonts w:ascii="PT Astra Serif" w:hAnsi="PT Astra Serif"/>
        </w:rPr>
        <w:t>развитию добровольческих инициатив, социальной активности школы;</w:t>
      </w:r>
    </w:p>
    <w:p w:rsidR="00101128" w:rsidRDefault="00101128" w:rsidP="00101128">
      <w:pPr>
        <w:rPr>
          <w:rFonts w:ascii="PT Astra Serif" w:hAnsi="PT Astra Serif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59"/>
        <w:gridCol w:w="6240"/>
        <w:gridCol w:w="2410"/>
        <w:gridCol w:w="2282"/>
        <w:gridCol w:w="3246"/>
      </w:tblGrid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Целевой показатель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Тип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Значение для всех категорий обучающихся</w:t>
            </w:r>
          </w:p>
        </w:tc>
        <w:tc>
          <w:tcPr>
            <w:tcW w:w="324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Период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обучающихся, вовлеченных в деятельность общественных объединений на базе школы,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Основной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20%</w:t>
            </w:r>
          </w:p>
        </w:tc>
        <w:tc>
          <w:tcPr>
            <w:tcW w:w="324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 и граждан, вовлеченных в добровольческую деятельность,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Основной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10 %</w:t>
            </w:r>
          </w:p>
        </w:tc>
        <w:tc>
          <w:tcPr>
            <w:tcW w:w="324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обучающихся, задействованной в мероприятиях по вовлечению в творческую деятельность,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Основной 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40%</w:t>
            </w:r>
          </w:p>
        </w:tc>
        <w:tc>
          <w:tcPr>
            <w:tcW w:w="324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101128" w:rsidRPr="000A57E1" w:rsidTr="00101128">
        <w:tc>
          <w:tcPr>
            <w:tcW w:w="559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6240" w:type="dxa"/>
          </w:tcPr>
          <w:p w:rsidR="00101128" w:rsidRPr="000A57E1" w:rsidRDefault="00101128" w:rsidP="00101128">
            <w:pPr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 в высоким уровнем культуры межнациональных отношений, %</w:t>
            </w:r>
          </w:p>
        </w:tc>
        <w:tc>
          <w:tcPr>
            <w:tcW w:w="2410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Дополнительный</w:t>
            </w:r>
          </w:p>
        </w:tc>
        <w:tc>
          <w:tcPr>
            <w:tcW w:w="2282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15%</w:t>
            </w:r>
          </w:p>
        </w:tc>
        <w:tc>
          <w:tcPr>
            <w:tcW w:w="324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2021-2025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</w:tbl>
    <w:p w:rsidR="00101128" w:rsidRDefault="00101128" w:rsidP="00101128">
      <w:pPr>
        <w:jc w:val="center"/>
        <w:rPr>
          <w:rFonts w:ascii="PT Astra Serif" w:hAnsi="PT Astra Serif"/>
          <w:b/>
        </w:rPr>
      </w:pPr>
    </w:p>
    <w:p w:rsidR="00101128" w:rsidRPr="00A958BA" w:rsidRDefault="00101128" w:rsidP="00101128">
      <w:pPr>
        <w:jc w:val="center"/>
        <w:rPr>
          <w:rFonts w:ascii="PT Astra Serif" w:hAnsi="PT Astra Serif"/>
          <w:b/>
        </w:rPr>
      </w:pPr>
      <w:r w:rsidRPr="00A958BA">
        <w:rPr>
          <w:rFonts w:ascii="PT Astra Serif" w:hAnsi="PT Astra Serif"/>
          <w:b/>
        </w:rPr>
        <w:t>«Дорожная карта</w:t>
      </w:r>
      <w:r>
        <w:rPr>
          <w:rFonts w:ascii="PT Astra Serif" w:hAnsi="PT Astra Serif"/>
          <w:b/>
        </w:rPr>
        <w:t>»</w:t>
      </w:r>
      <w:r w:rsidRPr="00A958BA">
        <w:rPr>
          <w:rFonts w:ascii="PT Astra Serif" w:hAnsi="PT Astra Serif"/>
          <w:b/>
        </w:rPr>
        <w:t xml:space="preserve"> процессного управления развитием </w:t>
      </w:r>
      <w:r>
        <w:rPr>
          <w:rFonts w:ascii="PT Astra Serif" w:hAnsi="PT Astra Serif"/>
          <w:b/>
        </w:rPr>
        <w:t xml:space="preserve">Программы </w:t>
      </w:r>
      <w:r w:rsidRPr="00A958BA">
        <w:rPr>
          <w:rFonts w:ascii="PT Astra Serif" w:hAnsi="PT Astra Serif"/>
          <w:b/>
        </w:rPr>
        <w:t xml:space="preserve">по обеспечению достижения основных целевых показателей 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803"/>
        <w:gridCol w:w="5760"/>
        <w:gridCol w:w="2652"/>
        <w:gridCol w:w="1700"/>
        <w:gridCol w:w="3822"/>
      </w:tblGrid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ind w:lef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№</w:t>
            </w:r>
          </w:p>
          <w:p w:rsidR="00101128" w:rsidRPr="000A57E1" w:rsidRDefault="00101128" w:rsidP="00101128">
            <w:pPr>
              <w:ind w:lef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п/п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Мероприятие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ind w:left="1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Срок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реализации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Результат</w:t>
            </w:r>
          </w:p>
        </w:tc>
      </w:tr>
      <w:tr w:rsidR="00101128" w:rsidRPr="000A57E1" w:rsidTr="00101128">
        <w:tc>
          <w:tcPr>
            <w:tcW w:w="14737" w:type="dxa"/>
            <w:gridSpan w:val="5"/>
          </w:tcPr>
          <w:p w:rsidR="00101128" w:rsidRPr="000A57E1" w:rsidRDefault="00101128" w:rsidP="00101128">
            <w:pPr>
              <w:jc w:val="center"/>
              <w:rPr>
                <w:rStyle w:val="23"/>
                <w:rFonts w:ascii="PT Astra Serif" w:eastAsiaTheme="minorHAnsi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Базовый этап (2021г.)</w:t>
            </w:r>
          </w:p>
        </w:tc>
      </w:tr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Заключение договоров с социальными партнерами школы и внешкольными организациями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Администрация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МБОУ СОШ мкр. Вынгапуровский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rPr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Заключены договоры с социальными партнерами школы и внешкольными организациями</w:t>
            </w:r>
          </w:p>
        </w:tc>
      </w:tr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Разработка программы (проекта) по повышению межнационального культурного взаимодействия, системы семейных ценностей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Социальные педагоги, педагоги организаторы, школьный психолог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Разработана программа (проект) по повышению межнационального культурного взаимодействия, системы семейных ценностей</w:t>
            </w:r>
          </w:p>
        </w:tc>
      </w:tr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Проведение мониторинга вовлеченности учащихся в добровольческую (волонтерскую) деятельность в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 учащихся «группы риска»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Анализ охвата учащихся в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добровольческой  (</w:t>
            </w:r>
            <w:proofErr w:type="gram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волонтерской) деятельностью в 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. учащихся «группы риска»</w:t>
            </w:r>
          </w:p>
        </w:tc>
      </w:tr>
      <w:tr w:rsidR="00101128" w:rsidRPr="000A57E1" w:rsidTr="00101128">
        <w:tc>
          <w:tcPr>
            <w:tcW w:w="14737" w:type="dxa"/>
            <w:gridSpan w:val="5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 xml:space="preserve">Основной этап (2022 – 2025 </w:t>
            </w:r>
            <w:proofErr w:type="spellStart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г.г</w:t>
            </w:r>
            <w:proofErr w:type="spellEnd"/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.)</w:t>
            </w:r>
          </w:p>
        </w:tc>
      </w:tr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Разработка совместных мероприятий (проектов, программ) в рамках реализации сетевого взаимодействия с социальными партнерами школы</w:t>
            </w:r>
          </w:p>
        </w:tc>
        <w:tc>
          <w:tcPr>
            <w:tcW w:w="2654" w:type="dxa"/>
          </w:tcPr>
          <w:p w:rsidR="00101128" w:rsidRPr="000A57E1" w:rsidRDefault="00101128" w:rsidP="00646B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2022-2025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Реализуются совместные мероприятия (проекты, программы) в рамках и сетевого взаимодействия с социальными партнерами школы</w:t>
            </w:r>
          </w:p>
        </w:tc>
      </w:tr>
      <w:tr w:rsidR="00101128" w:rsidRPr="000A57E1" w:rsidTr="000A57E1"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Реализация программы (проекта) по повышению межнационального культурного взаимодействия, системы семейных ценностей. Проведение первичного опроса учащихся по сформированности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уровня  межкультурного</w:t>
            </w:r>
            <w:proofErr w:type="gram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 взаимодействия и межнациональным отношениям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Социальные педагоги, педагоги организаторы, школьный психолог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2022-2025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Повышение уровня </w:t>
            </w:r>
            <w:r w:rsidRPr="000A57E1"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позитивных межнациональных отношений.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 xml:space="preserve"> Анализ итогов опроса. </w:t>
            </w:r>
          </w:p>
        </w:tc>
      </w:tr>
      <w:tr w:rsidR="00101128" w:rsidRPr="000A57E1" w:rsidTr="000A57E1">
        <w:trPr>
          <w:trHeight w:val="1627"/>
        </w:trPr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Вовлечение учащихся 6,5 -18 лет в активную творческую деятельность и дополнительное образование, внеурочную деятельность, общешкольные мероприятия, программами (проекты) сетевого взаимодействия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2022-2025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Охват учащихся 6,5 - 18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лет  активной</w:t>
            </w:r>
            <w:proofErr w:type="gram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  творческой  деятельностью и дополнительным образованием, внеурочной  деятельностью, общешкольными  мероприятиями, программами (проектами) сетевого взаимодействия</w:t>
            </w:r>
          </w:p>
        </w:tc>
      </w:tr>
      <w:tr w:rsidR="00101128" w:rsidRPr="000A57E1" w:rsidTr="000A57E1">
        <w:trPr>
          <w:trHeight w:val="1834"/>
        </w:trPr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Наполнение раздела на сайте школы по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освещению  мероприятий</w:t>
            </w:r>
            <w:proofErr w:type="gram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 творческой деятельности учащихся, результативностью дополнительного образования, внеурочной деятельности, результативности программ (проектов) сетевого взаимодействия.</w:t>
            </w:r>
          </w:p>
          <w:p w:rsidR="00101128" w:rsidRPr="000A57E1" w:rsidRDefault="00101128" w:rsidP="00101128">
            <w:pPr>
              <w:widowControl w:val="0"/>
              <w:tabs>
                <w:tab w:val="left" w:pos="809"/>
                <w:tab w:val="left" w:pos="993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Размещение актуальной информации в открытых группах в школы социальных «В Контакте», «</w:t>
            </w:r>
            <w:proofErr w:type="spellStart"/>
            <w:r w:rsidRPr="000A57E1">
              <w:rPr>
                <w:rFonts w:ascii="PT Astra Serif" w:hAnsi="PT Astra Serif"/>
                <w:sz w:val="20"/>
                <w:szCs w:val="20"/>
              </w:rPr>
              <w:t>Инстаграмм</w:t>
            </w:r>
            <w:proofErr w:type="spellEnd"/>
            <w:r w:rsidRPr="000A57E1">
              <w:rPr>
                <w:rFonts w:ascii="PT Astra Serif" w:hAnsi="PT Astra Serif"/>
                <w:sz w:val="20"/>
                <w:szCs w:val="20"/>
              </w:rPr>
              <w:t>», «Одноклассники»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2022 - 2025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Организована работа по наполнению раздела на сайте школы и в школьных социальных группах отчетными мероприятиями творческой деятельности учащихся, результатами дополнительного образования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и  внеурочной</w:t>
            </w:r>
            <w:proofErr w:type="gramEnd"/>
            <w:r w:rsidRPr="000A57E1">
              <w:rPr>
                <w:rFonts w:ascii="PT Astra Serif" w:hAnsi="PT Astra Serif"/>
                <w:sz w:val="20"/>
                <w:szCs w:val="20"/>
              </w:rPr>
              <w:t xml:space="preserve"> деятельности, программ (проектов) сетевого взаимодействия</w:t>
            </w:r>
          </w:p>
        </w:tc>
      </w:tr>
      <w:tr w:rsidR="00101128" w:rsidRPr="000A57E1" w:rsidTr="00101128">
        <w:trPr>
          <w:trHeight w:val="136"/>
        </w:trPr>
        <w:tc>
          <w:tcPr>
            <w:tcW w:w="14737" w:type="dxa"/>
            <w:gridSpan w:val="5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Style w:val="23"/>
                <w:rFonts w:ascii="PT Astra Serif" w:eastAsiaTheme="minorHAnsi" w:hAnsi="PT Astra Serif"/>
                <w:sz w:val="20"/>
                <w:szCs w:val="20"/>
              </w:rPr>
              <w:t>Заключительный этап (сентябрь-декабрь 2025 г.)</w:t>
            </w:r>
          </w:p>
        </w:tc>
      </w:tr>
      <w:tr w:rsidR="00101128" w:rsidRPr="000A57E1" w:rsidTr="000A57E1">
        <w:trPr>
          <w:trHeight w:val="136"/>
        </w:trPr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tabs>
                <w:tab w:val="left" w:pos="163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Публикация и описание лучших практик по развитию добровольческих инициатив, социальной активности школы в педагогических изданиях и сообществах, сайте МБОУ СОШ мкр. Вынгапуровский, информационных образовательных порталах</w:t>
            </w:r>
          </w:p>
        </w:tc>
        <w:tc>
          <w:tcPr>
            <w:tcW w:w="2654" w:type="dxa"/>
          </w:tcPr>
          <w:p w:rsidR="00101128" w:rsidRPr="000A57E1" w:rsidRDefault="00101128" w:rsidP="00646B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Заместитель директора. Педагоги-психологи. Социальные педагоги 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Опубликованы лучшие практики по развитию добровольческих инициатив, социальной активности школы в педагогических изданиях и сообществах, сайте МБОУ СОШ мкр. Вынгапуровский, информационных образовательных порталах</w:t>
            </w:r>
          </w:p>
        </w:tc>
      </w:tr>
      <w:tr w:rsidR="00101128" w:rsidRPr="000A57E1" w:rsidTr="000A57E1">
        <w:trPr>
          <w:trHeight w:val="136"/>
        </w:trPr>
        <w:tc>
          <w:tcPr>
            <w:tcW w:w="786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5769" w:type="dxa"/>
          </w:tcPr>
          <w:p w:rsidR="00101128" w:rsidRPr="000A57E1" w:rsidRDefault="00101128" w:rsidP="00101128">
            <w:pPr>
              <w:tabs>
                <w:tab w:val="left" w:pos="1771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Проведение заключительного мониторинга реализации основных мероприятий проекта в соответствии с целевыми показателями</w:t>
            </w:r>
          </w:p>
        </w:tc>
        <w:tc>
          <w:tcPr>
            <w:tcW w:w="2654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</w:p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МБОУ СОШ мкр. Вынгапуровский </w:t>
            </w:r>
          </w:p>
        </w:tc>
        <w:tc>
          <w:tcPr>
            <w:tcW w:w="1701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Декабрь 2025</w:t>
            </w:r>
          </w:p>
        </w:tc>
        <w:tc>
          <w:tcPr>
            <w:tcW w:w="3827" w:type="dxa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Проведена оценка реализации эффективности Программы развития</w:t>
            </w:r>
          </w:p>
        </w:tc>
      </w:tr>
      <w:tr w:rsidR="00101128" w:rsidRPr="000A57E1" w:rsidTr="000A57E1">
        <w:trPr>
          <w:trHeight w:val="136"/>
        </w:trPr>
        <w:tc>
          <w:tcPr>
            <w:tcW w:w="786" w:type="dxa"/>
          </w:tcPr>
          <w:p w:rsidR="00101128" w:rsidRPr="000A57E1" w:rsidRDefault="00101128" w:rsidP="000A5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5769" w:type="dxa"/>
          </w:tcPr>
          <w:p w:rsidR="00101128" w:rsidRPr="000A57E1" w:rsidRDefault="00101128" w:rsidP="000A57E1">
            <w:pPr>
              <w:tabs>
                <w:tab w:val="left" w:pos="1771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Презентация итогов реализации Программы развития</w:t>
            </w:r>
          </w:p>
        </w:tc>
        <w:tc>
          <w:tcPr>
            <w:tcW w:w="2654" w:type="dxa"/>
          </w:tcPr>
          <w:p w:rsidR="00101128" w:rsidRPr="000A57E1" w:rsidRDefault="00101128" w:rsidP="000A5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</w:p>
          <w:p w:rsidR="00101128" w:rsidRPr="000A57E1" w:rsidRDefault="00101128" w:rsidP="000A5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МБОУ СОШ мкр. Вынгапуровский </w:t>
            </w:r>
          </w:p>
        </w:tc>
        <w:tc>
          <w:tcPr>
            <w:tcW w:w="1701" w:type="dxa"/>
          </w:tcPr>
          <w:p w:rsidR="00101128" w:rsidRPr="000A57E1" w:rsidRDefault="00101128" w:rsidP="000A5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Декабрь 2025</w:t>
            </w:r>
          </w:p>
        </w:tc>
        <w:tc>
          <w:tcPr>
            <w:tcW w:w="3827" w:type="dxa"/>
          </w:tcPr>
          <w:p w:rsidR="00101128" w:rsidRPr="000A57E1" w:rsidRDefault="00101128" w:rsidP="000A5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Методические материалы реализации Программы развития</w:t>
            </w:r>
          </w:p>
        </w:tc>
      </w:tr>
    </w:tbl>
    <w:p w:rsidR="007C13D3" w:rsidRDefault="007C13D3" w:rsidP="000A57E1">
      <w:pPr>
        <w:pStyle w:val="27"/>
        <w:shd w:val="clear" w:color="auto" w:fill="auto"/>
        <w:spacing w:line="240" w:lineRule="auto"/>
        <w:jc w:val="center"/>
      </w:pPr>
    </w:p>
    <w:p w:rsidR="007C13D3" w:rsidRDefault="007C13D3" w:rsidP="000A57E1">
      <w:pPr>
        <w:pStyle w:val="27"/>
        <w:shd w:val="clear" w:color="auto" w:fill="auto"/>
        <w:spacing w:line="240" w:lineRule="auto"/>
        <w:jc w:val="center"/>
      </w:pPr>
    </w:p>
    <w:p w:rsidR="007C13D3" w:rsidRDefault="007C13D3" w:rsidP="000A57E1">
      <w:pPr>
        <w:pStyle w:val="27"/>
        <w:shd w:val="clear" w:color="auto" w:fill="auto"/>
        <w:spacing w:line="240" w:lineRule="auto"/>
        <w:jc w:val="center"/>
      </w:pPr>
    </w:p>
    <w:p w:rsidR="007C13D3" w:rsidRDefault="007C13D3" w:rsidP="000A57E1">
      <w:pPr>
        <w:pStyle w:val="27"/>
        <w:shd w:val="clear" w:color="auto" w:fill="auto"/>
        <w:spacing w:line="240" w:lineRule="auto"/>
        <w:jc w:val="center"/>
      </w:pPr>
    </w:p>
    <w:p w:rsidR="007C13D3" w:rsidRDefault="007C13D3" w:rsidP="000A57E1">
      <w:pPr>
        <w:pStyle w:val="27"/>
        <w:shd w:val="clear" w:color="auto" w:fill="auto"/>
        <w:spacing w:line="240" w:lineRule="auto"/>
        <w:jc w:val="center"/>
      </w:pPr>
    </w:p>
    <w:p w:rsidR="00101128" w:rsidRDefault="00101128" w:rsidP="000A57E1">
      <w:pPr>
        <w:pStyle w:val="27"/>
        <w:shd w:val="clear" w:color="auto" w:fill="auto"/>
        <w:spacing w:line="240" w:lineRule="auto"/>
        <w:jc w:val="center"/>
      </w:pPr>
      <w:bookmarkStart w:id="0" w:name="_GoBack"/>
      <w:bookmarkEnd w:id="0"/>
      <w:r>
        <w:t xml:space="preserve">Критерии и показатели оценки реализации Программы </w:t>
      </w:r>
    </w:p>
    <w:tbl>
      <w:tblPr>
        <w:tblW w:w="155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"/>
        <w:gridCol w:w="7342"/>
        <w:gridCol w:w="1843"/>
        <w:gridCol w:w="709"/>
        <w:gridCol w:w="1276"/>
        <w:gridCol w:w="708"/>
        <w:gridCol w:w="709"/>
        <w:gridCol w:w="851"/>
        <w:gridCol w:w="708"/>
        <w:gridCol w:w="851"/>
      </w:tblGrid>
      <w:tr w:rsidR="00101128" w:rsidRPr="000A57E1" w:rsidTr="000A57E1">
        <w:trPr>
          <w:trHeight w:hRule="exact" w:val="28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A57E1">
              <w:rPr>
                <w:sz w:val="20"/>
                <w:szCs w:val="20"/>
              </w:rPr>
              <w:t>№  п</w:t>
            </w:r>
            <w:proofErr w:type="gramEnd"/>
            <w:r w:rsidRPr="000A57E1">
              <w:rPr>
                <w:sz w:val="20"/>
                <w:szCs w:val="20"/>
              </w:rPr>
              <w:t>\п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Период, год</w:t>
            </w:r>
          </w:p>
        </w:tc>
      </w:tr>
      <w:tr w:rsidR="00101128" w:rsidRPr="000A57E1" w:rsidTr="000A57E1">
        <w:trPr>
          <w:trHeight w:hRule="exact" w:val="28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b w:val="0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b w:val="0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0A57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2025</w:t>
            </w:r>
          </w:p>
        </w:tc>
      </w:tr>
      <w:tr w:rsidR="00101128" w:rsidRPr="000A57E1" w:rsidTr="000A57E1">
        <w:trPr>
          <w:trHeight w:hRule="exact" w:val="288"/>
        </w:trPr>
        <w:tc>
          <w:tcPr>
            <w:tcW w:w="15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3"/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«Поддержка семей, имеющих детей»</w:t>
            </w:r>
          </w:p>
        </w:tc>
      </w:tr>
      <w:tr w:rsidR="00101128" w:rsidRPr="000A57E1" w:rsidTr="000A57E1">
        <w:trPr>
          <w:trHeight w:hRule="exact" w:val="110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Численность специалистов служб, оказывающих услуги психолого-педагогической и консультативной помощи, привлекаемых школой,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10</w:t>
            </w:r>
          </w:p>
        </w:tc>
      </w:tr>
      <w:tr w:rsidR="00101128" w:rsidRPr="000A57E1" w:rsidTr="000A57E1">
        <w:trPr>
          <w:trHeight w:hRule="exact" w:val="9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Количество родителей, охваченных системой оказания услуг психолого-педагогической и консультативной помощи родителям,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Дополнительный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after="60" w:line="240" w:lineRule="exact"/>
              <w:ind w:firstLine="0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 xml:space="preserve">  01.01.2021г.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50</w:t>
            </w:r>
          </w:p>
        </w:tc>
      </w:tr>
      <w:tr w:rsidR="00101128" w:rsidRPr="000A57E1" w:rsidTr="000A57E1">
        <w:trPr>
          <w:trHeight w:hRule="exact" w:val="6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родителей удовлетворенных качеством услуг психолого-педагогической и консультативной помощи родителям,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Дополнительный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86</w:t>
            </w:r>
          </w:p>
        </w:tc>
      </w:tr>
      <w:tr w:rsidR="00101128" w:rsidRPr="000A57E1" w:rsidTr="000A57E1">
        <w:trPr>
          <w:trHeight w:hRule="exact" w:val="288"/>
        </w:trPr>
        <w:tc>
          <w:tcPr>
            <w:tcW w:w="15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center"/>
              <w:rPr>
                <w:sz w:val="20"/>
                <w:szCs w:val="20"/>
              </w:rPr>
            </w:pPr>
            <w:r w:rsidRPr="000A57E1">
              <w:rPr>
                <w:rStyle w:val="23"/>
                <w:sz w:val="20"/>
                <w:szCs w:val="20"/>
              </w:rPr>
              <w:t>«Социальная активность»</w:t>
            </w:r>
          </w:p>
        </w:tc>
      </w:tr>
      <w:tr w:rsidR="00101128" w:rsidRPr="000A57E1" w:rsidTr="000A57E1">
        <w:trPr>
          <w:trHeight w:hRule="exact" w:val="55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обучающихся, вовлеченных в деятельность общественных объединений на базе школы,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after="60" w:line="24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35</w:t>
            </w:r>
          </w:p>
        </w:tc>
      </w:tr>
      <w:tr w:rsidR="00101128" w:rsidRPr="000A57E1" w:rsidTr="000A57E1">
        <w:trPr>
          <w:trHeight w:hRule="exact" w:val="56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 и граждан, вовлеченных в добровольческую деятельность,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60" w:line="24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20</w:t>
            </w:r>
          </w:p>
        </w:tc>
      </w:tr>
      <w:tr w:rsidR="00101128" w:rsidRPr="000A57E1" w:rsidTr="000A57E1">
        <w:trPr>
          <w:trHeight w:hRule="exact" w:val="57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78" w:lineRule="exact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Доля обучающихся, задействованной в мероприятиях по вовлечению в творческую деятельность,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60" w:line="24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50</w:t>
            </w:r>
          </w:p>
        </w:tc>
      </w:tr>
      <w:tr w:rsidR="00101128" w:rsidRPr="000A57E1" w:rsidTr="000A57E1">
        <w:trPr>
          <w:trHeight w:hRule="exact" w:val="57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78" w:lineRule="exact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 xml:space="preserve">Доля обучающихся в высоким уровнем культуры межнациональных </w:t>
            </w:r>
            <w:proofErr w:type="gramStart"/>
            <w:r w:rsidRPr="000A57E1">
              <w:rPr>
                <w:rFonts w:ascii="PT Astra Serif" w:hAnsi="PT Astra Serif"/>
                <w:sz w:val="20"/>
                <w:szCs w:val="20"/>
              </w:rPr>
              <w:t>отношений,%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left="132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Дополнительный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A57E1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after="60" w:line="24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01.01.2021г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128" w:rsidRPr="000A57E1" w:rsidRDefault="00101128" w:rsidP="0010112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A57E1">
              <w:rPr>
                <w:sz w:val="20"/>
                <w:szCs w:val="20"/>
              </w:rPr>
              <w:t>35</w:t>
            </w:r>
          </w:p>
        </w:tc>
      </w:tr>
    </w:tbl>
    <w:p w:rsidR="00101128" w:rsidRPr="00FD4A7E" w:rsidRDefault="00101128" w:rsidP="00101128">
      <w:pPr>
        <w:jc w:val="center"/>
        <w:rPr>
          <w:rFonts w:ascii="PT Astra Serif" w:hAnsi="PT Astra Serif"/>
          <w:b/>
        </w:rPr>
      </w:pPr>
      <w:r w:rsidRPr="00FD4A7E">
        <w:rPr>
          <w:rFonts w:ascii="PT Astra Serif" w:hAnsi="PT Astra Serif"/>
          <w:b/>
        </w:rPr>
        <w:t>Ожидаемые результаты реализации Программы</w:t>
      </w:r>
    </w:p>
    <w:p w:rsidR="00101128" w:rsidRPr="00C62386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</w:rPr>
      </w:pPr>
      <w:r w:rsidRPr="00C62386">
        <w:rPr>
          <w:rFonts w:ascii="PT Astra Serif" w:hAnsi="PT Astra Serif"/>
        </w:rPr>
        <w:t xml:space="preserve">Удовлетворенность потребности родителей (законных представителей) в саморазвитии по вопросам образования и воспитания учащихся, в том числе детей </w:t>
      </w:r>
      <w:proofErr w:type="gramStart"/>
      <w:r w:rsidRPr="00C62386">
        <w:rPr>
          <w:rFonts w:ascii="PT Astra Serif" w:hAnsi="PT Astra Serif"/>
        </w:rPr>
        <w:t>с  ОВЗ</w:t>
      </w:r>
      <w:proofErr w:type="gramEnd"/>
      <w:r w:rsidRPr="00C62386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инвалидностью.</w:t>
      </w:r>
    </w:p>
    <w:p w:rsidR="00101128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</w:rPr>
      </w:pPr>
      <w:r w:rsidRPr="00C62386">
        <w:rPr>
          <w:rFonts w:ascii="PT Astra Serif" w:hAnsi="PT Astra Serif"/>
        </w:rPr>
        <w:t>Повышение активности родителей, как участников образовательных отношений в МБОУ СОШ мкр. Вынгапуровский.</w:t>
      </w:r>
    </w:p>
    <w:p w:rsidR="00101128" w:rsidRPr="00C62386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  <w:color w:val="000000"/>
          <w:lang w:bidi="ru-RU"/>
        </w:rPr>
      </w:pPr>
      <w:r w:rsidRPr="00C62386">
        <w:rPr>
          <w:rFonts w:ascii="PT Astra Serif" w:hAnsi="PT Astra Serif"/>
        </w:rPr>
        <w:t>Повышение активности учащихся</w:t>
      </w:r>
      <w:r w:rsidRPr="00C62386">
        <w:rPr>
          <w:rFonts w:ascii="PT Astra Serif" w:hAnsi="PT Astra Serif"/>
          <w:color w:val="000000"/>
          <w:lang w:bidi="ru-RU"/>
        </w:rPr>
        <w:t xml:space="preserve"> сфере добровольчества (</w:t>
      </w:r>
      <w:proofErr w:type="spellStart"/>
      <w:r w:rsidRPr="00C62386">
        <w:rPr>
          <w:rFonts w:ascii="PT Astra Serif" w:hAnsi="PT Astra Serif"/>
          <w:color w:val="000000"/>
          <w:lang w:bidi="ru-RU"/>
        </w:rPr>
        <w:t>волонтерства</w:t>
      </w:r>
      <w:proofErr w:type="spellEnd"/>
      <w:r w:rsidRPr="00C62386">
        <w:rPr>
          <w:rFonts w:ascii="PT Astra Serif" w:hAnsi="PT Astra Serif"/>
          <w:color w:val="000000"/>
          <w:lang w:bidi="ru-RU"/>
        </w:rPr>
        <w:t>)</w:t>
      </w:r>
      <w:r w:rsidRPr="00C62386">
        <w:rPr>
          <w:rFonts w:ascii="PT Astra Serif" w:hAnsi="PT Astra Serif"/>
        </w:rPr>
        <w:t>,</w:t>
      </w:r>
      <w:r w:rsidRPr="00C62386">
        <w:rPr>
          <w:rFonts w:ascii="PT Astra Serif" w:hAnsi="PT Astra Serif"/>
          <w:color w:val="000000"/>
          <w:lang w:bidi="ru-RU"/>
        </w:rPr>
        <w:t xml:space="preserve"> в самоуправлении школ</w:t>
      </w:r>
      <w:r>
        <w:rPr>
          <w:rFonts w:ascii="PT Astra Serif" w:hAnsi="PT Astra Serif"/>
          <w:color w:val="000000"/>
          <w:lang w:bidi="ru-RU"/>
        </w:rPr>
        <w:t xml:space="preserve">ой </w:t>
      </w:r>
      <w:proofErr w:type="gramStart"/>
      <w:r>
        <w:rPr>
          <w:rFonts w:ascii="PT Astra Serif" w:hAnsi="PT Astra Serif"/>
          <w:color w:val="000000"/>
          <w:lang w:bidi="ru-RU"/>
        </w:rPr>
        <w:t>и  общественных</w:t>
      </w:r>
      <w:proofErr w:type="gramEnd"/>
      <w:r>
        <w:rPr>
          <w:rFonts w:ascii="PT Astra Serif" w:hAnsi="PT Astra Serif"/>
          <w:color w:val="000000"/>
          <w:lang w:bidi="ru-RU"/>
        </w:rPr>
        <w:t xml:space="preserve"> объединениях, участия в творческих мероприятиях (проектах). </w:t>
      </w:r>
    </w:p>
    <w:p w:rsidR="00101128" w:rsidRPr="00C62386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  <w:color w:val="000000"/>
          <w:lang w:bidi="ru-RU"/>
        </w:rPr>
      </w:pPr>
      <w:r w:rsidRPr="00C62386">
        <w:rPr>
          <w:rFonts w:ascii="PT Astra Serif" w:hAnsi="PT Astra Serif"/>
          <w:color w:val="000000"/>
          <w:lang w:bidi="ru-RU"/>
        </w:rPr>
        <w:t>Повышение уровня позитивных межнациональных отношений</w:t>
      </w:r>
      <w:r w:rsidR="000A57E1">
        <w:rPr>
          <w:rFonts w:ascii="PT Astra Serif" w:hAnsi="PT Astra Serif"/>
          <w:color w:val="000000"/>
          <w:lang w:bidi="ru-RU"/>
        </w:rPr>
        <w:t xml:space="preserve"> и правового сознания учащихся и родителей</w:t>
      </w:r>
      <w:r>
        <w:rPr>
          <w:rFonts w:ascii="PT Astra Serif" w:hAnsi="PT Astra Serif"/>
          <w:color w:val="000000"/>
          <w:lang w:bidi="ru-RU"/>
        </w:rPr>
        <w:t>.</w:t>
      </w:r>
    </w:p>
    <w:p w:rsidR="00101128" w:rsidRPr="00C62386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  <w:color w:val="000000"/>
          <w:lang w:bidi="ru-RU"/>
        </w:rPr>
      </w:pPr>
      <w:r w:rsidRPr="00C62386">
        <w:rPr>
          <w:rFonts w:ascii="PT Astra Serif" w:hAnsi="PT Astra Serif"/>
          <w:color w:val="000000"/>
          <w:lang w:bidi="ru-RU"/>
        </w:rPr>
        <w:t>Реализация сетевых социальных проектов (программ) с социальными партнерами</w:t>
      </w:r>
      <w:r w:rsidR="000A57E1">
        <w:rPr>
          <w:rFonts w:ascii="PT Astra Serif" w:hAnsi="PT Astra Serif"/>
          <w:color w:val="000000"/>
          <w:lang w:bidi="ru-RU"/>
        </w:rPr>
        <w:t xml:space="preserve"> и межведомственными структурами</w:t>
      </w:r>
      <w:r w:rsidRPr="00C62386">
        <w:rPr>
          <w:rFonts w:ascii="PT Astra Serif" w:hAnsi="PT Astra Serif"/>
          <w:color w:val="000000"/>
          <w:lang w:bidi="ru-RU"/>
        </w:rPr>
        <w:t>.</w:t>
      </w:r>
    </w:p>
    <w:p w:rsidR="00101128" w:rsidRPr="00C62386" w:rsidRDefault="00101128" w:rsidP="00101128">
      <w:pPr>
        <w:pStyle w:val="a7"/>
        <w:numPr>
          <w:ilvl w:val="0"/>
          <w:numId w:val="26"/>
        </w:numPr>
        <w:rPr>
          <w:rFonts w:ascii="PT Astra Serif" w:hAnsi="PT Astra Serif"/>
        </w:rPr>
      </w:pPr>
      <w:r w:rsidRPr="00C62386">
        <w:rPr>
          <w:rFonts w:ascii="PT Astra Serif" w:hAnsi="PT Astra Serif"/>
        </w:rPr>
        <w:t>Формирование позитивного имиджа МБОУ СОШ мкр. Вынгапуровский среди образовательных организаций округа, родительской общественности</w:t>
      </w:r>
      <w:r>
        <w:rPr>
          <w:rFonts w:ascii="PT Astra Serif" w:hAnsi="PT Astra Serif"/>
        </w:rPr>
        <w:t>.</w:t>
      </w:r>
    </w:p>
    <w:p w:rsidR="00482FC6" w:rsidRDefault="00482FC6"/>
    <w:p w:rsidR="00101128" w:rsidRPr="00C9653C" w:rsidRDefault="00101128" w:rsidP="00101128">
      <w:pPr>
        <w:jc w:val="center"/>
      </w:pPr>
      <w:r>
        <w:rPr>
          <w:b/>
        </w:rPr>
        <w:t>Оценка результатов реализации П</w:t>
      </w:r>
      <w:r w:rsidRPr="00C9653C">
        <w:rPr>
          <w:b/>
        </w:rPr>
        <w:t>ро</w:t>
      </w:r>
      <w:r>
        <w:rPr>
          <w:b/>
        </w:rPr>
        <w:t>граммы</w:t>
      </w:r>
    </w:p>
    <w:p w:rsidR="00101128" w:rsidRPr="001D52B2" w:rsidRDefault="00101128" w:rsidP="00101128">
      <w:pPr>
        <w:ind w:firstLine="360"/>
        <w:jc w:val="both"/>
      </w:pPr>
      <w:r w:rsidRPr="001D52B2">
        <w:t xml:space="preserve">Для оценки результатов реализации </w:t>
      </w:r>
      <w:r>
        <w:t>программы</w:t>
      </w:r>
      <w:r w:rsidRPr="001D52B2">
        <w:t xml:space="preserve"> </w:t>
      </w:r>
      <w:r w:rsidRPr="001D52B2">
        <w:rPr>
          <w:bCs/>
        </w:rPr>
        <w:t>используются различные виды мониторингов: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 w:rsidRPr="001D52B2">
        <w:t xml:space="preserve">Анкетирование педагогов по выявлению </w:t>
      </w:r>
      <w:r>
        <w:t>профессиональных затруднений в воспитании учащихся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>
        <w:t>Анкетирование уча</w:t>
      </w:r>
      <w:r w:rsidRPr="001D52B2">
        <w:t xml:space="preserve">щихся на </w:t>
      </w:r>
      <w:proofErr w:type="gramStart"/>
      <w:r w:rsidRPr="001D52B2">
        <w:t>определение  уровня</w:t>
      </w:r>
      <w:proofErr w:type="gramEnd"/>
      <w:r w:rsidRPr="001D52B2">
        <w:t xml:space="preserve"> сформированности</w:t>
      </w:r>
      <w:r>
        <w:t xml:space="preserve"> толерантного и законопослушного поведения и мышления</w:t>
      </w:r>
      <w:r w:rsidRPr="001D52B2">
        <w:t>.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>
        <w:t>Мониторинг занятости учащихся во внеурочной деятельности и дополнительном образовании.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 w:rsidRPr="001D52B2">
        <w:t>Портфолио ученика</w:t>
      </w:r>
      <w:r>
        <w:t xml:space="preserve"> с показателями его достижений в различных </w:t>
      </w:r>
      <w:proofErr w:type="gramStart"/>
      <w:r>
        <w:t>учебных  областях</w:t>
      </w:r>
      <w:proofErr w:type="gramEnd"/>
      <w:r>
        <w:t xml:space="preserve"> дополнительного образования: м</w:t>
      </w:r>
      <w:r w:rsidRPr="001D52B2">
        <w:t>ониторинг участников и призеров олимпиад, проектов, конкурсов</w:t>
      </w:r>
      <w:r>
        <w:t>; м</w:t>
      </w:r>
      <w:r w:rsidRPr="001D52B2">
        <w:t>ониторинг личностных результатов обучающихся.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 w:rsidRPr="001D52B2">
        <w:rPr>
          <w:bCs/>
        </w:rPr>
        <w:t>Мониторинг</w:t>
      </w:r>
      <w:r>
        <w:rPr>
          <w:bCs/>
        </w:rPr>
        <w:t xml:space="preserve"> здоровья</w:t>
      </w:r>
      <w:r w:rsidRPr="001D52B2">
        <w:rPr>
          <w:bCs/>
        </w:rPr>
        <w:t xml:space="preserve"> и физической подготовленности обучающихся</w:t>
      </w:r>
      <w:r>
        <w:rPr>
          <w:bCs/>
        </w:rPr>
        <w:t>: сдача нормативов ГТО и активное участие в физкультурно-массовой и спортивной работе</w:t>
      </w:r>
      <w:r w:rsidRPr="001D52B2">
        <w:t xml:space="preserve">. 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 w:rsidRPr="001D52B2">
        <w:t xml:space="preserve">Мониторинг кадрового потенциала. 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>
        <w:t>Снижение показателей учащихся, состоящих на разных видах учета.</w:t>
      </w:r>
    </w:p>
    <w:p w:rsidR="00101128" w:rsidRPr="001D52B2" w:rsidRDefault="00101128" w:rsidP="00101128">
      <w:pPr>
        <w:widowControl w:val="0"/>
        <w:numPr>
          <w:ilvl w:val="0"/>
          <w:numId w:val="25"/>
        </w:numPr>
        <w:suppressAutoHyphens/>
        <w:jc w:val="both"/>
      </w:pPr>
      <w:r w:rsidRPr="001D52B2">
        <w:t>Мониторинг удовлетворенности родителей (законных представителей) обучающихся уровнем предоставляемых образовательных услуг.</w:t>
      </w:r>
    </w:p>
    <w:p w:rsidR="00101128" w:rsidRDefault="00101128" w:rsidP="00101128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>Повышение уровня воспитанности школьников (анкетирование, диагностика)</w:t>
      </w:r>
      <w:r>
        <w:rPr>
          <w:bCs/>
          <w:i/>
          <w:color w:val="000000"/>
        </w:rPr>
        <w:t>;</w:t>
      </w:r>
    </w:p>
    <w:p w:rsidR="00101128" w:rsidRDefault="00101128" w:rsidP="00101128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>Повышение уровня правовых знаний учащихся 1-11 классов (анкетирование, диагностика);</w:t>
      </w:r>
    </w:p>
    <w:p w:rsidR="00101128" w:rsidRDefault="00101128" w:rsidP="00101128">
      <w:pPr>
        <w:numPr>
          <w:ilvl w:val="0"/>
          <w:numId w:val="2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Развитие активных действенных форм самоуправленческой деятельности учащихся 1-11 классов в школе (опрос, анкета, анализ);</w:t>
      </w:r>
    </w:p>
    <w:p w:rsidR="00101128" w:rsidRDefault="00101128" w:rsidP="00101128">
      <w:pPr>
        <w:numPr>
          <w:ilvl w:val="0"/>
          <w:numId w:val="2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Анализ качества проведения воспитательной работы с родителями и учащимися по данному направлению (годовой анализ работы школы);</w:t>
      </w:r>
    </w:p>
    <w:p w:rsidR="00101128" w:rsidRDefault="00101128" w:rsidP="00101128">
      <w:pPr>
        <w:numPr>
          <w:ilvl w:val="0"/>
          <w:numId w:val="2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Анализ </w:t>
      </w:r>
      <w:proofErr w:type="gramStart"/>
      <w:r>
        <w:rPr>
          <w:bCs/>
          <w:color w:val="000000"/>
        </w:rPr>
        <w:t>психологической  комфортности</w:t>
      </w:r>
      <w:proofErr w:type="gramEnd"/>
      <w:r>
        <w:rPr>
          <w:bCs/>
          <w:color w:val="000000"/>
        </w:rPr>
        <w:t xml:space="preserve"> учащихся и педагогов школы;</w:t>
      </w:r>
    </w:p>
    <w:p w:rsidR="00101128" w:rsidRDefault="00101128" w:rsidP="00101128">
      <w:pPr>
        <w:numPr>
          <w:ilvl w:val="0"/>
          <w:numId w:val="2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Выявление социально адаптированных детей к новым условиям обучения (занятия с психологами школы, диагностика, анализ);</w:t>
      </w:r>
    </w:p>
    <w:p w:rsidR="00101128" w:rsidRDefault="00101128" w:rsidP="00101128">
      <w:pPr>
        <w:numPr>
          <w:ilvl w:val="0"/>
          <w:numId w:val="25"/>
        </w:numPr>
        <w:spacing w:before="100" w:beforeAutospacing="1" w:after="100" w:afterAutospacing="1"/>
        <w:jc w:val="both"/>
        <w:rPr>
          <w:bCs/>
          <w:color w:val="000000"/>
        </w:rPr>
      </w:pPr>
      <w:r>
        <w:t>Трудоустройство выпускников школы (банк данных).</w:t>
      </w:r>
    </w:p>
    <w:p w:rsidR="00101128" w:rsidRDefault="00101128" w:rsidP="00101128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Конечным результатом реализации программы должна стать положительная динамика роста по всем вышеперечисленным направлениям, обеспечение на ее основе благоприятных условий для </w:t>
      </w:r>
      <w:r>
        <w:rPr>
          <w:color w:val="000000"/>
        </w:rPr>
        <w:t>духовно-нравственного, гражданско-правового и</w:t>
      </w:r>
      <w:r>
        <w:rPr>
          <w:bCs/>
          <w:color w:val="000000"/>
        </w:rPr>
        <w:t xml:space="preserve"> патриотического воспитания школьников, повышение гражданской идентичности, снижение показателей учащихся, состоящих на разных видах учета, повышение уровня толерантного и </w:t>
      </w:r>
      <w:proofErr w:type="gramStart"/>
      <w:r>
        <w:rPr>
          <w:bCs/>
          <w:color w:val="000000"/>
        </w:rPr>
        <w:t>законопослушного  поведения</w:t>
      </w:r>
      <w:proofErr w:type="gramEnd"/>
      <w:r>
        <w:rPr>
          <w:bCs/>
          <w:color w:val="000000"/>
        </w:rPr>
        <w:t xml:space="preserve"> и мышления, статуса выпускника школы.</w:t>
      </w:r>
    </w:p>
    <w:p w:rsidR="00101128" w:rsidRDefault="00101128"/>
    <w:sectPr w:rsidR="00101128" w:rsidSect="00B46CA9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2E7"/>
    <w:multiLevelType w:val="hybridMultilevel"/>
    <w:tmpl w:val="542A4E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BAD"/>
    <w:multiLevelType w:val="hybridMultilevel"/>
    <w:tmpl w:val="BF965A96"/>
    <w:lvl w:ilvl="0" w:tplc="FC480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4"/>
        <w:szCs w:val="24"/>
      </w:rPr>
    </w:lvl>
    <w:lvl w:ilvl="1" w:tplc="B3985E2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29389C"/>
    <w:multiLevelType w:val="hybridMultilevel"/>
    <w:tmpl w:val="B9908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88C4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93007"/>
    <w:multiLevelType w:val="hybridMultilevel"/>
    <w:tmpl w:val="AF806A78"/>
    <w:lvl w:ilvl="0" w:tplc="E29E4A12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6589B"/>
    <w:multiLevelType w:val="hybridMultilevel"/>
    <w:tmpl w:val="E39C5274"/>
    <w:lvl w:ilvl="0" w:tplc="FC480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4FD2"/>
    <w:multiLevelType w:val="hybridMultilevel"/>
    <w:tmpl w:val="1D2218FC"/>
    <w:lvl w:ilvl="0" w:tplc="CEB8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119E"/>
    <w:multiLevelType w:val="hybridMultilevel"/>
    <w:tmpl w:val="338E1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B5D12"/>
    <w:multiLevelType w:val="hybridMultilevel"/>
    <w:tmpl w:val="0750FC5E"/>
    <w:lvl w:ilvl="0" w:tplc="5494434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69876C8"/>
    <w:multiLevelType w:val="hybridMultilevel"/>
    <w:tmpl w:val="D4A20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A70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3101B"/>
    <w:multiLevelType w:val="hybridMultilevel"/>
    <w:tmpl w:val="E4621B20"/>
    <w:lvl w:ilvl="0" w:tplc="0780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4D3"/>
    <w:multiLevelType w:val="hybridMultilevel"/>
    <w:tmpl w:val="41EC8F20"/>
    <w:lvl w:ilvl="0" w:tplc="31725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6823"/>
    <w:multiLevelType w:val="hybridMultilevel"/>
    <w:tmpl w:val="9306B59A"/>
    <w:lvl w:ilvl="0" w:tplc="63BED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12575"/>
    <w:multiLevelType w:val="hybridMultilevel"/>
    <w:tmpl w:val="6770B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4FF4"/>
    <w:multiLevelType w:val="hybridMultilevel"/>
    <w:tmpl w:val="5EF2F884"/>
    <w:lvl w:ilvl="0" w:tplc="79AAF5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0B255E3"/>
    <w:multiLevelType w:val="hybridMultilevel"/>
    <w:tmpl w:val="E9DC25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CE84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56E32"/>
    <w:multiLevelType w:val="hybridMultilevel"/>
    <w:tmpl w:val="A7EC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373B"/>
    <w:multiLevelType w:val="hybridMultilevel"/>
    <w:tmpl w:val="9A32F416"/>
    <w:lvl w:ilvl="0" w:tplc="B1A6A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682078"/>
    <w:multiLevelType w:val="hybridMultilevel"/>
    <w:tmpl w:val="7B74B650"/>
    <w:lvl w:ilvl="0" w:tplc="ACC0AD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16FE2"/>
    <w:multiLevelType w:val="hybridMultilevel"/>
    <w:tmpl w:val="F3080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8E75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81819"/>
    <w:multiLevelType w:val="hybridMultilevel"/>
    <w:tmpl w:val="503A5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85445"/>
    <w:multiLevelType w:val="hybridMultilevel"/>
    <w:tmpl w:val="553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B3A94"/>
    <w:multiLevelType w:val="hybridMultilevel"/>
    <w:tmpl w:val="B720DED8"/>
    <w:lvl w:ilvl="0" w:tplc="C438374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F8B4C3A"/>
    <w:multiLevelType w:val="hybridMultilevel"/>
    <w:tmpl w:val="1B26F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87CB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"/>
  </w:num>
  <w:num w:numId="11">
    <w:abstractNumId w:val="20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5"/>
  </w:num>
  <w:num w:numId="17">
    <w:abstractNumId w:val="13"/>
  </w:num>
  <w:num w:numId="18">
    <w:abstractNumId w:val="21"/>
  </w:num>
  <w:num w:numId="19">
    <w:abstractNumId w:val="11"/>
  </w:num>
  <w:num w:numId="20">
    <w:abstractNumId w:val="8"/>
  </w:num>
  <w:num w:numId="21">
    <w:abstractNumId w:val="18"/>
  </w:num>
  <w:num w:numId="22">
    <w:abstractNumId w:val="22"/>
  </w:num>
  <w:num w:numId="23">
    <w:abstractNumId w:val="17"/>
  </w:num>
  <w:num w:numId="24">
    <w:abstractNumId w:val="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9"/>
    <w:rsid w:val="00077DB4"/>
    <w:rsid w:val="000A57E1"/>
    <w:rsid w:val="000E5C0B"/>
    <w:rsid w:val="00101128"/>
    <w:rsid w:val="00107992"/>
    <w:rsid w:val="00265FEB"/>
    <w:rsid w:val="00457D16"/>
    <w:rsid w:val="00482FC6"/>
    <w:rsid w:val="00491C29"/>
    <w:rsid w:val="004C0523"/>
    <w:rsid w:val="004F3F3E"/>
    <w:rsid w:val="00646BD0"/>
    <w:rsid w:val="007C13D3"/>
    <w:rsid w:val="008567F4"/>
    <w:rsid w:val="008A343D"/>
    <w:rsid w:val="009221CA"/>
    <w:rsid w:val="00A52006"/>
    <w:rsid w:val="00B01650"/>
    <w:rsid w:val="00B46CA9"/>
    <w:rsid w:val="00C1348E"/>
    <w:rsid w:val="00C217FE"/>
    <w:rsid w:val="00C9653C"/>
    <w:rsid w:val="00D24356"/>
    <w:rsid w:val="00D26873"/>
    <w:rsid w:val="00F143B5"/>
    <w:rsid w:val="00F1463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8AF7-66CE-4BD3-9898-1A481FDC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6CA9"/>
    <w:pPr>
      <w:keepNext/>
      <w:jc w:val="center"/>
      <w:outlineLvl w:val="1"/>
    </w:pPr>
    <w:rPr>
      <w:sz w:val="7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C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6CA9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6C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6CA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46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6C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6C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6C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CA9"/>
    <w:pPr>
      <w:ind w:left="720"/>
      <w:contextualSpacing/>
    </w:pPr>
  </w:style>
  <w:style w:type="character" w:customStyle="1" w:styleId="23">
    <w:name w:val="Основной текст (2) + Полужирный"/>
    <w:basedOn w:val="a0"/>
    <w:rsid w:val="00101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39"/>
    <w:rsid w:val="0010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1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112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011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1128"/>
    <w:pPr>
      <w:widowControl w:val="0"/>
      <w:shd w:val="clear" w:color="auto" w:fill="FFFFFF"/>
      <w:spacing w:before="360" w:line="274" w:lineRule="exact"/>
      <w:ind w:hanging="360"/>
      <w:jc w:val="both"/>
    </w:pPr>
    <w:rPr>
      <w:sz w:val="22"/>
      <w:szCs w:val="22"/>
      <w:lang w:eastAsia="en-US"/>
    </w:rPr>
  </w:style>
  <w:style w:type="character" w:customStyle="1" w:styleId="26">
    <w:name w:val="Колонтитул (2)_"/>
    <w:basedOn w:val="a0"/>
    <w:link w:val="27"/>
    <w:rsid w:val="001011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Колонтитул (2)"/>
    <w:basedOn w:val="a"/>
    <w:link w:val="26"/>
    <w:rsid w:val="0010112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5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18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21</cp:lastModifiedBy>
  <cp:revision>15</cp:revision>
  <cp:lastPrinted>2021-10-27T06:12:00Z</cp:lastPrinted>
  <dcterms:created xsi:type="dcterms:W3CDTF">2021-10-26T07:51:00Z</dcterms:created>
  <dcterms:modified xsi:type="dcterms:W3CDTF">2022-10-17T05:31:00Z</dcterms:modified>
</cp:coreProperties>
</file>