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C" w:rsidRPr="00753140" w:rsidRDefault="003D65EC" w:rsidP="008F6FA0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«</w:t>
      </w:r>
      <w:r w:rsidR="00EE5352" w:rsidRPr="008F6FA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A8576A" w:rsidRPr="008F6FA0"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EE5352" w:rsidRPr="008F6FA0">
        <w:rPr>
          <w:rFonts w:ascii="Times New Roman" w:hAnsi="Times New Roman" w:cs="Times New Roman"/>
          <w:b/>
          <w:sz w:val="28"/>
          <w:szCs w:val="28"/>
        </w:rPr>
        <w:t xml:space="preserve"> технологий в </w:t>
      </w:r>
      <w:r w:rsidR="008A1E02" w:rsidRPr="008F6FA0">
        <w:rPr>
          <w:rFonts w:ascii="Times New Roman" w:hAnsi="Times New Roman" w:cs="Times New Roman"/>
          <w:b/>
          <w:sz w:val="28"/>
          <w:szCs w:val="28"/>
        </w:rPr>
        <w:t>условиях реализации ФГОС нового поколения</w:t>
      </w:r>
      <w:r w:rsidRPr="007531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6FA0" w:rsidRDefault="003D65EC" w:rsidP="008F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  <w:lang w:val="en-US"/>
        </w:rPr>
      </w:pPr>
      <w:r w:rsidRPr="005674B1">
        <w:rPr>
          <w:rFonts w:ascii="Times New Roman" w:hAnsi="Times New Roman"/>
          <w:sz w:val="28"/>
          <w:szCs w:val="19"/>
          <w:shd w:val="clear" w:color="auto" w:fill="FFFFFF"/>
        </w:rPr>
        <w:t>подготовил</w:t>
      </w:r>
      <w:r w:rsidR="00005094" w:rsidRPr="005674B1">
        <w:rPr>
          <w:rFonts w:ascii="Times New Roman" w:hAnsi="Times New Roman"/>
          <w:sz w:val="28"/>
          <w:szCs w:val="19"/>
          <w:shd w:val="clear" w:color="auto" w:fill="FFFFFF"/>
        </w:rPr>
        <w:t>и</w:t>
      </w:r>
      <w:r w:rsidRPr="005674B1">
        <w:rPr>
          <w:rFonts w:ascii="Times New Roman" w:hAnsi="Times New Roman"/>
          <w:sz w:val="28"/>
          <w:szCs w:val="19"/>
          <w:shd w:val="clear" w:color="auto" w:fill="FFFFFF"/>
        </w:rPr>
        <w:t xml:space="preserve">: </w:t>
      </w:r>
    </w:p>
    <w:p w:rsidR="008F6FA0" w:rsidRDefault="008F6FA0" w:rsidP="008F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E112E6">
        <w:rPr>
          <w:rFonts w:ascii="Times New Roman" w:hAnsi="Times New Roman" w:cs="Times New Roman"/>
          <w:sz w:val="28"/>
          <w:szCs w:val="28"/>
        </w:rPr>
        <w:t xml:space="preserve">Фарафонтов Валерий Анатольевич, </w:t>
      </w:r>
      <w:r w:rsidRPr="00E11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высшей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112E6">
        <w:rPr>
          <w:rFonts w:ascii="Times New Roman" w:hAnsi="Times New Roman" w:cs="Times New Roman"/>
          <w:sz w:val="28"/>
          <w:szCs w:val="28"/>
          <w:shd w:val="clear" w:color="auto" w:fill="FFFFFF"/>
        </w:rPr>
        <w:t>валификационной категории Каспийского института морского и речного транспорта</w:t>
      </w:r>
      <w:r w:rsidRPr="00E112E6">
        <w:rPr>
          <w:rFonts w:ascii="Times New Roman" w:hAnsi="Times New Roman" w:cs="Times New Roman"/>
          <w:sz w:val="28"/>
          <w:szCs w:val="28"/>
        </w:rPr>
        <w:t xml:space="preserve"> имени генерал-адмирала Ф. М. Апраксина - филиала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112E6">
        <w:rPr>
          <w:rFonts w:ascii="Times New Roman" w:hAnsi="Times New Roman" w:cs="Times New Roman"/>
          <w:sz w:val="28"/>
          <w:szCs w:val="28"/>
        </w:rPr>
        <w:t>«Волжский государственный университет водного транспорта»</w:t>
      </w:r>
      <w:r>
        <w:rPr>
          <w:rFonts w:ascii="Times New Roman" w:hAnsi="Times New Roman"/>
          <w:sz w:val="28"/>
          <w:szCs w:val="19"/>
          <w:shd w:val="clear" w:color="auto" w:fill="FFFFFF"/>
        </w:rPr>
        <w:t>;</w:t>
      </w:r>
    </w:p>
    <w:p w:rsidR="003D65EC" w:rsidRPr="005674B1" w:rsidRDefault="0041264C" w:rsidP="005674B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r w:rsidR="001D054F" w:rsidRPr="005674B1">
        <w:rPr>
          <w:rFonts w:ascii="Times New Roman" w:hAnsi="Times New Roman"/>
          <w:sz w:val="28"/>
          <w:szCs w:val="19"/>
          <w:shd w:val="clear" w:color="auto" w:fill="FFFFFF"/>
        </w:rPr>
        <w:t xml:space="preserve">Балакирева И.А., преподаватель высшей квалификационной категории </w:t>
      </w:r>
      <w:r w:rsidR="008F6FA0" w:rsidRPr="00E112E6">
        <w:rPr>
          <w:rFonts w:ascii="Times New Roman" w:hAnsi="Times New Roman" w:cs="Times New Roman"/>
          <w:sz w:val="28"/>
          <w:szCs w:val="28"/>
          <w:shd w:val="clear" w:color="auto" w:fill="FFFFFF"/>
        </w:rPr>
        <w:t>Каспийского института морского и речного транспорта</w:t>
      </w:r>
      <w:r w:rsidR="008F6FA0" w:rsidRPr="00E112E6">
        <w:rPr>
          <w:rFonts w:ascii="Times New Roman" w:hAnsi="Times New Roman" w:cs="Times New Roman"/>
          <w:sz w:val="28"/>
          <w:szCs w:val="28"/>
        </w:rPr>
        <w:t xml:space="preserve"> имени генерал-адмирала Ф. М. Апраксина - филиала Федерального государственного бюджетного образовательного учреждения высшего образования</w:t>
      </w:r>
      <w:r w:rsidR="008F6FA0">
        <w:rPr>
          <w:rFonts w:ascii="Times New Roman" w:hAnsi="Times New Roman" w:cs="Times New Roman"/>
          <w:sz w:val="28"/>
          <w:szCs w:val="28"/>
        </w:rPr>
        <w:t xml:space="preserve">т </w:t>
      </w:r>
      <w:r w:rsidR="008F6FA0" w:rsidRPr="00E112E6">
        <w:rPr>
          <w:rFonts w:ascii="Times New Roman" w:hAnsi="Times New Roman" w:cs="Times New Roman"/>
          <w:sz w:val="28"/>
          <w:szCs w:val="28"/>
        </w:rPr>
        <w:t>«Волжский государственный университет водного транспорта»</w:t>
      </w:r>
      <w:r>
        <w:rPr>
          <w:rFonts w:ascii="Times New Roman" w:hAnsi="Times New Roman"/>
          <w:sz w:val="28"/>
          <w:szCs w:val="19"/>
          <w:shd w:val="clear" w:color="auto" w:fill="FFFFFF"/>
        </w:rPr>
        <w:t>.</w:t>
      </w:r>
      <w:r w:rsidR="001D054F" w:rsidRPr="005674B1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</w:p>
    <w:p w:rsidR="001D054F" w:rsidRPr="005674B1" w:rsidRDefault="001D054F" w:rsidP="005674B1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B1">
        <w:rPr>
          <w:rFonts w:ascii="Times New Roman" w:hAnsi="Times New Roman"/>
          <w:sz w:val="28"/>
          <w:szCs w:val="19"/>
          <w:shd w:val="clear" w:color="auto" w:fill="FFFFFF"/>
        </w:rPr>
        <w:t xml:space="preserve">Данная статья раскрывает возможности использования </w:t>
      </w:r>
      <w:r w:rsidR="006A55BC">
        <w:rPr>
          <w:rFonts w:ascii="Times New Roman" w:hAnsi="Times New Roman"/>
          <w:sz w:val="28"/>
          <w:szCs w:val="19"/>
          <w:shd w:val="clear" w:color="auto" w:fill="FFFFFF"/>
        </w:rPr>
        <w:t>компьютерных тенологий</w:t>
      </w:r>
      <w:r w:rsidRPr="005674B1">
        <w:rPr>
          <w:rFonts w:ascii="Times New Roman" w:hAnsi="Times New Roman"/>
          <w:sz w:val="28"/>
          <w:szCs w:val="19"/>
          <w:shd w:val="clear" w:color="auto" w:fill="FFFFFF"/>
        </w:rPr>
        <w:t>, преимущества автоматизированного контроля. В статье также рассмотрены виды тестовых заданий и перечислены требования к современным программным комплексам для проведения тестирования.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В условиях динамично меняющегося мира, усложнения технологий и непрерывного совершенствования </w:t>
      </w:r>
      <w:r w:rsidR="001B4674" w:rsidRPr="00753140">
        <w:rPr>
          <w:rFonts w:ascii="Times New Roman" w:eastAsia="Calibri" w:hAnsi="Times New Roman" w:cs="Times New Roman"/>
          <w:sz w:val="28"/>
          <w:szCs w:val="28"/>
        </w:rPr>
        <w:t xml:space="preserve">приобретает большое значение 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информатизация сферы образования. Современный этап развития общества ставит перед системой образования ряд принципиально новых проблем, среди которых следует выделить необходимость повышения качества образования и его доступности, создание оптимальных образовательных систем и усиление связи между различными уровнями образования. 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Появление компьютерных технологий дало возможность создать качественно новую образовательную среду как основу для развития и модернизации системы образования. Компьютерные технологии относятся к классу инновационных технологий, которые обеспечивают быстрое </w:t>
      </w:r>
      <w:r w:rsidR="001B4674" w:rsidRPr="00753140">
        <w:rPr>
          <w:rFonts w:ascii="Times New Roman" w:eastAsia="Calibri" w:hAnsi="Times New Roman" w:cs="Times New Roman"/>
          <w:sz w:val="28"/>
          <w:szCs w:val="28"/>
        </w:rPr>
        <w:t xml:space="preserve">революционное развитие образовательного процесса и </w:t>
      </w:r>
      <w:r w:rsidRPr="00753140">
        <w:rPr>
          <w:rFonts w:ascii="Times New Roman" w:eastAsia="Calibri" w:hAnsi="Times New Roman" w:cs="Times New Roman"/>
          <w:sz w:val="28"/>
          <w:szCs w:val="28"/>
        </w:rPr>
        <w:t>накопление интеллектуального потенциала, гарантирующ</w:t>
      </w:r>
      <w:r w:rsidR="001B4674" w:rsidRPr="00753140">
        <w:rPr>
          <w:rFonts w:ascii="Times New Roman" w:eastAsia="Calibri" w:hAnsi="Times New Roman" w:cs="Times New Roman"/>
          <w:sz w:val="28"/>
          <w:szCs w:val="28"/>
        </w:rPr>
        <w:t>их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устойчивое развитие общества.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Целесообразность применения компьютерных технологий в образовательном процессе определяется тем, что с их помощью эффективно реализуется такие дидактические принципы как доступность, наглядность, сознательность, активность и т.д.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Компьютерные технологии предоставляют следующие возможности для образовательного процесса: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рационально организовывать познавательную деятельность в образовательном процессе;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вовлечь в процесс активного обучения категории </w:t>
      </w:r>
      <w:proofErr w:type="gramStart"/>
      <w:r w:rsidRPr="007531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3140">
        <w:rPr>
          <w:rFonts w:ascii="Times New Roman" w:eastAsia="Calibri" w:hAnsi="Times New Roman" w:cs="Times New Roman"/>
          <w:sz w:val="28"/>
          <w:szCs w:val="28"/>
        </w:rPr>
        <w:t>, которые отличаются способностями и стилем обучения;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сделать образовательный процесс более эффективным, вовлекая все виды чувственного восприятия </w:t>
      </w:r>
      <w:proofErr w:type="gramStart"/>
      <w:r w:rsidRPr="007531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3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обретения и закрепления профессиональных навыков;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повысить уровень самообразования, мотивации учебной деятельности;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proofErr w:type="gramStart"/>
      <w:r w:rsidRPr="0075314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большим количеством знаний;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развить интеллектуальные, творческие способности;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работать с различными источниками информации;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реализовать мировые тенденции в образовании;</w:t>
      </w:r>
    </w:p>
    <w:p w:rsidR="007C1975" w:rsidRPr="00753140" w:rsidRDefault="007C1975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получить доступ в единое мировое информационное пространство.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В рамках использования компьютерных технологий в образовательном процессе существуют две тенденции — персонализация процесса обучения и его технологизация.</w:t>
      </w:r>
    </w:p>
    <w:p w:rsidR="00E04DB6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Персонализация предполагает обратную связь, с использованием техники контакт</w:t>
      </w:r>
      <w:r w:rsidR="009E4EC9" w:rsidRPr="00753140">
        <w:rPr>
          <w:rFonts w:ascii="Times New Roman" w:eastAsia="Calibri" w:hAnsi="Times New Roman" w:cs="Times New Roman"/>
          <w:sz w:val="28"/>
          <w:szCs w:val="28"/>
        </w:rPr>
        <w:t>а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обучающегося с преподавателем.</w:t>
      </w:r>
    </w:p>
    <w:p w:rsidR="00E04DB6" w:rsidRPr="00753140" w:rsidRDefault="00E04DB6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Технологизация — это значительное расширение аудитории обучающихся за счет создания и использования электронных образовательных ресурсов. </w:t>
      </w:r>
    </w:p>
    <w:p w:rsidR="00E04DB6" w:rsidRPr="00753140" w:rsidRDefault="00E04DB6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Если в контексте персонализации обучения обучающийся выступает активным участником информационного обмена, то при включении в масштабные электронные образовательные проекты его роль ограничена потреблением и усвоением информации.</w:t>
      </w:r>
      <w:r w:rsidR="007C1975"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AB6" w:rsidRPr="00753140" w:rsidRDefault="00E33863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 w:rsidR="002705BF" w:rsidRPr="00753140">
        <w:rPr>
          <w:rFonts w:ascii="Times New Roman" w:eastAsia="Calibri" w:hAnsi="Times New Roman" w:cs="Times New Roman"/>
          <w:sz w:val="28"/>
          <w:szCs w:val="28"/>
        </w:rPr>
        <w:t>первого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подхода использ</w:t>
      </w:r>
      <w:r w:rsidR="00626DC0">
        <w:rPr>
          <w:rFonts w:ascii="Times New Roman" w:eastAsia="Calibri" w:hAnsi="Times New Roman" w:cs="Times New Roman"/>
          <w:sz w:val="28"/>
          <w:szCs w:val="28"/>
        </w:rPr>
        <w:t>уются</w:t>
      </w:r>
      <w:r w:rsidR="00444AB6" w:rsidRPr="007531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20A3" w:rsidRPr="00753140" w:rsidRDefault="00E33863" w:rsidP="00753140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компьютерного тестирования, </w:t>
      </w:r>
      <w:r w:rsidR="007B20A3" w:rsidRPr="00753140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444AB6"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A3" w:rsidRPr="00753140">
        <w:rPr>
          <w:rFonts w:ascii="Times New Roman" w:eastAsia="Calibri" w:hAnsi="Times New Roman"/>
          <w:sz w:val="28"/>
          <w:szCs w:val="28"/>
        </w:rPr>
        <w:t>MyTest X</w:t>
      </w:r>
      <w:r w:rsidR="00626DC0">
        <w:rPr>
          <w:rFonts w:ascii="Times New Roman" w:eastAsia="Calibri" w:hAnsi="Times New Roman"/>
          <w:sz w:val="28"/>
          <w:szCs w:val="28"/>
        </w:rPr>
        <w:t xml:space="preserve"> – активно применяется </w:t>
      </w:r>
      <w:r w:rsidR="00E459A1">
        <w:rPr>
          <w:rFonts w:ascii="Times New Roman" w:eastAsia="Calibri" w:hAnsi="Times New Roman"/>
          <w:sz w:val="28"/>
          <w:szCs w:val="28"/>
        </w:rPr>
        <w:t xml:space="preserve">нами </w:t>
      </w:r>
      <w:r w:rsidR="00626DC0">
        <w:rPr>
          <w:rFonts w:ascii="Times New Roman" w:eastAsia="Calibri" w:hAnsi="Times New Roman"/>
          <w:sz w:val="28"/>
          <w:szCs w:val="28"/>
        </w:rPr>
        <w:t>на учебных занятиях</w:t>
      </w:r>
      <w:r w:rsidR="00626DC0" w:rsidRPr="00626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DC0" w:rsidRPr="0075314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201BF7" w:rsidRPr="00753140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201BF7">
        <w:rPr>
          <w:rFonts w:ascii="Times New Roman" w:eastAsia="Calibri" w:hAnsi="Times New Roman" w:cs="Times New Roman"/>
          <w:sz w:val="28"/>
          <w:szCs w:val="28"/>
        </w:rPr>
        <w:t>и</w:t>
      </w:r>
      <w:r w:rsidR="00201BF7" w:rsidRPr="00753140">
        <w:rPr>
          <w:rFonts w:ascii="Times New Roman" w:eastAsia="Calibri" w:hAnsi="Times New Roman" w:cs="Times New Roman"/>
          <w:sz w:val="28"/>
          <w:szCs w:val="28"/>
        </w:rPr>
        <w:t xml:space="preserve"> обучающего тестирования</w:t>
      </w:r>
      <w:r w:rsidR="00201BF7"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r w:rsidR="00626DC0" w:rsidRPr="00753140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201BF7">
        <w:rPr>
          <w:rFonts w:ascii="Times New Roman" w:eastAsia="Calibri" w:hAnsi="Times New Roman" w:cs="Times New Roman"/>
          <w:sz w:val="28"/>
          <w:szCs w:val="28"/>
        </w:rPr>
        <w:t>е</w:t>
      </w:r>
      <w:r w:rsidR="00626DC0" w:rsidRPr="00753140">
        <w:rPr>
          <w:rFonts w:ascii="Times New Roman" w:eastAsia="Calibri" w:hAnsi="Times New Roman" w:cs="Times New Roman"/>
          <w:sz w:val="28"/>
          <w:szCs w:val="28"/>
        </w:rPr>
        <w:t xml:space="preserve"> и проверк</w:t>
      </w:r>
      <w:r w:rsidR="00201BF7">
        <w:rPr>
          <w:rFonts w:ascii="Times New Roman" w:eastAsia="Calibri" w:hAnsi="Times New Roman" w:cs="Times New Roman"/>
          <w:sz w:val="28"/>
          <w:szCs w:val="28"/>
        </w:rPr>
        <w:t>е</w:t>
      </w:r>
      <w:r w:rsidR="00626DC0" w:rsidRPr="00753140">
        <w:rPr>
          <w:rFonts w:ascii="Times New Roman" w:eastAsia="Calibri" w:hAnsi="Times New Roman" w:cs="Times New Roman"/>
          <w:sz w:val="28"/>
          <w:szCs w:val="28"/>
        </w:rPr>
        <w:t xml:space="preserve"> результатов </w:t>
      </w:r>
      <w:r w:rsidR="00201BF7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626DC0" w:rsidRPr="00753140">
        <w:rPr>
          <w:rFonts w:ascii="Times New Roman" w:eastAsia="Calibri" w:hAnsi="Times New Roman" w:cs="Times New Roman"/>
          <w:sz w:val="28"/>
          <w:szCs w:val="28"/>
        </w:rPr>
        <w:t>большой группы обучающихся</w:t>
      </w:r>
      <w:r w:rsidR="00444AB6" w:rsidRPr="00753140">
        <w:rPr>
          <w:rFonts w:ascii="Times New Roman" w:eastAsia="Calibri" w:hAnsi="Times New Roman"/>
          <w:sz w:val="28"/>
          <w:szCs w:val="28"/>
        </w:rPr>
        <w:t>;</w:t>
      </w:r>
    </w:p>
    <w:p w:rsidR="00444AB6" w:rsidRPr="00753140" w:rsidRDefault="00444AB6" w:rsidP="00753140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hAnsi="Times New Roman" w:cs="Times New Roman"/>
          <w:color w:val="000000"/>
          <w:sz w:val="28"/>
          <w:szCs w:val="28"/>
        </w:rPr>
        <w:t xml:space="preserve">системы интерактивного опроса и голосования, </w:t>
      </w:r>
      <w:r w:rsidRPr="00753140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 xml:space="preserve"> Hitachi VERDICT  PLUS</w:t>
      </w:r>
      <w:r w:rsidR="00201BF7">
        <w:rPr>
          <w:rFonts w:ascii="Times New Roman" w:hAnsi="Times New Roman" w:cs="Times New Roman"/>
          <w:color w:val="000000"/>
          <w:sz w:val="28"/>
          <w:szCs w:val="28"/>
        </w:rPr>
        <w:t xml:space="preserve"> – рекомендуется к приобретению и применению</w:t>
      </w:r>
      <w:r w:rsidR="00201BF7" w:rsidRPr="00201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BF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01BF7" w:rsidRPr="00753140">
        <w:rPr>
          <w:rFonts w:ascii="Times New Roman" w:hAnsi="Times New Roman" w:cs="Times New Roman"/>
          <w:color w:val="000000"/>
          <w:sz w:val="28"/>
          <w:szCs w:val="28"/>
        </w:rPr>
        <w:t>автоматизированн</w:t>
      </w:r>
      <w:r w:rsidR="00201BF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01BF7" w:rsidRPr="0075314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интерактивного опроса и тестирования</w:t>
      </w:r>
      <w:r w:rsidR="00201BF7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аудиториях, оснащенных компьютером, проектором и экраном (интерактивной доской)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48AD" w:rsidRPr="00753140" w:rsidRDefault="002648AD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MyTest - программа для подготовки, проведения и анализа компьютерного тестирования учащихся. Эта программа распространяется абсолютно бесплатно. Программа обладает дружественным интерфейсом и не требует специальной подготовки преподавателя для создания тестов и проведения тестирования на уроке. </w:t>
      </w:r>
    </w:p>
    <w:p w:rsidR="00750843" w:rsidRPr="00753140" w:rsidRDefault="00750843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Программа легка и удобна в использовании. Она поддерживает несколько независимых друг от друга режимов: обучающий, штрафной, свободный и монопольный. В обучающем режиме тестируемому выводятся сообщения об его ошибках</w:t>
      </w:r>
      <w:r w:rsidR="00E62A5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</w:t>
      </w:r>
      <w:r w:rsidRPr="0075314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показано объяснение к заданию. В штрафном режиме за неверные ответы у тестируемого отнимаются баллы и можно пропустить задания (баллы не прибавляются и не отнимаются). В свободном режиме тестируемый отвеча</w:t>
      </w:r>
      <w:r w:rsidR="00E62A5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ет</w:t>
      </w:r>
      <w:r w:rsidRPr="0075314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 вопросы в любой последовательности, переходит (возвраща</w:t>
      </w:r>
      <w:r w:rsidR="00E62A5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ет</w:t>
      </w:r>
      <w:r w:rsidRPr="0075314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ся) к любому вопросу самостоятельно. В монопольном режиме окно программы занимает весь экран и его невозможно свернуть.</w:t>
      </w:r>
    </w:p>
    <w:p w:rsidR="00EB5357" w:rsidRPr="00753140" w:rsidRDefault="002648AD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 создании тестов в этой программе </w:t>
      </w:r>
      <w:r w:rsidR="00E62A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нами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использ</w:t>
      </w:r>
      <w:r w:rsidR="00E62A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овались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следующие типы заданий: 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одиночный выбор — выбор одного правильного ответа из нескольких предложенных (как правило, из трех-четырех);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множественный выбор — выбор нескольких правильных вариантов из предложенных;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ввод с клавиатуры (открытый вопрос) — ввод числа или текста в качестве ответа;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соответствие — сопоставление элементов из двух столбцов. Вопрос с сопоставлением применя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>, когда требуется сгруппировать элементы по определенным признакам;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указание области на рисунке. Для ответа на вопрос такого </w:t>
      </w:r>
      <w:proofErr w:type="gramStart"/>
      <w:r w:rsidRPr="00753140">
        <w:rPr>
          <w:rFonts w:ascii="Times New Roman" w:eastAsia="Calibri" w:hAnsi="Times New Roman" w:cs="Times New Roman"/>
          <w:bCs/>
          <w:sz w:val="28"/>
          <w:szCs w:val="28"/>
        </w:rPr>
        <w:t>типа</w:t>
      </w:r>
      <w:proofErr w:type="gramEnd"/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тестируем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должен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указать точку на изображении. Ответ засчитывается за правильный, если эта точка попадает в координаты области, указанной как правильный ответ;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сортировка. Тестируем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2A51">
        <w:rPr>
          <w:rFonts w:ascii="Times New Roman" w:eastAsia="Calibri" w:hAnsi="Times New Roman" w:cs="Times New Roman"/>
          <w:bCs/>
          <w:sz w:val="28"/>
          <w:szCs w:val="28"/>
        </w:rPr>
        <w:t>должен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отсортировать варианты ответа по предложенному критерию (возрастанию, убыванию и т. д.);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упорядоченный список (последовательность) — восстановление правильного порядка следования элементов (параметров);</w:t>
      </w:r>
    </w:p>
    <w:p w:rsidR="00EB5357" w:rsidRPr="00753140" w:rsidRDefault="00EB5357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перестановка букв — восстановление правильного порядка бу</w:t>
      </w:r>
      <w:proofErr w:type="gramStart"/>
      <w:r w:rsidRPr="00753140">
        <w:rPr>
          <w:rFonts w:ascii="Times New Roman" w:eastAsia="Calibri" w:hAnsi="Times New Roman" w:cs="Times New Roman"/>
          <w:bCs/>
          <w:sz w:val="28"/>
          <w:szCs w:val="28"/>
        </w:rPr>
        <w:t>кв в сл</w:t>
      </w:r>
      <w:proofErr w:type="gramEnd"/>
      <w:r w:rsidRPr="00753140">
        <w:rPr>
          <w:rFonts w:ascii="Times New Roman" w:eastAsia="Calibri" w:hAnsi="Times New Roman" w:cs="Times New Roman"/>
          <w:bCs/>
          <w:sz w:val="28"/>
          <w:szCs w:val="28"/>
        </w:rPr>
        <w:t>ове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>(анаграммы);</w:t>
      </w:r>
    </w:p>
    <w:p w:rsidR="002648AD" w:rsidRPr="00753140" w:rsidRDefault="00E62A51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Созданная нами база т</w:t>
      </w:r>
      <w:r w:rsidR="002648AD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ест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ов</w:t>
      </w:r>
      <w:r w:rsidR="002648AD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содержит тесты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2648AD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 которых </w:t>
      </w:r>
      <w:r w:rsidR="002648AD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количество заданий и набор типов заданий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изменяются</w:t>
      </w:r>
      <w:r w:rsidR="0027597F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648AD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зависимости от целей и задач предполагаемого тестирования.</w:t>
      </w:r>
    </w:p>
    <w:p w:rsidR="002648AD" w:rsidRPr="00753140" w:rsidRDefault="002648AD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Одним из плюсов программы является возможность установки времени для выполнения каждого задания и всего теста в целом, что позволяет 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нам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оптимизировать процесс проведения на занятии тестирования. Функция регулировки уровня оценки в виде «зачет/незачет» позволяет использовать тестирование на этапе отработки первичных знаний и умений. Эт</w:t>
      </w:r>
      <w:r w:rsidR="00E62A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же функци</w:t>
      </w:r>
      <w:r w:rsidR="00E62A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использ</w:t>
      </w:r>
      <w:r w:rsidR="00E62A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уется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нами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для проверки и контроля знаний и умений студентов, имеющих низкую подготовку, </w:t>
      </w:r>
      <w:r w:rsidR="002759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полученный зачет при правильной подборке минимального количества заданий, позволяет судить об освоении минимального уровня требований по теме.</w:t>
      </w:r>
    </w:p>
    <w:p w:rsidR="00750843" w:rsidRPr="00753140" w:rsidRDefault="00750843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 наличии компьютерной сети, </w:t>
      </w:r>
      <w:r w:rsidR="007C4F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мы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использу</w:t>
      </w:r>
      <w:r w:rsidR="007C4F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ем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модуль журнала MyTest, </w:t>
      </w:r>
      <w:r w:rsidR="007C4F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который позволяет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750843" w:rsidRPr="00753140" w:rsidRDefault="00750843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Организовать централизированный сбор и обработку результатов тестирования. Результаты выполнения заданий выводятся учащемуся и отправляются преподавателю. Преподаватель оцени</w:t>
      </w:r>
      <w:r w:rsidR="007C4F05">
        <w:rPr>
          <w:rFonts w:ascii="Times New Roman" w:eastAsia="Calibri" w:hAnsi="Times New Roman" w:cs="Times New Roman"/>
          <w:bCs/>
          <w:sz w:val="28"/>
          <w:szCs w:val="28"/>
        </w:rPr>
        <w:t>вает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или анализир</w:t>
      </w:r>
      <w:r w:rsidR="007C4F05">
        <w:rPr>
          <w:rFonts w:ascii="Times New Roman" w:eastAsia="Calibri" w:hAnsi="Times New Roman" w:cs="Times New Roman"/>
          <w:bCs/>
          <w:sz w:val="28"/>
          <w:szCs w:val="28"/>
        </w:rPr>
        <w:t>ует</w:t>
      </w:r>
      <w:r w:rsidRPr="00753140">
        <w:rPr>
          <w:rFonts w:ascii="Times New Roman" w:eastAsia="Calibri" w:hAnsi="Times New Roman" w:cs="Times New Roman"/>
          <w:bCs/>
          <w:sz w:val="28"/>
          <w:szCs w:val="28"/>
        </w:rPr>
        <w:t xml:space="preserve"> их в любое удобное для него время.</w:t>
      </w:r>
    </w:p>
    <w:p w:rsidR="00750843" w:rsidRPr="00753140" w:rsidRDefault="00750843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Организовать раздачу тестов учащимся через сеть, тогда отпадает необходимость каждый раз копировать файлы тестов на все компьютеры. Раздавать можно сразу несколько разных тестов.</w:t>
      </w:r>
    </w:p>
    <w:p w:rsidR="00750843" w:rsidRPr="00753140" w:rsidRDefault="00750843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0">
        <w:rPr>
          <w:rFonts w:ascii="Times New Roman" w:eastAsia="Calibri" w:hAnsi="Times New Roman" w:cs="Times New Roman"/>
          <w:bCs/>
          <w:sz w:val="28"/>
          <w:szCs w:val="28"/>
        </w:rPr>
        <w:t>Непосредственно следить за процессом тестирования.</w:t>
      </w:r>
    </w:p>
    <w:p w:rsidR="002648AD" w:rsidRPr="00753140" w:rsidRDefault="002648AD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Создание теста является разовой затратой времени преподавателя, при этом значительно экономя время на </w:t>
      </w:r>
      <w:r w:rsidR="00750843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занятии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Одним из плюсов программы в том, что готовый тест представляет собой отдельный файл, который удобно хранить и устанавливать на домашние компьютеры для отработки </w:t>
      </w:r>
      <w:r w:rsidR="00750843"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материала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 При включении в программе обучающего режима тестируемый получает информацию о своих ошибках и верных ответах. Таким образом, программа имеет не только контролирующий, но и большой обучающий потенциал.</w:t>
      </w:r>
    </w:p>
    <w:p w:rsidR="002648AD" w:rsidRPr="00753140" w:rsidRDefault="002648AD" w:rsidP="0075314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Использование </w:t>
      </w:r>
      <w:r w:rsidR="007C4F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нами 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этой программы в преподавании дает следующие положительные моменты: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проверка большого количества обучающихся с учетом их индивидуальных возможностей и способностей;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значительная экономия времени при проведении контроля и проверки результатов большой группы обучающихся и учителя;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каждый ученик определяет для себя свой темп работы;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программа позволяет ввести ограничения по времени выполнения или проследить процесс выполнения теста учеником в течение всего выполнения тестирования, что позволяет учитывать психомоторные особенности тестируемого;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повышение мотивации к изучаемому предмету;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самоконтроля и самооценки </w:t>
      </w:r>
      <w:proofErr w:type="gramStart"/>
      <w:r w:rsidRPr="007531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3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проведение обучающего тестирования;</w:t>
      </w:r>
    </w:p>
    <w:p w:rsidR="002648AD" w:rsidRPr="00753140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оперативной коррекции тестовых заданий в зависимости от класса и уровня оценки знаний;</w:t>
      </w:r>
    </w:p>
    <w:p w:rsidR="007C4F05" w:rsidRPr="007C4F05" w:rsidRDefault="002648AD" w:rsidP="00753140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C4F05">
        <w:rPr>
          <w:rFonts w:ascii="Times New Roman" w:eastAsia="Calibri" w:hAnsi="Times New Roman" w:cs="Times New Roman"/>
          <w:sz w:val="28"/>
          <w:szCs w:val="28"/>
        </w:rPr>
        <w:t>отсутствует необходимость в распечатке тестов, экономятся средства и по</w:t>
      </w:r>
      <w:r w:rsidR="007C4F05" w:rsidRPr="007C4F05">
        <w:rPr>
          <w:rFonts w:ascii="Times New Roman" w:eastAsia="Calibri" w:hAnsi="Times New Roman" w:cs="Times New Roman"/>
          <w:sz w:val="28"/>
          <w:szCs w:val="28"/>
        </w:rPr>
        <w:t>вышается секретность материалов</w:t>
      </w:r>
      <w:r w:rsidR="00E459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521" w:rsidRPr="00753140" w:rsidRDefault="00960521" w:rsidP="007531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40">
        <w:rPr>
          <w:rFonts w:ascii="Times New Roman" w:hAnsi="Times New Roman" w:cs="Times New Roman"/>
          <w:color w:val="000000"/>
          <w:sz w:val="28"/>
          <w:szCs w:val="28"/>
        </w:rPr>
        <w:t>Hitachi VERDICT  PLUS — это автоматизированная система проведения интерактивного опроса и тестирования, результаты которых обрабатываются автоматически, и сразу же по завершении тестирования преподаватель может посмотреть результаты – краткий отчет, в котором отображаются только набранные каждым учащимся баллы или подробные детализированные отчеты.</w:t>
      </w:r>
    </w:p>
    <w:p w:rsidR="007E50A6" w:rsidRPr="00753140" w:rsidRDefault="007E50A6" w:rsidP="007531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Система интерактивного опроса и голосования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> Hitachi Verdict состоит из комплекта ученических пультов, управляющего пульта преподавателя и приемника ИК-сигнала. Программное обеспечение Hitachi Verdict устанавливается на любое количество компьютеров без всяких ограничений. Это обеспечивает мобильность 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системы 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>– ее легко переносить из класса в класс в небольшом чемоданчике, также входящем в комплект 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системы опроса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>. Достаточно, чтобы в классе, где планируется работать с 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системой интерактивного опроса и голосования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>, был компьютер и большой экран, на котором все участники тестирования могли бы видеть вопросы (как правило, для этого используют проектор и экран или проектор и интерактивную доску).</w:t>
      </w:r>
    </w:p>
    <w:p w:rsidR="00503D94" w:rsidRPr="00753140" w:rsidRDefault="00503D94" w:rsidP="007531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140">
        <w:rPr>
          <w:rFonts w:ascii="Times New Roman" w:hAnsi="Times New Roman" w:cs="Times New Roman"/>
          <w:color w:val="000000"/>
          <w:sz w:val="28"/>
          <w:szCs w:val="28"/>
        </w:rPr>
        <w:t>Каждый из пультов учащихся, входящих в </w:t>
      </w:r>
      <w:r w:rsidRPr="007531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систему</w:t>
      </w:r>
      <w:r w:rsidRPr="00753140">
        <w:rPr>
          <w:rFonts w:ascii="Times New Roman" w:hAnsi="Times New Roman" w:cs="Times New Roman"/>
          <w:color w:val="000000"/>
          <w:sz w:val="28"/>
          <w:szCs w:val="28"/>
        </w:rPr>
        <w:t>, имеет уникальный номер, что позволяет получить индивидуальный результат. Вся статистика, полученная при проведении опросов, сохраняется в памяти компьютера, позволяя отслеживать изменение успеваемости каждого учащегося или в целом по классу или группе. Данные сортируются по классам, где контрольные проводились и по предметам.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Однако сколько бы пользы не приносили инновации, нельзя забывать об их минусах:</w:t>
      </w:r>
    </w:p>
    <w:p w:rsidR="007C1975" w:rsidRPr="00753140" w:rsidRDefault="007C1975" w:rsidP="00753140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внедрение компьютерных технологий возможно только при соответствующем технологическом оснащении;</w:t>
      </w:r>
    </w:p>
    <w:p w:rsidR="007C1975" w:rsidRPr="00753140" w:rsidRDefault="007C1975" w:rsidP="00753140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lastRenderedPageBreak/>
        <w:t>излишняя автоматизация обезличивает образовательный процесс, отчуждая друг от друга его участников, использование компьютерных технологий приводит к свертыванию социального взаимодействия и общения;</w:t>
      </w:r>
    </w:p>
    <w:p w:rsidR="007C1975" w:rsidRPr="00753140" w:rsidRDefault="007C1975" w:rsidP="00753140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образовательный процесс на базе компьютерных технологий не учит самостоятельному выражению мыслей вслух, ориентирует обучающегося на электронную шпаргалку;</w:t>
      </w:r>
    </w:p>
    <w:p w:rsidR="007C1975" w:rsidRPr="00753140" w:rsidRDefault="007C1975" w:rsidP="00753140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развивается психологическая зависимость от работы на компьютере.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Определенные сложности и негативные моменты возникают в результате применения современных поисково-навигационных систем. Нелинейная архитектура найденной информации подвергает обучающегося следовать по предлагаемым ссылкам, что может очень отвлечь от основного русла изложения учебного материала. Ещё одна причина – излишек информации, так называемый «информационный мусор», который сопровождает практически любой запрос в сети Интернет.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Наконец, нельзя также забывать о том, что чрезмерное использование компьютерных технологий негативно отражается на здоровье человека.</w:t>
      </w:r>
    </w:p>
    <w:p w:rsidR="007C1975" w:rsidRPr="00753140" w:rsidRDefault="007C1975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Из всего выше сказанного можно сделать следующие выводы:</w:t>
      </w:r>
    </w:p>
    <w:p w:rsidR="007C1975" w:rsidRPr="00753140" w:rsidRDefault="007C1975" w:rsidP="00753140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​средства компьютерных технологий имеют ряд преимуществ по сравнению с традиционными средствами обучения;</w:t>
      </w:r>
    </w:p>
    <w:p w:rsidR="003D65EC" w:rsidRPr="00753140" w:rsidRDefault="007C1975" w:rsidP="00753140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​​компьютерные технологии требуют </w:t>
      </w:r>
      <w:r w:rsidR="003D65EC" w:rsidRPr="00753140">
        <w:rPr>
          <w:rFonts w:ascii="Times New Roman" w:eastAsia="Calibri" w:hAnsi="Times New Roman" w:cs="Times New Roman"/>
          <w:sz w:val="28"/>
          <w:szCs w:val="28"/>
        </w:rPr>
        <w:t>развитой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материально-технической базы</w:t>
      </w:r>
      <w:r w:rsidR="003D65EC" w:rsidRPr="00753140">
        <w:rPr>
          <w:rFonts w:ascii="Times New Roman" w:eastAsia="Calibri" w:hAnsi="Times New Roman" w:cs="Times New Roman"/>
          <w:sz w:val="28"/>
          <w:szCs w:val="28"/>
        </w:rPr>
        <w:t>,</w:t>
      </w:r>
      <w:r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5EC" w:rsidRPr="00753140">
        <w:rPr>
          <w:rFonts w:ascii="Times New Roman" w:eastAsia="Calibri" w:hAnsi="Times New Roman" w:cs="Times New Roman"/>
          <w:sz w:val="28"/>
          <w:szCs w:val="28"/>
        </w:rPr>
        <w:t>создания условий</w:t>
      </w:r>
      <w:r w:rsidR="001B4674" w:rsidRPr="00753140">
        <w:rPr>
          <w:rFonts w:ascii="Times New Roman" w:eastAsia="Calibri" w:hAnsi="Times New Roman" w:cs="Times New Roman"/>
          <w:sz w:val="28"/>
          <w:szCs w:val="28"/>
        </w:rPr>
        <w:t xml:space="preserve"> для реализации </w:t>
      </w:r>
      <w:r w:rsidR="00994FD3" w:rsidRPr="00753140">
        <w:rPr>
          <w:rFonts w:ascii="Times New Roman" w:eastAsia="Calibri" w:hAnsi="Times New Roman" w:cs="Times New Roman"/>
          <w:sz w:val="28"/>
          <w:szCs w:val="28"/>
        </w:rPr>
        <w:t xml:space="preserve">данного подхода в образовании с помощью организации АРМ преподавателя </w:t>
      </w:r>
      <w:r w:rsidR="007705BC" w:rsidRPr="00753140">
        <w:rPr>
          <w:rFonts w:ascii="Times New Roman" w:eastAsia="Calibri" w:hAnsi="Times New Roman" w:cs="Times New Roman"/>
          <w:sz w:val="28"/>
          <w:szCs w:val="28"/>
        </w:rPr>
        <w:t>(ПК с подключением к локальной</w:t>
      </w:r>
      <w:r w:rsidR="0054611D" w:rsidRPr="00753140">
        <w:rPr>
          <w:rFonts w:ascii="Times New Roman" w:eastAsia="Calibri" w:hAnsi="Times New Roman" w:cs="Times New Roman"/>
          <w:sz w:val="28"/>
          <w:szCs w:val="28"/>
        </w:rPr>
        <w:t xml:space="preserve"> сети и выходом в Интернет</w:t>
      </w:r>
      <w:r w:rsidR="007705BC" w:rsidRPr="00753140">
        <w:rPr>
          <w:rFonts w:ascii="Times New Roman" w:eastAsia="Calibri" w:hAnsi="Times New Roman" w:cs="Times New Roman"/>
          <w:sz w:val="28"/>
          <w:szCs w:val="28"/>
        </w:rPr>
        <w:t>, проектор с потолочным креплением, инт</w:t>
      </w:r>
      <w:r w:rsidR="0054611D" w:rsidRPr="00753140">
        <w:rPr>
          <w:rFonts w:ascii="Times New Roman" w:eastAsia="Calibri" w:hAnsi="Times New Roman" w:cs="Times New Roman"/>
          <w:sz w:val="28"/>
          <w:szCs w:val="28"/>
        </w:rPr>
        <w:t>ерактивная доска или экран, МФУ</w:t>
      </w:r>
      <w:r w:rsidR="00BF7AA4" w:rsidRPr="00753140">
        <w:rPr>
          <w:rFonts w:ascii="Times New Roman" w:eastAsia="Calibri" w:hAnsi="Times New Roman" w:cs="Times New Roman"/>
          <w:sz w:val="28"/>
          <w:szCs w:val="28"/>
        </w:rPr>
        <w:t>)</w:t>
      </w:r>
      <w:r w:rsidR="007705BC"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FD3" w:rsidRPr="00753140">
        <w:rPr>
          <w:rFonts w:ascii="Times New Roman" w:eastAsia="Calibri" w:hAnsi="Times New Roman" w:cs="Times New Roman"/>
          <w:sz w:val="28"/>
          <w:szCs w:val="28"/>
        </w:rPr>
        <w:t xml:space="preserve">во всех учебных кабинетах и лабораториях </w:t>
      </w:r>
      <w:r w:rsidRPr="00753140">
        <w:rPr>
          <w:rFonts w:ascii="Times New Roman" w:eastAsia="Calibri" w:hAnsi="Times New Roman" w:cs="Times New Roman"/>
          <w:sz w:val="28"/>
          <w:szCs w:val="28"/>
        </w:rPr>
        <w:t>и своевременного обновления оборудования;</w:t>
      </w:r>
      <w:r w:rsidR="003D65EC" w:rsidRPr="007531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975" w:rsidRPr="00753140" w:rsidRDefault="003D65EC" w:rsidP="00753140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процесс обучения не может строиться исключительно на информационно-коммуникационных технологиях;</w:t>
      </w:r>
    </w:p>
    <w:p w:rsidR="007C1975" w:rsidRPr="00753140" w:rsidRDefault="007C1975" w:rsidP="00753140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информационно-коммуникационных технологий может иметь негативные последствия</w:t>
      </w:r>
      <w:r w:rsidR="00994FD3" w:rsidRPr="00753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3A5" w:rsidRPr="00753140" w:rsidRDefault="00994FD3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7C1975" w:rsidRPr="00753140">
        <w:rPr>
          <w:rFonts w:ascii="Times New Roman" w:eastAsia="Calibri" w:hAnsi="Times New Roman" w:cs="Times New Roman"/>
          <w:sz w:val="28"/>
          <w:szCs w:val="28"/>
        </w:rPr>
        <w:t xml:space="preserve"> на современном этапе развития общества, в эпоху глобальной информатизации, игнорировать компьютерные технологии, намеренно преуменьшать их значение в системе образования невозможно. Главное помнить, что компьютерные технологии - это не панацея, а хорошее средство обучения в руках умелого педагога. Ведь только мастерство преподавателя способно найти золотую середину в использовании компьютерных технологий на занятии, чтобы плюсы не превратились в минусы.</w:t>
      </w:r>
    </w:p>
    <w:p w:rsidR="005674B1" w:rsidRDefault="005674B1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54F" w:rsidRPr="00753140" w:rsidRDefault="001D054F" w:rsidP="007531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140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1D054F" w:rsidRPr="005674B1" w:rsidRDefault="001D054F" w:rsidP="00753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5674B1">
        <w:rPr>
          <w:rFonts w:ascii="Times New Roman" w:hAnsi="Times New Roman"/>
          <w:sz w:val="28"/>
          <w:szCs w:val="19"/>
          <w:shd w:val="clear" w:color="auto" w:fill="FFFFFF"/>
        </w:rPr>
        <w:t>1. Панюкова СВ. Использование информационных и коммуникационных технологий в образовании [Текст]: Учеб</w:t>
      </w:r>
      <w:proofErr w:type="gramStart"/>
      <w:r w:rsidRPr="005674B1">
        <w:rPr>
          <w:rFonts w:ascii="Times New Roman" w:hAnsi="Times New Roman"/>
          <w:sz w:val="28"/>
          <w:szCs w:val="19"/>
          <w:shd w:val="clear" w:color="auto" w:fill="FFFFFF"/>
        </w:rPr>
        <w:t>.</w:t>
      </w:r>
      <w:proofErr w:type="gramEnd"/>
      <w:r w:rsidRPr="005674B1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gramStart"/>
      <w:r w:rsidRPr="005674B1">
        <w:rPr>
          <w:rFonts w:ascii="Times New Roman" w:hAnsi="Times New Roman"/>
          <w:sz w:val="28"/>
          <w:szCs w:val="19"/>
          <w:shd w:val="clear" w:color="auto" w:fill="FFFFFF"/>
        </w:rPr>
        <w:t>п</w:t>
      </w:r>
      <w:proofErr w:type="gramEnd"/>
      <w:r w:rsidRPr="005674B1">
        <w:rPr>
          <w:rFonts w:ascii="Times New Roman" w:hAnsi="Times New Roman"/>
          <w:sz w:val="28"/>
          <w:szCs w:val="19"/>
          <w:shd w:val="clear" w:color="auto" w:fill="FFFFFF"/>
        </w:rPr>
        <w:t>особие для студ. высш. учеб. заведений. М.: Издательский центр «Академия», 2010.</w:t>
      </w:r>
    </w:p>
    <w:p w:rsidR="009741BF" w:rsidRPr="005674B1" w:rsidRDefault="001D054F" w:rsidP="00753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B1">
        <w:rPr>
          <w:rFonts w:ascii="Times New Roman" w:hAnsi="Times New Roman"/>
          <w:sz w:val="28"/>
          <w:szCs w:val="19"/>
          <w:shd w:val="clear" w:color="auto" w:fill="FFFFFF"/>
        </w:rPr>
        <w:t>2. Подласый И.П. Тестирование в учебном процессе: его история и возможности.  [Электронный ресурс]. — Режим доступа: http://www.elitarium.ru/2006/04/08/ testirovanie_v_uchebnom_processe_ego_istorija_i_vozmozhnosti.html Dergacheva Yu.Yu.</w:t>
      </w:r>
    </w:p>
    <w:sectPr w:rsidR="009741BF" w:rsidRPr="005674B1" w:rsidSect="007531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C45"/>
    <w:multiLevelType w:val="hybridMultilevel"/>
    <w:tmpl w:val="DA881538"/>
    <w:lvl w:ilvl="0" w:tplc="EF9266B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CA6BBD"/>
    <w:multiLevelType w:val="hybridMultilevel"/>
    <w:tmpl w:val="DF3CBF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B14"/>
    <w:multiLevelType w:val="hybridMultilevel"/>
    <w:tmpl w:val="EF2290BC"/>
    <w:lvl w:ilvl="0" w:tplc="EF9266B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D86F49"/>
    <w:multiLevelType w:val="hybridMultilevel"/>
    <w:tmpl w:val="256E5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7E2A5B"/>
    <w:multiLevelType w:val="hybridMultilevel"/>
    <w:tmpl w:val="5358B908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>
    <w:nsid w:val="470B37A1"/>
    <w:multiLevelType w:val="hybridMultilevel"/>
    <w:tmpl w:val="1756A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828E9A0">
      <w:numFmt w:val="bullet"/>
      <w:lvlText w:val="•"/>
      <w:lvlJc w:val="left"/>
      <w:pPr>
        <w:ind w:left="2824" w:hanging="10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1050B5"/>
    <w:multiLevelType w:val="multilevel"/>
    <w:tmpl w:val="6C2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45579"/>
    <w:multiLevelType w:val="multilevel"/>
    <w:tmpl w:val="796C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731A9"/>
    <w:multiLevelType w:val="hybridMultilevel"/>
    <w:tmpl w:val="C450CA3E"/>
    <w:lvl w:ilvl="0" w:tplc="EF9266B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95A08FD"/>
    <w:multiLevelType w:val="hybridMultilevel"/>
    <w:tmpl w:val="EB2E0BD6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6D317B"/>
    <w:multiLevelType w:val="hybridMultilevel"/>
    <w:tmpl w:val="AC908EEE"/>
    <w:lvl w:ilvl="0" w:tplc="64B86A8A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572CB7"/>
    <w:multiLevelType w:val="hybridMultilevel"/>
    <w:tmpl w:val="5310E6B6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2073D6"/>
    <w:multiLevelType w:val="hybridMultilevel"/>
    <w:tmpl w:val="53126FD2"/>
    <w:lvl w:ilvl="0" w:tplc="EF9266B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B511A8"/>
    <w:multiLevelType w:val="multilevel"/>
    <w:tmpl w:val="F8A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1975"/>
    <w:rsid w:val="00005094"/>
    <w:rsid w:val="000E1040"/>
    <w:rsid w:val="00175C3B"/>
    <w:rsid w:val="001B3491"/>
    <w:rsid w:val="001B4674"/>
    <w:rsid w:val="001D054F"/>
    <w:rsid w:val="00201BF7"/>
    <w:rsid w:val="002648AD"/>
    <w:rsid w:val="002705BF"/>
    <w:rsid w:val="0027597F"/>
    <w:rsid w:val="00376B12"/>
    <w:rsid w:val="003C0F74"/>
    <w:rsid w:val="003D65EC"/>
    <w:rsid w:val="0041264C"/>
    <w:rsid w:val="004443A5"/>
    <w:rsid w:val="00444AB6"/>
    <w:rsid w:val="00466342"/>
    <w:rsid w:val="00503D94"/>
    <w:rsid w:val="0054611D"/>
    <w:rsid w:val="005674B1"/>
    <w:rsid w:val="006061EC"/>
    <w:rsid w:val="00626DC0"/>
    <w:rsid w:val="00647789"/>
    <w:rsid w:val="006A188C"/>
    <w:rsid w:val="006A55BC"/>
    <w:rsid w:val="00715B7D"/>
    <w:rsid w:val="00717E66"/>
    <w:rsid w:val="00750843"/>
    <w:rsid w:val="00753140"/>
    <w:rsid w:val="00756A1D"/>
    <w:rsid w:val="007705BC"/>
    <w:rsid w:val="007B20A3"/>
    <w:rsid w:val="007C1975"/>
    <w:rsid w:val="007C4F05"/>
    <w:rsid w:val="007E50A6"/>
    <w:rsid w:val="007F5136"/>
    <w:rsid w:val="008A1E02"/>
    <w:rsid w:val="008D2F3B"/>
    <w:rsid w:val="008F6FA0"/>
    <w:rsid w:val="00960521"/>
    <w:rsid w:val="009741BF"/>
    <w:rsid w:val="009820E4"/>
    <w:rsid w:val="00994FD3"/>
    <w:rsid w:val="009E4EC9"/>
    <w:rsid w:val="00A8576A"/>
    <w:rsid w:val="00BF15A6"/>
    <w:rsid w:val="00BF7AA4"/>
    <w:rsid w:val="00C944DF"/>
    <w:rsid w:val="00D131BA"/>
    <w:rsid w:val="00DB68BD"/>
    <w:rsid w:val="00E04DB6"/>
    <w:rsid w:val="00E33863"/>
    <w:rsid w:val="00E42417"/>
    <w:rsid w:val="00E459A1"/>
    <w:rsid w:val="00E62A51"/>
    <w:rsid w:val="00EB5357"/>
    <w:rsid w:val="00EE5352"/>
    <w:rsid w:val="00F13F62"/>
    <w:rsid w:val="00FD4DA8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944DF"/>
    <w:rPr>
      <w:rFonts w:eastAsia="Times New Roman" w:cs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444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v.farafontov</dc:creator>
  <cp:lastModifiedBy>v.farafontov</cp:lastModifiedBy>
  <cp:revision>8</cp:revision>
  <dcterms:created xsi:type="dcterms:W3CDTF">2020-03-11T13:13:00Z</dcterms:created>
  <dcterms:modified xsi:type="dcterms:W3CDTF">2022-10-15T12:09:00Z</dcterms:modified>
</cp:coreProperties>
</file>