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D2" w:rsidRPr="00512716" w:rsidRDefault="00A51322" w:rsidP="00E2426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51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Конспект </w:t>
      </w:r>
      <w:r w:rsidR="00E639D2" w:rsidRPr="0051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открытого занятия </w:t>
      </w:r>
      <w:proofErr w:type="gramStart"/>
      <w:r w:rsidR="00E639D2" w:rsidRPr="0051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E639D2" w:rsidRPr="0051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358B" w:rsidRPr="0051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подготовительной</w:t>
      </w:r>
      <w:r w:rsidR="0051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FA358B" w:rsidRPr="0051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  </w:t>
      </w:r>
    </w:p>
    <w:p w:rsidR="00FA358B" w:rsidRPr="00512716" w:rsidRDefault="00E639D2" w:rsidP="00FA35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FA358B" w:rsidRPr="00512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«Жалобная книга природы».</w:t>
      </w:r>
    </w:p>
    <w:bookmarkEnd w:id="0"/>
    <w:p w:rsidR="00FA358B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r w:rsidR="00FA358B" w:rsidRPr="00512716">
        <w:rPr>
          <w:rFonts w:ascii="Times New Roman" w:hAnsi="Times New Roman" w:cs="Times New Roman"/>
          <w:bCs/>
          <w:sz w:val="24"/>
          <w:szCs w:val="24"/>
          <w:lang w:eastAsia="ru-RU"/>
        </w:rPr>
        <w:t>Шумилова Людмила Григорь</w:t>
      </w:r>
      <w:r w:rsidRPr="00512716">
        <w:rPr>
          <w:rFonts w:ascii="Times New Roman" w:hAnsi="Times New Roman" w:cs="Times New Roman"/>
          <w:bCs/>
          <w:sz w:val="24"/>
          <w:szCs w:val="24"/>
          <w:lang w:eastAsia="ru-RU"/>
        </w:rPr>
        <w:t>евна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логопедической  группы МБДОУ № 22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Краснодарского края, </w:t>
      </w:r>
      <w:proofErr w:type="spellStart"/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>Курганинского</w:t>
      </w:r>
      <w:proofErr w:type="spellEnd"/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района, поселок Степной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>Цель: Формировать ответственность за совершение разнообразных действий в окружающей среде, умение правильно вести себя в природе, чтобы не навредить ей.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1. Закреплять и углублять знания детей об особенностях жизни рыб, птиц, деревьев зимой; упражнять в различении и назывании рыб, птиц и деревьев родного края; учить правильному поведению в природной среде.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Развивать внимание, память, слуховое и зрительное восприятие, учить согласовывать движения с текстом.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3. Воспитывать экологическую культуру; гуманное отношение ко всему живому, чувство милосердия; патриотизм; эстетическое отношение к окружающей действительности.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4. Расширять и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активизировать словарь детей.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Материалы: иллюстрации «Картины природы», «Дары леса», «Зимняя рыбалка», «Рыбы», «Зимующие птицы», «Деревья», листья деревьев, изображение Старичка-</w:t>
      </w:r>
      <w:proofErr w:type="spell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>; раздаточный материал; аудиозапись «Наедине с природой» (звуки леса).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End"/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Подготовительная работа: наблюдения в природе, изготовление и развешивание кормушек для зимующих птиц, чтение книги </w:t>
      </w:r>
      <w:proofErr w:type="spell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Шорыгиной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Т.А. «Птицы. Какие они?», чтение и рассматривание детских книг и журналов о природе.</w:t>
      </w:r>
    </w:p>
    <w:p w:rsidR="00A51322" w:rsidRPr="00512716" w:rsidRDefault="00FA358B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639D2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t>Ход занятия.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1. Организационный момент.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Дети, сегодня к нам пришли гости: поздоровайтесь.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2. Подготовительная работа.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А кто к нам еще пришел, догадайтесь: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лесу хожу,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За порядком слежу.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Деревьям помогаю.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>Ягодами угощаю.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Дети: Старичок-</w:t>
      </w:r>
      <w:proofErr w:type="spellStart"/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>есовичок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(показ) 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- Дети, 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>Старичо</w:t>
      </w:r>
      <w:proofErr w:type="gramStart"/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>есовичок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передал для нас письма. От кого – узнаете, когда мы их прочитаем.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Интересно, от кого они? 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3. Беседа о рыбах.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Читаю первое письмо: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Жалоба рыб. В воде, где мы, рыбы, живём, совсем мало кислорода стало, того и гляди задохнёмся. Почему? Да все водоёмы зимой покрыты толстым слоем льда! Одна надежда осталась на рыболовов. Только они могут нас спасти от гибели!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Показываю иллюстрацию зимней рыбалки.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Дети называют рыб.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А этот инструмент называется </w:t>
      </w:r>
      <w:proofErr w:type="spell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ледобур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. Им рыболов делает лунку во льду. И ловит рыбу.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Давайте покажем, как рыболовы делают лунки.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Дети имитируют движения рыболова.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Беседа о зимующих птицах.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Почитаем второе письмо.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От кого? (от синиц и снегирей).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Читаю: Жалоба синиц и снегирей.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>С одной стороны нам, синицам и снегирям, грех жаловаться: зимних столовых у нас немало. Дети вовремя об этом позаботились. Спасибо им! Но вот меню их очень однообразное: замёрзшая каша, хлебные крошки. Да не всегда нам достаётся: то ветром его сдует, то снегом занесёт, а то и вовсе положить его забудут.</w:t>
      </w:r>
      <w:r w:rsidR="00FA358B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>- Да, что-то письма все невеселые. Как же быть? (ответы детей)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Кормушки по-другому зимняя столовая.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Дети: Надо сделать кормушки, не забывать класть в них корм, надо знать, чем питаются птицы, что им необходимо, чтобы пережить зиму.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Верно, иначе птицы погибнут.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Назовите зимующих птиц. (Воробей, снегирь, синица, дятел, щегол, ворона, клест, свиристель.)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>5. Пальчиковая гимнастика.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Вот на ветке, посмотри,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красных майках снегири.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Распушили перышки,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Греются на солнышке.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Головой вертят,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Улететь хотят.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Кыш! Кыш! Улетели!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За метелью! За метелью!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>- Молодцы!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Где питаются зимующие птицы? (На свалках, помойках, во дворах, кормушках.)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А какую пользу птицы приносят людям? (Спасают от вредителей поля, деревья, огороды; радуют песнями, украшают природу.)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Как и чем мы можем помочь птицам зимой? (Подкормить.)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>6. Дидактическая игра «Чей любимый корм?»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Что особенно любят зимующие птицы? Сейчас возьмите себе по картинке с зимующей птицей и положите рядом с тем кормом, который она любит.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На столе образцы корма: пшено, рябина, сало, еловая шишка.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Дети выполняют: 1. Снегири любят рябину.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2. Клесты любят лущить еловые шишки.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3. Синицы с удовольствием клюют несоленое сало.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4. А воробьи клюют пшено и крошки.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Молодцы! Вы правильно разложили угощение птицам. Птицы довольны.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7. Беседа о лесе.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Пришло время третьего письма. Читаю: Жалоба ёлки.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Грустно и одиноко мне в лесу.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Совсем одна я осталась.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А ведь вокруг меня когда-то росли десять ёлочек-красавиц. Но однажды появились в лесу люди с топорами, вырубили под самый корешок и увезли</w:t>
      </w:r>
      <w:proofErr w:type="gram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нет теперь этих стройных ёлочек… А какие славные были!.. Как жаль!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же быть? 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>- Дети, какое письмо? (Грустное, жалобное.)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Что мы можем сделать? (Не рубить деревья, а сажать их; елки на Новый год покупать искусственные, чтобы не пришлось живые выбрасывать после праздника; беречь деревья.)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Если постоянно вырубать деревья – погибнет лес. А потом погибнет и вся наша планета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Земля. Ведь вся наша жизнь тесно связана с природой. Дышим мы…(воздухом), утоляем жажду…(водой).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Природа дает нам пищу, одежду, жилище</w:t>
      </w:r>
      <w:proofErr w:type="gram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оказ иллюстраций)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На полях выращиваем урожай.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Что дарит лес? (Грибы, ягоды, из дерева делают спички, бумагу, строят жилье.)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В лесу собирают лекарственные травы, в нем живут животные, насекомые, растут цветы.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хочет узнать, какие вы деревья знаете</w:t>
      </w:r>
      <w:proofErr w:type="gram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? (…) </w:t>
      </w:r>
      <w:proofErr w:type="spellStart"/>
      <w:proofErr w:type="gram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 игру.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>8. Дидактическая игра «С какого дерева листок?».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Сейчас поиграем. Называется игра « С какого дерева листок?».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Дети выбирают по желанию лист бумаги, на котором надо фломастером дорисовать лист дуба, березы или клена. После кладут листья к соответствующим деревьям.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Дети рассказывают стихотворение «Дуб» </w:t>
      </w:r>
      <w:proofErr w:type="spell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И.Токмаковой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Дуб дождя и ветра</w:t>
      </w:r>
      <w:proofErr w:type="gram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овсе не боится.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Кто сказал, что дубу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Страшно простудиться?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>Ведь до поздней осени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Он стоит зеленый</w:t>
      </w:r>
      <w:proofErr w:type="gram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начит дуб выносливый,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Значит, закаленный.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>9. Беседа об охране природы.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видит, что вы много знаете о природе, а вот как вы к ней относитесь и знаете ли, как нужно вести себя в лесу</w:t>
      </w:r>
      <w:proofErr w:type="gram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? (…)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Дети отвечают. Показываю схемы.</w:t>
      </w:r>
    </w:p>
    <w:p w:rsidR="00A51322" w:rsidRPr="00512716" w:rsidRDefault="00161E8E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t>Не мусорить!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t>Не шуметь!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3. Не рвать растения!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4. Не топтать их!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5. Не ловить птиц и насекомых!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t>Не разорять жилища животных!)</w:t>
      </w:r>
      <w:proofErr w:type="gramEnd"/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Народ сложил пословицы о лесе.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1. Лес – защитник человека.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2. Лес – родной дом растениям и животным.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3. Лес – богатство и красота.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4. Береги свои леса!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5. Враг природе тот, кто леса не бережет.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Мы прочитали письма, много говорили о природе. А зачем? (…)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Все письма можно сложить </w:t>
      </w:r>
      <w:proofErr w:type="gramStart"/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t>вместе</w:t>
      </w:r>
      <w:proofErr w:type="gramEnd"/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получится целая жалобная книга природы, если собрать 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сюда и остальные жалобы – насекомых, животных, грибов, озер, рек. (Люди не берегут природу.)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Как красивы леса, луга, поля в любое время года! Природа богата, но ее богатства не бесконечны! (Надо беречь.)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Сопровождаю показом иллюстраций.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Природу рисуют художники, композиторы, поэты и писатели пишут о ней. А мы? (Любуемся.)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Природа украшает нашу жизнь. Она доставляет нам много радости. С каким удовольствием слушаем пение птиц (звучит аудиозапись), журчание ручейка, таинственный шепот леса! С каким наслаждением любуемся раздольем полей, зеркальной гладью рек или величественными громадами гор!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Хороша наша русская природа! </w:t>
      </w:r>
      <w:r w:rsidR="00A51322"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Впечатления детей.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10. Подведение итога. – Необходимо ценить и любить природу … (беречь), правильно использовать ее богатства, заботиться, чтобы природа нашей Родины – России не истощалась и еще долго служила людям и украшала их жизнь.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Очень важно беречь лес, его жителей.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Дерево, трава, цветок и птица</w:t>
      </w:r>
      <w:proofErr w:type="gram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е всегда умеют защититься.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Если будут уничтожены они,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На планете мы останемся одни.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Д. </w:t>
      </w:r>
      <w:proofErr w:type="spell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Родович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1322" w:rsidRPr="00512716" w:rsidRDefault="00A51322" w:rsidP="00E242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2716">
        <w:rPr>
          <w:rFonts w:ascii="Times New Roman" w:hAnsi="Times New Roman" w:cs="Times New Roman"/>
          <w:sz w:val="24"/>
          <w:szCs w:val="24"/>
          <w:lang w:eastAsia="ru-RU"/>
        </w:rPr>
        <w:t>Лесовичку</w:t>
      </w:r>
      <w:proofErr w:type="spellEnd"/>
      <w:r w:rsidRPr="00512716">
        <w:rPr>
          <w:rFonts w:ascii="Times New Roman" w:hAnsi="Times New Roman" w:cs="Times New Roman"/>
          <w:sz w:val="24"/>
          <w:szCs w:val="24"/>
          <w:lang w:eastAsia="ru-RU"/>
        </w:rPr>
        <w:t xml:space="preserve"> пора возвращаться в лес. Что он может передать в ответ лесным жителям? 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Ответы детей.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Молодцы!</w:t>
      </w:r>
      <w:r w:rsidRPr="00512716">
        <w:rPr>
          <w:rFonts w:ascii="Times New Roman" w:hAnsi="Times New Roman" w:cs="Times New Roman"/>
          <w:sz w:val="24"/>
          <w:szCs w:val="24"/>
          <w:lang w:eastAsia="ru-RU"/>
        </w:rPr>
        <w:br/>
        <w:t>- Попрощайтесь!</w:t>
      </w:r>
    </w:p>
    <w:p w:rsidR="00125B0C" w:rsidRPr="00512716" w:rsidRDefault="00125B0C">
      <w:pPr>
        <w:rPr>
          <w:sz w:val="24"/>
          <w:szCs w:val="24"/>
        </w:rPr>
      </w:pPr>
    </w:p>
    <w:sectPr w:rsidR="00125B0C" w:rsidRPr="00512716" w:rsidSect="00E2426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03" w:rsidRDefault="004F2B03" w:rsidP="00161E8E">
      <w:pPr>
        <w:spacing w:after="0" w:line="240" w:lineRule="auto"/>
      </w:pPr>
      <w:r>
        <w:separator/>
      </w:r>
    </w:p>
  </w:endnote>
  <w:endnote w:type="continuationSeparator" w:id="0">
    <w:p w:rsidR="004F2B03" w:rsidRDefault="004F2B03" w:rsidP="0016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3520"/>
      <w:docPartObj>
        <w:docPartGallery w:val="Page Numbers (Bottom of Page)"/>
        <w:docPartUnique/>
      </w:docPartObj>
    </w:sdtPr>
    <w:sdtEndPr/>
    <w:sdtContent>
      <w:p w:rsidR="00161E8E" w:rsidRDefault="00B44B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E8E" w:rsidRDefault="00161E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03" w:rsidRDefault="004F2B03" w:rsidP="00161E8E">
      <w:pPr>
        <w:spacing w:after="0" w:line="240" w:lineRule="auto"/>
      </w:pPr>
      <w:r>
        <w:separator/>
      </w:r>
    </w:p>
  </w:footnote>
  <w:footnote w:type="continuationSeparator" w:id="0">
    <w:p w:rsidR="004F2B03" w:rsidRDefault="004F2B03" w:rsidP="0016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A2"/>
    <w:multiLevelType w:val="multilevel"/>
    <w:tmpl w:val="A5F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322"/>
    <w:rsid w:val="00125B0C"/>
    <w:rsid w:val="00161E8E"/>
    <w:rsid w:val="003F3460"/>
    <w:rsid w:val="004E55B4"/>
    <w:rsid w:val="004F2B03"/>
    <w:rsid w:val="00512716"/>
    <w:rsid w:val="00A51322"/>
    <w:rsid w:val="00B44B28"/>
    <w:rsid w:val="00E24265"/>
    <w:rsid w:val="00E639D2"/>
    <w:rsid w:val="00F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60"/>
  </w:style>
  <w:style w:type="paragraph" w:styleId="3">
    <w:name w:val="heading 3"/>
    <w:basedOn w:val="a"/>
    <w:link w:val="30"/>
    <w:uiPriority w:val="9"/>
    <w:qFormat/>
    <w:rsid w:val="00A51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513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1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322"/>
    <w:rPr>
      <w:b/>
      <w:bCs/>
    </w:rPr>
  </w:style>
  <w:style w:type="paragraph" w:styleId="a5">
    <w:name w:val="header"/>
    <w:basedOn w:val="a"/>
    <w:link w:val="a6"/>
    <w:uiPriority w:val="99"/>
    <w:unhideWhenUsed/>
    <w:rsid w:val="0016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E8E"/>
  </w:style>
  <w:style w:type="paragraph" w:styleId="a7">
    <w:name w:val="footer"/>
    <w:basedOn w:val="a"/>
    <w:link w:val="a8"/>
    <w:uiPriority w:val="99"/>
    <w:unhideWhenUsed/>
    <w:rsid w:val="0016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E8E"/>
  </w:style>
  <w:style w:type="paragraph" w:styleId="a9">
    <w:name w:val="No Spacing"/>
    <w:uiPriority w:val="1"/>
    <w:qFormat/>
    <w:rsid w:val="00E63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513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1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2013-02-03T16:56:00Z</dcterms:created>
  <dcterms:modified xsi:type="dcterms:W3CDTF">2022-10-25T20:40:00Z</dcterms:modified>
</cp:coreProperties>
</file>