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5A" w:rsidRPr="00014BE6" w:rsidRDefault="006D535A" w:rsidP="005544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V2"/>
      <w:r w:rsidRPr="00014BE6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выбора педагогических технологий </w:t>
      </w:r>
      <w:bookmarkEnd w:id="0"/>
      <w:r w:rsidRPr="00014BE6">
        <w:rPr>
          <w:rFonts w:ascii="Times New Roman" w:hAnsi="Times New Roman" w:cs="Times New Roman"/>
          <w:b/>
          <w:bCs/>
          <w:sz w:val="24"/>
          <w:szCs w:val="24"/>
        </w:rPr>
        <w:t>при обучении студентов медицинского колледжа</w:t>
      </w:r>
    </w:p>
    <w:p w:rsidR="00DB1BC2" w:rsidRPr="00014BE6" w:rsidRDefault="00DB1BC2" w:rsidP="00554435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4BE6">
        <w:rPr>
          <w:rFonts w:ascii="Times New Roman" w:hAnsi="Times New Roman" w:cs="Times New Roman"/>
          <w:bCs/>
          <w:sz w:val="24"/>
          <w:szCs w:val="24"/>
        </w:rPr>
        <w:t xml:space="preserve">                        Остапенко Г.Г. преподаватель </w:t>
      </w:r>
      <w:proofErr w:type="gramStart"/>
      <w:r w:rsidRPr="00014BE6">
        <w:rPr>
          <w:rFonts w:ascii="Times New Roman" w:hAnsi="Times New Roman" w:cs="Times New Roman"/>
          <w:bCs/>
          <w:sz w:val="24"/>
          <w:szCs w:val="24"/>
        </w:rPr>
        <w:t>профессионального</w:t>
      </w:r>
      <w:proofErr w:type="gramEnd"/>
      <w:r w:rsidRPr="00014B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1BC2" w:rsidRPr="00014BE6" w:rsidRDefault="00DB1BC2" w:rsidP="00554435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4BE6">
        <w:rPr>
          <w:rFonts w:ascii="Times New Roman" w:hAnsi="Times New Roman" w:cs="Times New Roman"/>
          <w:bCs/>
          <w:sz w:val="24"/>
          <w:szCs w:val="24"/>
        </w:rPr>
        <w:t>модуля,  ГБПОУ «Армавирский медицинский колледж»</w:t>
      </w:r>
    </w:p>
    <w:p w:rsidR="006D535A" w:rsidRPr="00014BE6" w:rsidRDefault="006D535A" w:rsidP="0055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  </w:t>
      </w:r>
      <w:r w:rsidR="00554435" w:rsidRPr="00014BE6">
        <w:rPr>
          <w:rFonts w:ascii="Times New Roman" w:hAnsi="Times New Roman" w:cs="Times New Roman"/>
          <w:sz w:val="24"/>
          <w:szCs w:val="24"/>
        </w:rPr>
        <w:t xml:space="preserve">   </w:t>
      </w:r>
      <w:r w:rsidRPr="00014BE6">
        <w:rPr>
          <w:rFonts w:ascii="Times New Roman" w:hAnsi="Times New Roman" w:cs="Times New Roman"/>
          <w:sz w:val="24"/>
          <w:szCs w:val="24"/>
        </w:rPr>
        <w:t xml:space="preserve">Последнее десятилетие XX </w:t>
      </w:r>
      <w:proofErr w:type="gramStart"/>
      <w:r w:rsidRPr="00014B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4BE6">
        <w:rPr>
          <w:rFonts w:ascii="Times New Roman" w:hAnsi="Times New Roman" w:cs="Times New Roman"/>
          <w:sz w:val="24"/>
          <w:szCs w:val="24"/>
        </w:rPr>
        <w:t xml:space="preserve">. внесло </w:t>
      </w:r>
      <w:proofErr w:type="gramStart"/>
      <w:r w:rsidRPr="00014B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4BE6">
        <w:rPr>
          <w:rFonts w:ascii="Times New Roman" w:hAnsi="Times New Roman" w:cs="Times New Roman"/>
          <w:sz w:val="24"/>
          <w:szCs w:val="24"/>
        </w:rPr>
        <w:t xml:space="preserve"> историю российского образования трагические страницы: появился новый термин - "</w:t>
      </w:r>
      <w:proofErr w:type="spellStart"/>
      <w:r w:rsidRPr="00014BE6">
        <w:rPr>
          <w:rFonts w:ascii="Times New Roman" w:hAnsi="Times New Roman" w:cs="Times New Roman"/>
          <w:sz w:val="24"/>
          <w:szCs w:val="24"/>
        </w:rPr>
        <w:t>децелерация</w:t>
      </w:r>
      <w:proofErr w:type="spellEnd"/>
      <w:r w:rsidRPr="00014BE6">
        <w:rPr>
          <w:rFonts w:ascii="Times New Roman" w:hAnsi="Times New Roman" w:cs="Times New Roman"/>
          <w:sz w:val="24"/>
          <w:szCs w:val="24"/>
        </w:rPr>
        <w:t>", означающий массовую задержку детей в физическом и психическом развитии (в противовес "акселерации").</w:t>
      </w:r>
    </w:p>
    <w:p w:rsidR="009059C9" w:rsidRPr="00014BE6" w:rsidRDefault="006D535A" w:rsidP="009F74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 </w:t>
      </w:r>
      <w:r w:rsidR="009F742E" w:rsidRPr="00014BE6">
        <w:rPr>
          <w:rFonts w:ascii="Times New Roman" w:hAnsi="Times New Roman" w:cs="Times New Roman"/>
          <w:sz w:val="24"/>
          <w:szCs w:val="24"/>
        </w:rPr>
        <w:t xml:space="preserve">   </w:t>
      </w:r>
      <w:r w:rsidRPr="00014BE6">
        <w:rPr>
          <w:rFonts w:ascii="Times New Roman" w:hAnsi="Times New Roman" w:cs="Times New Roman"/>
          <w:sz w:val="24"/>
          <w:szCs w:val="24"/>
        </w:rPr>
        <w:t> Пр</w:t>
      </w:r>
      <w:r w:rsidR="009F742E" w:rsidRPr="00014BE6">
        <w:rPr>
          <w:rFonts w:ascii="Times New Roman" w:hAnsi="Times New Roman" w:cs="Times New Roman"/>
          <w:sz w:val="24"/>
          <w:szCs w:val="24"/>
        </w:rPr>
        <w:t xml:space="preserve">ичины </w:t>
      </w:r>
      <w:proofErr w:type="spellStart"/>
      <w:r w:rsidR="009F742E" w:rsidRPr="00014BE6">
        <w:rPr>
          <w:rFonts w:ascii="Times New Roman" w:hAnsi="Times New Roman" w:cs="Times New Roman"/>
          <w:sz w:val="24"/>
          <w:szCs w:val="24"/>
        </w:rPr>
        <w:t>децелерации</w:t>
      </w:r>
      <w:proofErr w:type="spellEnd"/>
      <w:r w:rsidR="009F742E" w:rsidRPr="00014BE6">
        <w:rPr>
          <w:rFonts w:ascii="Times New Roman" w:hAnsi="Times New Roman" w:cs="Times New Roman"/>
          <w:sz w:val="24"/>
          <w:szCs w:val="24"/>
        </w:rPr>
        <w:t xml:space="preserve"> многочисленны. </w:t>
      </w:r>
      <w:r w:rsidRPr="00014BE6">
        <w:rPr>
          <w:rFonts w:ascii="Times New Roman" w:hAnsi="Times New Roman" w:cs="Times New Roman"/>
          <w:sz w:val="24"/>
          <w:szCs w:val="24"/>
        </w:rPr>
        <w:t>Ситуация осложняется появлением детей-беженцев и сирот при живых родителях из обеспеченных семей, где старшим "некогда" заниматься</w:t>
      </w:r>
      <w:r w:rsidR="00554435" w:rsidRPr="00014BE6">
        <w:rPr>
          <w:rFonts w:ascii="Times New Roman" w:hAnsi="Times New Roman" w:cs="Times New Roman"/>
          <w:sz w:val="24"/>
          <w:szCs w:val="24"/>
        </w:rPr>
        <w:t xml:space="preserve"> воспитанием своих детей.</w:t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</w:p>
    <w:p w:rsidR="00554435" w:rsidRPr="00014BE6" w:rsidRDefault="006D535A" w:rsidP="005544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Другая тенденция - постоянно возрастающий разрыв между потенциальным уровнем усвоения учебного материала учащимися и используемыми в школе педагогическими технологиями. В резу</w:t>
      </w:r>
      <w:r w:rsidR="009F742E" w:rsidRPr="00014BE6">
        <w:rPr>
          <w:rFonts w:ascii="Times New Roman" w:hAnsi="Times New Roman" w:cs="Times New Roman"/>
          <w:sz w:val="24"/>
          <w:szCs w:val="24"/>
        </w:rPr>
        <w:t>льтате выпускники школ не имеют элементарных знаний</w:t>
      </w:r>
      <w:r w:rsidRPr="00014BE6">
        <w:rPr>
          <w:rFonts w:ascii="Times New Roman" w:hAnsi="Times New Roman" w:cs="Times New Roman"/>
          <w:sz w:val="24"/>
          <w:szCs w:val="24"/>
        </w:rPr>
        <w:t>, почти не читают художественной литературы, имеют смутные представления о современных концепциях естествознания, не знают мировой географии. По официальным данным ЮНЕСКО, российская молодежь за последние 40 лет по уровню интеллектуализации переместилась среди стран - членов ООН со 2-</w:t>
      </w:r>
      <w:r w:rsidR="00554435" w:rsidRPr="00014BE6">
        <w:rPr>
          <w:rFonts w:ascii="Times New Roman" w:hAnsi="Times New Roman" w:cs="Times New Roman"/>
          <w:sz w:val="24"/>
          <w:szCs w:val="24"/>
        </w:rPr>
        <w:t>3 на 52- 55-е м</w:t>
      </w:r>
      <w:r w:rsidR="009059C9" w:rsidRPr="00014BE6">
        <w:rPr>
          <w:rFonts w:ascii="Times New Roman" w:hAnsi="Times New Roman" w:cs="Times New Roman"/>
          <w:sz w:val="24"/>
          <w:szCs w:val="24"/>
        </w:rPr>
        <w:t>еста.</w:t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</w:p>
    <w:p w:rsidR="006D535A" w:rsidRPr="00014BE6" w:rsidRDefault="006D535A" w:rsidP="005544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 xml:space="preserve">Мы сталкиваемся с тем, что уровень познавательной активности сегодняшнего студента невысок, он не желает работать самостоятельно, да и просто учиться. Традиционные методы обучения, доска, мел, книга, энциклопедия, справочник ему не интересны. Однако вне учебного процесса он современный, продвинутый человек. Большую часть свободного времени он проводит за компьютером, в сети Интернет, с мобильным телефоном в руках. У него высокая потребность в темпераментной, визуальной информации и зрительной стимуляции. У него преобладает «клиповое мышление», которое отличается калейдоскопическим потоком восприятий, впечатлений, отсутствием чёткой логики, низким уровнем критического </w:t>
      </w:r>
      <w:r w:rsidR="00554435" w:rsidRPr="00014BE6">
        <w:rPr>
          <w:rFonts w:ascii="Times New Roman" w:hAnsi="Times New Roman" w:cs="Times New Roman"/>
          <w:sz w:val="24"/>
          <w:szCs w:val="24"/>
        </w:rPr>
        <w:t>сознания и самосознания.</w:t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 xml:space="preserve">Преподаватели колледжа сегодня применяют различные педагогические технологии. Наиболее часто используются следующие технологии: обучение в сотрудничестве, </w:t>
      </w:r>
      <w:proofErr w:type="spellStart"/>
      <w:r w:rsidRPr="00014BE6">
        <w:rPr>
          <w:rFonts w:ascii="Times New Roman" w:hAnsi="Times New Roman" w:cs="Times New Roman"/>
          <w:sz w:val="24"/>
          <w:szCs w:val="24"/>
        </w:rPr>
        <w:t>симуляционная</w:t>
      </w:r>
      <w:proofErr w:type="spellEnd"/>
      <w:r w:rsidRPr="00014BE6">
        <w:rPr>
          <w:rFonts w:ascii="Times New Roman" w:hAnsi="Times New Roman" w:cs="Times New Roman"/>
          <w:sz w:val="24"/>
          <w:szCs w:val="24"/>
        </w:rPr>
        <w:t xml:space="preserve"> технология, информационные технологии, технологии погружения в практическую деятельность.</w:t>
      </w:r>
    </w:p>
    <w:p w:rsidR="006D535A" w:rsidRPr="00014BE6" w:rsidRDefault="006D535A" w:rsidP="005544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bCs/>
          <w:sz w:val="24"/>
          <w:szCs w:val="24"/>
        </w:rPr>
        <w:t>Обучение в сотрудничестве</w:t>
      </w:r>
      <w:r w:rsidRPr="00014BE6">
        <w:rPr>
          <w:rFonts w:ascii="Times New Roman" w:hAnsi="Times New Roman" w:cs="Times New Roman"/>
          <w:sz w:val="24"/>
          <w:szCs w:val="24"/>
        </w:rPr>
        <w:t> применяется с целью обучения студента работать в команде и всегда быть готовы</w:t>
      </w:r>
      <w:r w:rsidR="009059C9" w:rsidRPr="00014BE6">
        <w:rPr>
          <w:rFonts w:ascii="Times New Roman" w:hAnsi="Times New Roman" w:cs="Times New Roman"/>
          <w:sz w:val="24"/>
          <w:szCs w:val="24"/>
        </w:rPr>
        <w:t xml:space="preserve">м прийти друг другу на помощь. </w:t>
      </w:r>
      <w:r w:rsidRPr="00014BE6">
        <w:rPr>
          <w:rFonts w:ascii="Times New Roman" w:hAnsi="Times New Roman" w:cs="Times New Roman"/>
          <w:sz w:val="24"/>
          <w:szCs w:val="24"/>
        </w:rPr>
        <w:t>Учебная группа разбивается на малые по 2-3 человека. Принципы работы в группе: индивидуальная ответственность каждого студента за решение задания данного группе, где каждый студент имеет равные возможности в достиж</w:t>
      </w:r>
      <w:r w:rsidR="009059C9" w:rsidRPr="00014BE6">
        <w:rPr>
          <w:rFonts w:ascii="Times New Roman" w:hAnsi="Times New Roman" w:cs="Times New Roman"/>
          <w:sz w:val="24"/>
          <w:szCs w:val="24"/>
        </w:rPr>
        <w:t xml:space="preserve">ении успеха. </w:t>
      </w:r>
      <w:r w:rsidRPr="00014BE6">
        <w:rPr>
          <w:rFonts w:ascii="Times New Roman" w:hAnsi="Times New Roman" w:cs="Times New Roman"/>
          <w:sz w:val="24"/>
          <w:szCs w:val="24"/>
        </w:rPr>
        <w:t>В ходе решения задания происходит обмен результатами с другими подгруппами и вырабатывается общее решение. В ходе совместной работы достигается усвоение всего материала.</w:t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  <w:t>Преподаватель организует самостоятельную познавательную деятельность студентов. В ходе работы осуществляет наблюдение за активностью студентов и контролирует успешность выполнения задания.</w:t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  <w:t>В заключении вырабатывается один вариант решения, подводятся итоги, объявляются результаты, отмечается уровень активности каждого студента.</w:t>
      </w:r>
    </w:p>
    <w:p w:rsidR="006D535A" w:rsidRPr="00014BE6" w:rsidRDefault="00554435" w:rsidP="0055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spellStart"/>
      <w:r w:rsidR="006D535A" w:rsidRPr="00014BE6">
        <w:rPr>
          <w:rFonts w:ascii="Times New Roman" w:hAnsi="Times New Roman" w:cs="Times New Roman"/>
          <w:bCs/>
          <w:sz w:val="24"/>
          <w:szCs w:val="24"/>
        </w:rPr>
        <w:t>Симуляционная</w:t>
      </w:r>
      <w:proofErr w:type="spellEnd"/>
      <w:r w:rsidR="006D535A" w:rsidRPr="00014BE6">
        <w:rPr>
          <w:rFonts w:ascii="Times New Roman" w:hAnsi="Times New Roman" w:cs="Times New Roman"/>
          <w:bCs/>
          <w:sz w:val="24"/>
          <w:szCs w:val="24"/>
        </w:rPr>
        <w:t xml:space="preserve"> технология</w:t>
      </w:r>
      <w:r w:rsidR="006D535A" w:rsidRPr="00014BE6">
        <w:rPr>
          <w:rFonts w:ascii="Times New Roman" w:hAnsi="Times New Roman" w:cs="Times New Roman"/>
          <w:sz w:val="24"/>
          <w:szCs w:val="24"/>
        </w:rPr>
        <w:t> сегодня является ведущей в создании условий для развития у студентов широкого спектра компетенций без риска нан</w:t>
      </w:r>
      <w:r w:rsidRPr="00014BE6">
        <w:rPr>
          <w:rFonts w:ascii="Times New Roman" w:hAnsi="Times New Roman" w:cs="Times New Roman"/>
          <w:sz w:val="24"/>
          <w:szCs w:val="24"/>
        </w:rPr>
        <w:t>есения вреда пациенту.</w:t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="006D535A" w:rsidRPr="00014BE6">
        <w:rPr>
          <w:rFonts w:ascii="Times New Roman" w:hAnsi="Times New Roman" w:cs="Times New Roman"/>
          <w:sz w:val="24"/>
          <w:szCs w:val="24"/>
        </w:rPr>
        <w:t xml:space="preserve">Симуляция (видимость, притворство) в медицинском образовании – это технология обучения и оценки практических умений и навыков, </w:t>
      </w:r>
      <w:r w:rsidR="006D535A" w:rsidRPr="00014BE6">
        <w:rPr>
          <w:rFonts w:ascii="Times New Roman" w:hAnsi="Times New Roman" w:cs="Times New Roman"/>
          <w:sz w:val="24"/>
          <w:szCs w:val="24"/>
        </w:rPr>
        <w:lastRenderedPageBreak/>
        <w:t>основанная на реалистичном моделировании, имитации клинической ситуации или отдельно взятой физиологической системы, для чего используются биологические, механические, электронные, виртуальные модели.</w:t>
      </w:r>
    </w:p>
    <w:p w:rsidR="006D535A" w:rsidRPr="00014BE6" w:rsidRDefault="006D535A" w:rsidP="005544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BE6">
        <w:rPr>
          <w:rFonts w:ascii="Times New Roman" w:hAnsi="Times New Roman" w:cs="Times New Roman"/>
          <w:sz w:val="24"/>
          <w:szCs w:val="24"/>
        </w:rPr>
        <w:t>Симуляционная</w:t>
      </w:r>
      <w:proofErr w:type="spellEnd"/>
      <w:r w:rsidRPr="00014BE6">
        <w:rPr>
          <w:rFonts w:ascii="Times New Roman" w:hAnsi="Times New Roman" w:cs="Times New Roman"/>
          <w:sz w:val="24"/>
          <w:szCs w:val="24"/>
        </w:rPr>
        <w:t xml:space="preserve"> технология позволяет отработать сестринские вмешательства в условиях приближённых </w:t>
      </w:r>
      <w:proofErr w:type="gramStart"/>
      <w:r w:rsidRPr="00014B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4BE6">
        <w:rPr>
          <w:rFonts w:ascii="Times New Roman" w:hAnsi="Times New Roman" w:cs="Times New Roman"/>
          <w:sz w:val="24"/>
          <w:szCs w:val="24"/>
        </w:rPr>
        <w:t xml:space="preserve"> настоящим, путём многократного повторения и разбора ошибок.</w:t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  <w:t>Одновременно совершенствуются умения работать с оборудовани</w:t>
      </w:r>
      <w:r w:rsidR="00554435" w:rsidRPr="00014BE6">
        <w:rPr>
          <w:rFonts w:ascii="Times New Roman" w:hAnsi="Times New Roman" w:cs="Times New Roman"/>
          <w:sz w:val="24"/>
          <w:szCs w:val="24"/>
        </w:rPr>
        <w:t>ем и работа в команде.</w:t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 xml:space="preserve">По уровню реалистичности выделяют семь групп </w:t>
      </w:r>
      <w:proofErr w:type="spellStart"/>
      <w:r w:rsidRPr="00014BE6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014BE6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6D535A" w:rsidRPr="00014BE6" w:rsidRDefault="006D535A" w:rsidP="0055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E6">
        <w:rPr>
          <w:rFonts w:ascii="Times New Roman" w:hAnsi="Times New Roman" w:cs="Times New Roman"/>
          <w:iCs/>
          <w:sz w:val="24"/>
          <w:szCs w:val="24"/>
        </w:rPr>
        <w:t>Визуальный</w:t>
      </w:r>
      <w:proofErr w:type="gramEnd"/>
      <w:r w:rsidRPr="00014BE6">
        <w:rPr>
          <w:rFonts w:ascii="Times New Roman" w:hAnsi="Times New Roman" w:cs="Times New Roman"/>
          <w:sz w:val="24"/>
          <w:szCs w:val="24"/>
        </w:rPr>
        <w:t> – классические учебные пособия</w:t>
      </w:r>
    </w:p>
    <w:p w:rsidR="006D535A" w:rsidRPr="00014BE6" w:rsidRDefault="006D535A" w:rsidP="0055443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электронные учебники</w:t>
      </w:r>
    </w:p>
    <w:p w:rsidR="006D535A" w:rsidRPr="00014BE6" w:rsidRDefault="006D535A" w:rsidP="0055443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обучающие компьютерные игры</w:t>
      </w:r>
    </w:p>
    <w:p w:rsidR="006D535A" w:rsidRPr="00014BE6" w:rsidRDefault="006D535A" w:rsidP="0055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E6">
        <w:rPr>
          <w:rFonts w:ascii="Times New Roman" w:hAnsi="Times New Roman" w:cs="Times New Roman"/>
          <w:iCs/>
          <w:sz w:val="24"/>
          <w:szCs w:val="24"/>
        </w:rPr>
        <w:t>Тактильный</w:t>
      </w:r>
      <w:proofErr w:type="gramEnd"/>
      <w:r w:rsidRPr="00014BE6">
        <w:rPr>
          <w:rFonts w:ascii="Times New Roman" w:hAnsi="Times New Roman" w:cs="Times New Roman"/>
          <w:iCs/>
          <w:sz w:val="24"/>
          <w:szCs w:val="24"/>
        </w:rPr>
        <w:t> </w:t>
      </w:r>
      <w:r w:rsidRPr="00014BE6">
        <w:rPr>
          <w:rFonts w:ascii="Times New Roman" w:hAnsi="Times New Roman" w:cs="Times New Roman"/>
          <w:sz w:val="24"/>
          <w:szCs w:val="24"/>
        </w:rPr>
        <w:t>– тренажёры для отработки практических навыков</w:t>
      </w:r>
    </w:p>
    <w:p w:rsidR="006D535A" w:rsidRPr="00014BE6" w:rsidRDefault="006D535A" w:rsidP="0055443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реалистические фантомы органов</w:t>
      </w:r>
    </w:p>
    <w:p w:rsidR="006D535A" w:rsidRPr="00014BE6" w:rsidRDefault="006D535A" w:rsidP="0055443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манекены сердечно-лёгочной реанимации</w:t>
      </w:r>
    </w:p>
    <w:p w:rsidR="006D535A" w:rsidRPr="00014BE6" w:rsidRDefault="006D535A" w:rsidP="0055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E6">
        <w:rPr>
          <w:rFonts w:ascii="Times New Roman" w:hAnsi="Times New Roman" w:cs="Times New Roman"/>
          <w:iCs/>
          <w:sz w:val="24"/>
          <w:szCs w:val="24"/>
        </w:rPr>
        <w:t>Реактивный</w:t>
      </w:r>
      <w:proofErr w:type="gramEnd"/>
      <w:r w:rsidRPr="00014BE6">
        <w:rPr>
          <w:rFonts w:ascii="Times New Roman" w:hAnsi="Times New Roman" w:cs="Times New Roman"/>
          <w:sz w:val="24"/>
          <w:szCs w:val="24"/>
        </w:rPr>
        <w:t> – манекены низшего класса реалистичности</w:t>
      </w:r>
    </w:p>
    <w:p w:rsidR="006D535A" w:rsidRPr="00014BE6" w:rsidRDefault="006D535A" w:rsidP="0055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E6">
        <w:rPr>
          <w:rFonts w:ascii="Times New Roman" w:hAnsi="Times New Roman" w:cs="Times New Roman"/>
          <w:iCs/>
          <w:sz w:val="24"/>
          <w:szCs w:val="24"/>
        </w:rPr>
        <w:t>Автоматизированный</w:t>
      </w:r>
      <w:proofErr w:type="gramEnd"/>
      <w:r w:rsidRPr="00014BE6">
        <w:rPr>
          <w:rFonts w:ascii="Times New Roman" w:hAnsi="Times New Roman" w:cs="Times New Roman"/>
          <w:sz w:val="24"/>
          <w:szCs w:val="24"/>
        </w:rPr>
        <w:t> – манекены среднего класса реалистичности</w:t>
      </w:r>
    </w:p>
    <w:p w:rsidR="006D535A" w:rsidRPr="00014BE6" w:rsidRDefault="006D535A" w:rsidP="0055443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видеооборудование</w:t>
      </w:r>
    </w:p>
    <w:p w:rsidR="006D535A" w:rsidRPr="00014BE6" w:rsidRDefault="006D535A" w:rsidP="0055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iCs/>
          <w:sz w:val="24"/>
          <w:szCs w:val="24"/>
        </w:rPr>
        <w:t>Аппаратный</w:t>
      </w:r>
      <w:r w:rsidRPr="00014BE6">
        <w:rPr>
          <w:rFonts w:ascii="Times New Roman" w:hAnsi="Times New Roman" w:cs="Times New Roman"/>
          <w:sz w:val="24"/>
          <w:szCs w:val="24"/>
        </w:rPr>
        <w:t> – симулятор среднего класса в палате, оснащённой медицинской мебелью и аппаратурой;</w:t>
      </w:r>
    </w:p>
    <w:p w:rsidR="006D535A" w:rsidRPr="00014BE6" w:rsidRDefault="006D535A" w:rsidP="0055443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тренажёр, укомплектованный реальным медицинским оборудованием.</w:t>
      </w:r>
    </w:p>
    <w:p w:rsidR="006D535A" w:rsidRPr="00014BE6" w:rsidRDefault="006D535A" w:rsidP="0055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E6">
        <w:rPr>
          <w:rFonts w:ascii="Times New Roman" w:hAnsi="Times New Roman" w:cs="Times New Roman"/>
          <w:iCs/>
          <w:sz w:val="24"/>
          <w:szCs w:val="24"/>
        </w:rPr>
        <w:t>Интерактивный</w:t>
      </w:r>
      <w:proofErr w:type="gramEnd"/>
      <w:r w:rsidRPr="00014BE6">
        <w:rPr>
          <w:rFonts w:ascii="Times New Roman" w:hAnsi="Times New Roman" w:cs="Times New Roman"/>
          <w:sz w:val="24"/>
          <w:szCs w:val="24"/>
        </w:rPr>
        <w:t> – роботы – симуляторы пациента высшего класса реалистичности и виртуальные стимуляторы с обратной тактильной связью.</w:t>
      </w:r>
    </w:p>
    <w:p w:rsidR="006D535A" w:rsidRPr="00014BE6" w:rsidRDefault="006D535A" w:rsidP="0055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E6">
        <w:rPr>
          <w:rFonts w:ascii="Times New Roman" w:hAnsi="Times New Roman" w:cs="Times New Roman"/>
          <w:iCs/>
          <w:sz w:val="24"/>
          <w:szCs w:val="24"/>
        </w:rPr>
        <w:t>Интегрированный</w:t>
      </w:r>
      <w:proofErr w:type="gramEnd"/>
      <w:r w:rsidRPr="00014BE6">
        <w:rPr>
          <w:rFonts w:ascii="Times New Roman" w:hAnsi="Times New Roman" w:cs="Times New Roman"/>
          <w:sz w:val="24"/>
          <w:szCs w:val="24"/>
        </w:rPr>
        <w:t xml:space="preserve"> – комплексные интегрированные </w:t>
      </w:r>
      <w:proofErr w:type="spellStart"/>
      <w:r w:rsidRPr="00014BE6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014BE6">
        <w:rPr>
          <w:rFonts w:ascii="Times New Roman" w:hAnsi="Times New Roman" w:cs="Times New Roman"/>
          <w:sz w:val="24"/>
          <w:szCs w:val="24"/>
        </w:rPr>
        <w:t xml:space="preserve"> системы – взаимодействующие виртуальные симуляторы.</w:t>
      </w:r>
    </w:p>
    <w:p w:rsidR="006D535A" w:rsidRPr="00014BE6" w:rsidRDefault="006D535A" w:rsidP="0055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4B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BE6">
        <w:rPr>
          <w:rFonts w:ascii="Times New Roman" w:hAnsi="Times New Roman" w:cs="Times New Roman"/>
          <w:sz w:val="24"/>
          <w:szCs w:val="24"/>
        </w:rPr>
        <w:t>колледжа</w:t>
      </w:r>
      <w:proofErr w:type="gramEnd"/>
      <w:r w:rsidRPr="00014BE6">
        <w:rPr>
          <w:rFonts w:ascii="Times New Roman" w:hAnsi="Times New Roman" w:cs="Times New Roman"/>
          <w:sz w:val="24"/>
          <w:szCs w:val="24"/>
        </w:rPr>
        <w:t xml:space="preserve"> для преподавателей основ сестринского дела создана  модель мини-отделения в  составе 4 кабинетов:</w:t>
      </w:r>
    </w:p>
    <w:p w:rsidR="006D535A" w:rsidRPr="00014BE6" w:rsidRDefault="006D535A" w:rsidP="0055443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кабинет приёма больных</w:t>
      </w:r>
    </w:p>
    <w:p w:rsidR="006D535A" w:rsidRPr="00014BE6" w:rsidRDefault="006D535A" w:rsidP="0055443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процедурный кабинет</w:t>
      </w:r>
    </w:p>
    <w:p w:rsidR="006D535A" w:rsidRPr="00014BE6" w:rsidRDefault="006D535A" w:rsidP="0055443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кабинет сестринских технологий</w:t>
      </w:r>
    </w:p>
    <w:p w:rsidR="006D535A" w:rsidRPr="00014BE6" w:rsidRDefault="006D535A" w:rsidP="0055443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палата сестринского ухода.</w:t>
      </w:r>
    </w:p>
    <w:p w:rsidR="006D535A" w:rsidRPr="00014BE6" w:rsidRDefault="006D535A" w:rsidP="0055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 xml:space="preserve">Из перечисленных технологий преподавателями широко используются следующие уровни </w:t>
      </w:r>
      <w:proofErr w:type="spellStart"/>
      <w:r w:rsidRPr="00014BE6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014BE6">
        <w:rPr>
          <w:rFonts w:ascii="Times New Roman" w:hAnsi="Times New Roman" w:cs="Times New Roman"/>
          <w:sz w:val="24"/>
          <w:szCs w:val="24"/>
        </w:rPr>
        <w:t xml:space="preserve"> технологии:</w:t>
      </w:r>
    </w:p>
    <w:p w:rsidR="006D535A" w:rsidRPr="00014BE6" w:rsidRDefault="006D535A" w:rsidP="0055443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E6">
        <w:rPr>
          <w:rFonts w:ascii="Times New Roman" w:hAnsi="Times New Roman" w:cs="Times New Roman"/>
          <w:iCs/>
          <w:sz w:val="24"/>
          <w:szCs w:val="24"/>
        </w:rPr>
        <w:t>Визуальный</w:t>
      </w:r>
      <w:proofErr w:type="gramEnd"/>
      <w:r w:rsidRPr="00014BE6">
        <w:rPr>
          <w:rFonts w:ascii="Times New Roman" w:hAnsi="Times New Roman" w:cs="Times New Roman"/>
          <w:sz w:val="24"/>
          <w:szCs w:val="24"/>
        </w:rPr>
        <w:t> – знакомство студентов с алгоритмом выполнения манипуляции. На данном этапе отрабатывается последовательность действий выполнения манипуляции через изучение электронного пособия или просмотр видеофильма.</w:t>
      </w:r>
    </w:p>
    <w:p w:rsidR="006D535A" w:rsidRPr="00014BE6" w:rsidRDefault="006D535A" w:rsidP="0055443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E6">
        <w:rPr>
          <w:rFonts w:ascii="Times New Roman" w:hAnsi="Times New Roman" w:cs="Times New Roman"/>
          <w:iCs/>
          <w:sz w:val="24"/>
          <w:szCs w:val="24"/>
        </w:rPr>
        <w:t>Тактильный</w:t>
      </w:r>
      <w:proofErr w:type="gramEnd"/>
      <w:r w:rsidRPr="00014BE6">
        <w:rPr>
          <w:rFonts w:ascii="Times New Roman" w:hAnsi="Times New Roman" w:cs="Times New Roman"/>
          <w:sz w:val="24"/>
          <w:szCs w:val="24"/>
        </w:rPr>
        <w:t> – воспроизведение и отработка практических манипуляций на фантоме, муляже, стандартизованном пациенте. В процессе выполнения манипуляции вырабатывается последовательность и координация движений, приобретается практический навык.</w:t>
      </w:r>
    </w:p>
    <w:p w:rsidR="006D535A" w:rsidRPr="00014BE6" w:rsidRDefault="006D535A" w:rsidP="0055443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BE6">
        <w:rPr>
          <w:rFonts w:ascii="Times New Roman" w:hAnsi="Times New Roman" w:cs="Times New Roman"/>
          <w:iCs/>
          <w:sz w:val="24"/>
          <w:szCs w:val="24"/>
        </w:rPr>
        <w:t>Реактивный</w:t>
      </w:r>
      <w:proofErr w:type="gramEnd"/>
      <w:r w:rsidRPr="00014BE6">
        <w:rPr>
          <w:rFonts w:ascii="Times New Roman" w:hAnsi="Times New Roman" w:cs="Times New Roman"/>
          <w:sz w:val="24"/>
          <w:szCs w:val="24"/>
        </w:rPr>
        <w:t> – воспроизведение простейших активных реакций фантома на типовые действия. Например, аускультация сердца, непрямой массаж сердца.</w:t>
      </w:r>
    </w:p>
    <w:p w:rsidR="006D535A" w:rsidRPr="00014BE6" w:rsidRDefault="006D535A" w:rsidP="0055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proofErr w:type="spellStart"/>
      <w:r w:rsidRPr="00014BE6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014BE6">
        <w:rPr>
          <w:rFonts w:ascii="Times New Roman" w:hAnsi="Times New Roman" w:cs="Times New Roman"/>
          <w:sz w:val="24"/>
          <w:szCs w:val="24"/>
        </w:rPr>
        <w:t xml:space="preserve"> практического обучения:</w:t>
      </w:r>
    </w:p>
    <w:p w:rsidR="006D535A" w:rsidRPr="00014BE6" w:rsidRDefault="006D535A" w:rsidP="0055443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В ходе освоения практического умения не рискует ни пациент, ни студент.</w:t>
      </w:r>
    </w:p>
    <w:p w:rsidR="006D535A" w:rsidRPr="00014BE6" w:rsidRDefault="006D535A" w:rsidP="0055443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Неограниченное число повторов и длительность отработки сестринских вмешательств.</w:t>
      </w:r>
    </w:p>
    <w:p w:rsidR="006D535A" w:rsidRPr="00014BE6" w:rsidRDefault="006D535A" w:rsidP="0055443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Меньше стресс при первых реальных вмешательствах.</w:t>
      </w:r>
    </w:p>
    <w:p w:rsidR="006D535A" w:rsidRPr="00014BE6" w:rsidRDefault="006D535A" w:rsidP="0055443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lastRenderedPageBreak/>
        <w:t>Симулятор может сам вести студента по программе тренинга.</w:t>
      </w:r>
    </w:p>
    <w:p w:rsidR="006D535A" w:rsidRPr="00014BE6" w:rsidRDefault="006D535A" w:rsidP="0055443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Возможность объективной оценки уровня практической подготовки студента.</w:t>
      </w:r>
    </w:p>
    <w:p w:rsidR="006D535A" w:rsidRPr="00014BE6" w:rsidRDefault="006D535A" w:rsidP="005544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iCs/>
          <w:sz w:val="24"/>
          <w:szCs w:val="24"/>
        </w:rPr>
        <w:t>Однако</w:t>
      </w:r>
      <w:proofErr w:type="gramStart"/>
      <w:r w:rsidRPr="00014BE6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014BE6">
        <w:rPr>
          <w:rFonts w:ascii="Times New Roman" w:hAnsi="Times New Roman" w:cs="Times New Roman"/>
          <w:iCs/>
          <w:sz w:val="24"/>
          <w:szCs w:val="24"/>
        </w:rPr>
        <w:t xml:space="preserve"> следует отметить, что </w:t>
      </w:r>
      <w:proofErr w:type="spellStart"/>
      <w:r w:rsidRPr="00014BE6">
        <w:rPr>
          <w:rFonts w:ascii="Times New Roman" w:hAnsi="Times New Roman" w:cs="Times New Roman"/>
          <w:bCs/>
          <w:iCs/>
          <w:sz w:val="24"/>
          <w:szCs w:val="24"/>
        </w:rPr>
        <w:t>симуляционное</w:t>
      </w:r>
      <w:proofErr w:type="spellEnd"/>
      <w:r w:rsidRPr="00014BE6">
        <w:rPr>
          <w:rFonts w:ascii="Times New Roman" w:hAnsi="Times New Roman" w:cs="Times New Roman"/>
          <w:bCs/>
          <w:iCs/>
          <w:sz w:val="24"/>
          <w:szCs w:val="24"/>
        </w:rPr>
        <w:t xml:space="preserve"> обучение</w:t>
      </w:r>
      <w:r w:rsidRPr="00014BE6">
        <w:rPr>
          <w:rFonts w:ascii="Times New Roman" w:hAnsi="Times New Roman" w:cs="Times New Roman"/>
          <w:iCs/>
          <w:sz w:val="24"/>
          <w:szCs w:val="24"/>
        </w:rPr>
        <w:t> не даёт возможности приобрести опыт общения с реальным пациентом, что возможно  осуществить в условиях в лечебно-профилактического учреждения.</w:t>
      </w:r>
    </w:p>
    <w:p w:rsidR="006D535A" w:rsidRPr="00014BE6" w:rsidRDefault="006D535A" w:rsidP="0055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bCs/>
          <w:sz w:val="24"/>
          <w:szCs w:val="24"/>
        </w:rPr>
        <w:t>Информационные технологии</w:t>
      </w:r>
    </w:p>
    <w:p w:rsidR="006D535A" w:rsidRPr="00014BE6" w:rsidRDefault="006D535A" w:rsidP="005544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Современный специалист должен получить не только конкретные знания, но и умения ставить и решать профессиональные задачи, владеть информационными  и коммуникационными технологиями, обладать творческим мышлением. Этому способствуют современные информационные технологии, которые решают образовательную и организационную задачи.</w:t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  <w:t>Для повышения наглядности изучаемого материала и проверки качества знаний преподавателями применяются компьютерные презентации занятий или их фрагментов, содержащими набор слайдов с текстом, таблицами, схемами, рисунками, фотографиями, видео, что делает занятие более эффектным и позволяет повысить уровень восприятия материала, сконцентрировать внимание на важных его моментах.</w:t>
      </w:r>
    </w:p>
    <w:p w:rsidR="006D535A" w:rsidRPr="00014BE6" w:rsidRDefault="006D535A" w:rsidP="005544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t>Преподавателями основ сестринского дела созданы мультимедийные пособия, содержащие видеосюжеты по выполнению сестринских вмешательств, алгоритмов сестринских манипуляций, где представлены все этапы их выполнения в логической последовательности с элементами безопа</w:t>
      </w:r>
      <w:r w:rsidR="00554435" w:rsidRPr="00014BE6">
        <w:rPr>
          <w:rFonts w:ascii="Times New Roman" w:hAnsi="Times New Roman" w:cs="Times New Roman"/>
          <w:sz w:val="24"/>
          <w:szCs w:val="24"/>
        </w:rPr>
        <w:t>сности на рабочем месте.</w:t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>Также имеются тестовые контролирующие задания, позволяющие быстро установить обратную связь со студентами, внести коррективы в их знания, стимулировать подготовку к каждому занятию. Одновременно это позволяет экономить время, снижает уровень эмоционального напряжения при контроле знаний.</w:t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iCs/>
          <w:sz w:val="24"/>
          <w:szCs w:val="24"/>
        </w:rPr>
        <w:t>Таким образом</w:t>
      </w:r>
      <w:r w:rsidRPr="00014BE6">
        <w:rPr>
          <w:rFonts w:ascii="Times New Roman" w:hAnsi="Times New Roman" w:cs="Times New Roman"/>
          <w:sz w:val="24"/>
          <w:szCs w:val="24"/>
        </w:rPr>
        <w:t>, использование информационных технологий позволяет организовать самостоятельную творческую деятельность студентов, обеспечить высокую познавательную активность в приобретении у них глубоких  и прочных знаний по изучаемым предметам.</w:t>
      </w:r>
    </w:p>
    <w:p w:rsidR="00554435" w:rsidRPr="00014BE6" w:rsidRDefault="00554435" w:rsidP="0055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D535A" w:rsidRPr="00014BE6">
        <w:rPr>
          <w:rFonts w:ascii="Times New Roman" w:hAnsi="Times New Roman" w:cs="Times New Roman"/>
          <w:bCs/>
          <w:sz w:val="24"/>
          <w:szCs w:val="24"/>
        </w:rPr>
        <w:t>Технология погружения в профессиональную деятельность </w:t>
      </w:r>
      <w:r w:rsidR="006D535A" w:rsidRPr="00014BE6">
        <w:rPr>
          <w:rFonts w:ascii="Times New Roman" w:hAnsi="Times New Roman" w:cs="Times New Roman"/>
          <w:sz w:val="24"/>
          <w:szCs w:val="24"/>
        </w:rPr>
        <w:t>необходима для подготовки профессионала-специалиста, способного квалифицированно решать профессиональные задачи, видеть, формулировать проблемы, самостоятельно строить и корректировать свою учебно-познавательную и профессиональную деятельность.  Ориентация при применении технологии направлена на формирование системы профессиональных практических умений, развитие клинического мышления, мыслительной активности. Примером применения этой технологии служит организация производственной практики</w:t>
      </w:r>
      <w:r w:rsidR="00483097" w:rsidRPr="00014BE6">
        <w:rPr>
          <w:rFonts w:ascii="Times New Roman" w:hAnsi="Times New Roman" w:cs="Times New Roman"/>
          <w:sz w:val="24"/>
          <w:szCs w:val="24"/>
        </w:rPr>
        <w:t xml:space="preserve">. </w:t>
      </w:r>
      <w:r w:rsidR="006D535A" w:rsidRPr="00014BE6">
        <w:rPr>
          <w:rFonts w:ascii="Times New Roman" w:hAnsi="Times New Roman" w:cs="Times New Roman"/>
          <w:sz w:val="24"/>
          <w:szCs w:val="24"/>
        </w:rPr>
        <w:t>Практика проводится после окончания изучения дисциплин в лечебно-профилактических учреждениях, утверждённых в качестве баз практики.</w:t>
      </w:r>
      <w:r w:rsidR="006D535A" w:rsidRPr="00014BE6">
        <w:rPr>
          <w:rFonts w:ascii="Times New Roman" w:hAnsi="Times New Roman" w:cs="Times New Roman"/>
          <w:sz w:val="24"/>
          <w:szCs w:val="24"/>
        </w:rPr>
        <w:tab/>
      </w:r>
      <w:r w:rsidR="006D535A" w:rsidRPr="00014BE6">
        <w:rPr>
          <w:rFonts w:ascii="Times New Roman" w:hAnsi="Times New Roman" w:cs="Times New Roman"/>
          <w:sz w:val="24"/>
          <w:szCs w:val="24"/>
        </w:rPr>
        <w:tab/>
        <w:t>Содержание программ практики, рассчитано на комплексное применение полученных студентом знаний. Использование системного подхода к организации ухода за пациентом позволяет студентам осознанно выполнять необходимые манипуляции, обеспечивает умения общения и эффективную подготовку к профессиональной деятельности. При прохождении практики студент знакомится с правилами техники безопасности на рабочем месте, соблюдает их, обеспечивает инфекционную безопасность персонала и пациента, знакомится со структурой каждого функционального подразделения лечебного учреждения, содержанием деятельно</w:t>
      </w:r>
      <w:r w:rsidR="00483097" w:rsidRPr="00014BE6">
        <w:rPr>
          <w:rFonts w:ascii="Times New Roman" w:hAnsi="Times New Roman" w:cs="Times New Roman"/>
          <w:sz w:val="24"/>
          <w:szCs w:val="24"/>
        </w:rPr>
        <w:t>сти сестринского персонала.</w:t>
      </w:r>
      <w:r w:rsidR="00483097" w:rsidRPr="00014BE6">
        <w:rPr>
          <w:rFonts w:ascii="Times New Roman" w:hAnsi="Times New Roman" w:cs="Times New Roman"/>
          <w:sz w:val="24"/>
          <w:szCs w:val="24"/>
        </w:rPr>
        <w:tab/>
      </w:r>
      <w:r w:rsidR="00483097" w:rsidRPr="00014BE6">
        <w:rPr>
          <w:rFonts w:ascii="Times New Roman" w:hAnsi="Times New Roman" w:cs="Times New Roman"/>
          <w:sz w:val="24"/>
          <w:szCs w:val="24"/>
        </w:rPr>
        <w:tab/>
      </w:r>
      <w:r w:rsidR="00483097" w:rsidRPr="00014BE6">
        <w:rPr>
          <w:rFonts w:ascii="Times New Roman" w:hAnsi="Times New Roman" w:cs="Times New Roman"/>
          <w:sz w:val="24"/>
          <w:szCs w:val="24"/>
        </w:rPr>
        <w:tab/>
      </w:r>
      <w:r w:rsidR="006D535A" w:rsidRPr="00014BE6">
        <w:rPr>
          <w:rFonts w:ascii="Times New Roman" w:hAnsi="Times New Roman" w:cs="Times New Roman"/>
          <w:sz w:val="24"/>
          <w:szCs w:val="24"/>
        </w:rPr>
        <w:tab/>
      </w:r>
    </w:p>
    <w:p w:rsidR="006D535A" w:rsidRPr="00014BE6" w:rsidRDefault="006D535A" w:rsidP="005544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BE6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педагогические технологии обеспечивают формирование профессиональных, общекультурных компетенций,  которые позволяют адаптировать имеющие знания будущих  специалистов к </w:t>
      </w:r>
      <w:r w:rsidR="00554435" w:rsidRPr="00014BE6">
        <w:rPr>
          <w:rFonts w:ascii="Times New Roman" w:hAnsi="Times New Roman" w:cs="Times New Roman"/>
          <w:sz w:val="24"/>
          <w:szCs w:val="24"/>
        </w:rPr>
        <w:t>новым обстоятельствам.</w:t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="00554435" w:rsidRPr="00014BE6">
        <w:rPr>
          <w:rFonts w:ascii="Times New Roman" w:hAnsi="Times New Roman" w:cs="Times New Roman"/>
          <w:sz w:val="24"/>
          <w:szCs w:val="24"/>
        </w:rPr>
        <w:tab/>
      </w:r>
      <w:r w:rsidRPr="00014BE6">
        <w:rPr>
          <w:rFonts w:ascii="Times New Roman" w:hAnsi="Times New Roman" w:cs="Times New Roman"/>
          <w:sz w:val="24"/>
          <w:szCs w:val="24"/>
        </w:rPr>
        <w:t xml:space="preserve">Отмечая положительные стороны использования информационных </w:t>
      </w:r>
      <w:bookmarkStart w:id="1" w:name="_GoBack"/>
      <w:bookmarkEnd w:id="1"/>
      <w:r w:rsidRPr="00014BE6">
        <w:rPr>
          <w:rFonts w:ascii="Times New Roman" w:hAnsi="Times New Roman" w:cs="Times New Roman"/>
          <w:sz w:val="24"/>
          <w:szCs w:val="24"/>
        </w:rPr>
        <w:t>технологий, хотела</w:t>
      </w:r>
      <w:r w:rsidR="00483097" w:rsidRPr="00014BE6">
        <w:rPr>
          <w:rFonts w:ascii="Times New Roman" w:hAnsi="Times New Roman" w:cs="Times New Roman"/>
          <w:sz w:val="24"/>
          <w:szCs w:val="24"/>
        </w:rPr>
        <w:t xml:space="preserve"> бы </w:t>
      </w:r>
      <w:r w:rsidRPr="00014BE6">
        <w:rPr>
          <w:rFonts w:ascii="Times New Roman" w:hAnsi="Times New Roman" w:cs="Times New Roman"/>
          <w:sz w:val="24"/>
          <w:szCs w:val="24"/>
        </w:rPr>
        <w:t xml:space="preserve"> подчеркнуть, что никакие, даже самые новейшие электронные технологии, не смогут заменить общение преподавателя со студентом на занятии. Пробудить </w:t>
      </w:r>
      <w:r w:rsidR="00483097" w:rsidRPr="00014BE6">
        <w:rPr>
          <w:rFonts w:ascii="Times New Roman" w:hAnsi="Times New Roman" w:cs="Times New Roman"/>
          <w:sz w:val="24"/>
          <w:szCs w:val="24"/>
        </w:rPr>
        <w:t>эмоции, заглянуть в душу обучающегося</w:t>
      </w:r>
      <w:r w:rsidRPr="00014BE6">
        <w:rPr>
          <w:rFonts w:ascii="Times New Roman" w:hAnsi="Times New Roman" w:cs="Times New Roman"/>
          <w:sz w:val="24"/>
          <w:szCs w:val="24"/>
        </w:rPr>
        <w:t xml:space="preserve"> сможет только преподаватель, его живое слово. Ничто не заменит преподавателя в качестве образца для подражания при отработке </w:t>
      </w:r>
      <w:r w:rsidR="00483097" w:rsidRPr="00014BE6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Pr="00014BE6">
        <w:rPr>
          <w:rFonts w:ascii="Times New Roman" w:hAnsi="Times New Roman" w:cs="Times New Roman"/>
          <w:sz w:val="24"/>
          <w:szCs w:val="24"/>
        </w:rPr>
        <w:t>навыков. Информационные технологии недостаточно формируют коммуникативные умения и личностные качества, необходимые для деятельности в сфере «человек-человек» в связи с ограниченностью форм и стилей общения. Таким образом, главной и ведущей фигурой на занятии остаётся преподаватель, а применение новейших информационных технологий следует рассматривать как один из эффективных способов организации учебного процесса</w:t>
      </w:r>
    </w:p>
    <w:p w:rsidR="00DB4827" w:rsidRPr="00554435" w:rsidRDefault="00DB4827" w:rsidP="0055443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sectPr w:rsidR="00DB4827" w:rsidRPr="00554435" w:rsidSect="000A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B83"/>
    <w:multiLevelType w:val="multilevel"/>
    <w:tmpl w:val="E748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2746"/>
    <w:multiLevelType w:val="multilevel"/>
    <w:tmpl w:val="D7B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4720A"/>
    <w:multiLevelType w:val="multilevel"/>
    <w:tmpl w:val="5826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104D6"/>
    <w:multiLevelType w:val="multilevel"/>
    <w:tmpl w:val="579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5296F"/>
    <w:multiLevelType w:val="multilevel"/>
    <w:tmpl w:val="9C62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F71C9"/>
    <w:multiLevelType w:val="multilevel"/>
    <w:tmpl w:val="0A36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42CD0"/>
    <w:multiLevelType w:val="multilevel"/>
    <w:tmpl w:val="C92C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B202F"/>
    <w:multiLevelType w:val="multilevel"/>
    <w:tmpl w:val="D7EE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D535A"/>
    <w:rsid w:val="00014BE6"/>
    <w:rsid w:val="000A488D"/>
    <w:rsid w:val="00483097"/>
    <w:rsid w:val="00554435"/>
    <w:rsid w:val="006D535A"/>
    <w:rsid w:val="007219D4"/>
    <w:rsid w:val="009059C9"/>
    <w:rsid w:val="009F742E"/>
    <w:rsid w:val="00A46697"/>
    <w:rsid w:val="00DB1BC2"/>
    <w:rsid w:val="00DB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2016-01-17T13:28:00Z</dcterms:created>
  <dcterms:modified xsi:type="dcterms:W3CDTF">2022-11-04T15:51:00Z</dcterms:modified>
</cp:coreProperties>
</file>