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E9" w:rsidRPr="00AC26E2" w:rsidRDefault="00FC5F22">
      <w:pPr>
        <w:rPr>
          <w:rFonts w:ascii="Times New Roman" w:hAnsi="Times New Roman" w:cs="Times New Roman"/>
          <w:b/>
          <w:sz w:val="28"/>
          <w:szCs w:val="28"/>
        </w:rPr>
      </w:pPr>
      <w:r w:rsidRPr="00AC26E2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CF1157" w:rsidRPr="00AC26E2">
        <w:rPr>
          <w:rFonts w:ascii="Times New Roman" w:hAnsi="Times New Roman" w:cs="Times New Roman"/>
          <w:b/>
          <w:sz w:val="28"/>
          <w:szCs w:val="28"/>
        </w:rPr>
        <w:t>экстремизма и терроризма</w:t>
      </w:r>
      <w:r w:rsidRPr="00AC26E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F1157" w:rsidRPr="00AC26E2">
        <w:rPr>
          <w:rFonts w:ascii="Times New Roman" w:hAnsi="Times New Roman" w:cs="Times New Roman"/>
          <w:b/>
          <w:sz w:val="28"/>
          <w:szCs w:val="28"/>
        </w:rPr>
        <w:t>молодежной среде</w:t>
      </w:r>
    </w:p>
    <w:p w:rsidR="00FC5F22" w:rsidRPr="00AC26E2" w:rsidRDefault="00AC26E2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sz w:val="28"/>
          <w:szCs w:val="28"/>
        </w:rPr>
        <w:t>Рассмотрим термин</w:t>
      </w:r>
      <w:r w:rsidR="00FC5F22" w:rsidRPr="00AC26E2">
        <w:rPr>
          <w:rFonts w:ascii="Times New Roman" w:hAnsi="Times New Roman" w:cs="Times New Roman"/>
          <w:sz w:val="28"/>
          <w:szCs w:val="28"/>
        </w:rPr>
        <w:t xml:space="preserve"> </w:t>
      </w:r>
      <w:r w:rsidRPr="00AC26E2">
        <w:rPr>
          <w:rFonts w:ascii="Times New Roman" w:hAnsi="Times New Roman" w:cs="Times New Roman"/>
          <w:sz w:val="28"/>
          <w:szCs w:val="28"/>
        </w:rPr>
        <w:t>«</w:t>
      </w:r>
      <w:r w:rsidR="00FC5F22" w:rsidRPr="00AC26E2">
        <w:rPr>
          <w:rFonts w:ascii="Times New Roman" w:hAnsi="Times New Roman" w:cs="Times New Roman"/>
          <w:sz w:val="28"/>
          <w:szCs w:val="28"/>
        </w:rPr>
        <w:t>профилактика</w:t>
      </w:r>
      <w:r w:rsidRPr="00AC26E2">
        <w:rPr>
          <w:rFonts w:ascii="Times New Roman" w:hAnsi="Times New Roman" w:cs="Times New Roman"/>
          <w:sz w:val="28"/>
          <w:szCs w:val="28"/>
        </w:rPr>
        <w:t>». Э</w:t>
      </w:r>
      <w:r w:rsidR="00FC5F22" w:rsidRPr="00AC26E2">
        <w:rPr>
          <w:rFonts w:ascii="Times New Roman" w:hAnsi="Times New Roman" w:cs="Times New Roman"/>
          <w:sz w:val="28"/>
          <w:szCs w:val="28"/>
        </w:rPr>
        <w:t xml:space="preserve">то </w:t>
      </w:r>
      <w:r w:rsidR="00FC5F22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совокупность действий, мероприятий, направленных на предупреждение, предотвращение какого-либо нежелательного, опасного, вредного воздействия.</w:t>
      </w:r>
    </w:p>
    <w:p w:rsidR="00FC5F22" w:rsidRPr="00AC26E2" w:rsidRDefault="00FC5F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761ABF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Лучшим средством предотвращения террористических актов на территории РФ является провидение систематической работы по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профилактике</w:t>
      </w:r>
      <w:r w:rsidR="00761ABF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экстр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е</w:t>
      </w:r>
      <w:r w:rsidR="00761ABF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мизма и терроризма в молодежной среде. При этом стоит учитывать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, что работать с детьми необходимо согласно </w:t>
      </w:r>
      <w:r w:rsidR="00915E61"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915E61"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</w:t>
      </w:r>
      <w:r w:rsidR="00915E61"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915E61"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915E61"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15E61"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29.12.2010 № 436-ФЗ «О защите детей от информации, причиняющей вред их здоровью и развитию»</w:t>
      </w:r>
      <w:r w:rsidR="00915E61"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5E61" w:rsidRPr="00AC26E2" w:rsidRDefault="00915E61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статье я поделюсь, как устроена система профилактики экстремизма в нашей организации, где учатся об</w:t>
      </w:r>
      <w:r w:rsid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учающие с 1 по 11 класс, а так</w:t>
      </w:r>
      <w:r w:rsidRPr="00AC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дети классов с ограниченными возможностями здоровья.</w:t>
      </w:r>
    </w:p>
    <w:p w:rsidR="00427F00" w:rsidRPr="00AC26E2" w:rsidRDefault="000F2520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Согласно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устоявшейся традиции в первых числах сентября мы проводим классный час</w:t>
      </w:r>
      <w:r w:rsid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 посвященный тра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гическим событиям</w:t>
      </w:r>
      <w:r w:rsid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произошедшим в Беслане 1 сентября 2004 года, где 30 террористов захватили школу, штурм </w:t>
      </w:r>
      <w:r w:rsid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ш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колы продолжался до 3 сентября.</w:t>
      </w:r>
    </w:p>
    <w:p w:rsidR="00113539" w:rsidRPr="00AC26E2" w:rsidRDefault="00113539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Обязательно в течение года (кажду</w:t>
      </w:r>
      <w:r w:rsidR="000F2520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ю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четверть по отдельному плану) у нас походит несколько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классных часов на тему: «толерантности», «что такое экстремизм», </w:t>
      </w:r>
      <w:r w:rsid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«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патриотизм»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.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Беседы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проводит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классные руководителя на классных часах и учитель ОБЖ в рамках освоения курса. Мы приветствуем использование видео материалов и</w:t>
      </w:r>
      <w:r w:rsid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наглядной агитации</w:t>
      </w:r>
      <w:bookmarkStart w:id="0" w:name="_GoBack"/>
      <w:bookmarkEnd w:id="0"/>
      <w:r w:rsid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 На первом этаже при входе в здание размещен стенд с полезной информацией по антитеррористической безопасности.</w:t>
      </w:r>
    </w:p>
    <w:p w:rsidR="00113539" w:rsidRPr="00AC26E2" w:rsidRDefault="00113539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Два раза в год мы проводим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специальные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тренировки, призванные закрепить практические навыки действий при ЧС. Обязательным условием является инструктаж перед каждой тренировкой.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В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зимнее время года, имеются</w:t>
      </w:r>
      <w:r w:rsidR="00BB03F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планы взаимодействия с близлежащими муниципальными учреждениями для размещения там детей и сотрудников.</w:t>
      </w:r>
    </w:p>
    <w:p w:rsidR="00BB03F1" w:rsidRPr="00AC26E2" w:rsidRDefault="00BB03F1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Каждый сотрудник при трудоустройстве на работу и повторно каждые полгода проходит инструктаж по правилам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действия при ГО и ЧС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. Это позволяет действовать при 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специальных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тренировка быстро, без паники</w:t>
      </w:r>
      <w:r w:rsidR="00915E6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BB03F1" w:rsidRPr="00AC26E2" w:rsidRDefault="00915E61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Воспитательная работа в вопросе </w:t>
      </w:r>
      <w:r w:rsidR="00AC26E2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профилактике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экстремистских проявлений в школе строится следующим образом: классные руководители с периодичностью 1 раз в месяц, </w:t>
      </w:r>
      <w:proofErr w:type="spellStart"/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мониторят</w:t>
      </w:r>
      <w:proofErr w:type="spellEnd"/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AC26E2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социальные 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сети своих обучающихся</w:t>
      </w:r>
      <w:r w:rsidR="00AC26E2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 в случае выявления деструктивных групп проводится индивидуальная беседа, информация передается в УМВД.</w:t>
      </w:r>
    </w:p>
    <w:p w:rsidR="00BB03F1" w:rsidRDefault="00BB03F1" w:rsidP="00BB03F1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lastRenderedPageBreak/>
        <w:t xml:space="preserve"> </w:t>
      </w:r>
      <w:r w:rsidR="00AC26E2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Выполняя требования закона о защите детей от негативной информации на каждом компьютере в школе присутствует контент фильтрации, что не позволяет негативной информации быть доступной в школе для детей.  С 1 по 9 класс основной упор делается на патриотическое воспитание, далее обучающимся 10-11 классов рассказывают об уголовной ответственности и демонстрируют ролики о действиях при различных угрозах в школе.</w:t>
      </w:r>
    </w:p>
    <w:p w:rsidR="00AC26E2" w:rsidRPr="00AC26E2" w:rsidRDefault="00AC26E2" w:rsidP="00BB03F1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С ребятами, у которых выявляются маркеры риска, отдельно работает психолог по индивидуальному плану.</w:t>
      </w:r>
    </w:p>
    <w:p w:rsidR="00FC5F22" w:rsidRPr="00AC26E2" w:rsidRDefault="00D07F08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На базе школы</w:t>
      </w:r>
      <w:r w:rsidR="000F2520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в рамках дополнительного образования</w:t>
      </w:r>
      <w:r w:rsidR="000F2520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действует клуб «</w:t>
      </w:r>
      <w:r w:rsidR="00AC26E2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Черные билеты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»</w:t>
      </w:r>
      <w:r w:rsidR="003B674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, что позволяет вести </w:t>
      </w:r>
      <w:r w:rsidR="00AC26E2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патриотическую работу</w:t>
      </w:r>
      <w:r w:rsidR="003B6741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среди детей, потом участники выступают на городских конкурсах.</w:t>
      </w:r>
    </w:p>
    <w:p w:rsidR="000F2520" w:rsidRPr="00AC26E2" w:rsidRDefault="000F2520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Именно такой всесторонней профилактической работой достигается минимизация случаев </w:t>
      </w:r>
      <w:r w:rsidR="00AC26E2"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экстремистских проявлений среди </w:t>
      </w:r>
      <w:r w:rsidRPr="00AC26E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обучающихся школ!</w:t>
      </w:r>
    </w:p>
    <w:p w:rsidR="00FC5F22" w:rsidRPr="00AC26E2" w:rsidRDefault="00FC5F22">
      <w:pPr>
        <w:rPr>
          <w:rFonts w:ascii="Times New Roman" w:hAnsi="Times New Roman" w:cs="Times New Roman"/>
          <w:sz w:val="28"/>
          <w:szCs w:val="28"/>
        </w:rPr>
      </w:pPr>
    </w:p>
    <w:sectPr w:rsidR="00FC5F22" w:rsidRPr="00AC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D5"/>
    <w:rsid w:val="000F2520"/>
    <w:rsid w:val="00113539"/>
    <w:rsid w:val="003B6741"/>
    <w:rsid w:val="00427F00"/>
    <w:rsid w:val="00761ABF"/>
    <w:rsid w:val="00915E61"/>
    <w:rsid w:val="00A014E9"/>
    <w:rsid w:val="00AC26E2"/>
    <w:rsid w:val="00B234D5"/>
    <w:rsid w:val="00BB03F1"/>
    <w:rsid w:val="00CF1157"/>
    <w:rsid w:val="00D07F08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E43F"/>
  <w15:chartTrackingRefBased/>
  <w15:docId w15:val="{F50EC250-8151-4928-88A2-F1043C6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2022-11-11T13:48:00Z</dcterms:created>
  <dcterms:modified xsi:type="dcterms:W3CDTF">2022-11-11T13:48:00Z</dcterms:modified>
</cp:coreProperties>
</file>