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68" w:rsidRDefault="0084504B" w:rsidP="008450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04B">
        <w:rPr>
          <w:rFonts w:ascii="Times New Roman" w:hAnsi="Times New Roman" w:cs="Times New Roman"/>
          <w:b/>
          <w:sz w:val="28"/>
          <w:szCs w:val="28"/>
        </w:rPr>
        <w:t>Использование БОС технологии в рамках коррекционной работы с детьми с ТНР в начальной школе</w:t>
      </w:r>
    </w:p>
    <w:p w:rsidR="00FC515C" w:rsidRPr="00FC515C" w:rsidRDefault="00FC515C" w:rsidP="00FC515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A59CD" w:rsidRPr="00FC515C" w:rsidRDefault="000A59CD" w:rsidP="00FC5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15C">
        <w:rPr>
          <w:sz w:val="28"/>
          <w:szCs w:val="28"/>
        </w:rPr>
        <w:t xml:space="preserve">Формирование речевого дыхания в работе логопеда обеспечивает – ритм, темп, дикцию, голосообразование, выразительность, правильность речи и звукопроизношения, что в конечном итоге является показателем совершенной речи. Достижение совершенной детской речи в работе учителя-логопеда, обеспечивается применением нетрадиционного подхода, заключающегося в разумном сочетании метода БОС, традиционных и </w:t>
      </w:r>
      <w:proofErr w:type="spellStart"/>
      <w:r w:rsidRPr="00FC515C">
        <w:rPr>
          <w:sz w:val="28"/>
          <w:szCs w:val="28"/>
        </w:rPr>
        <w:t>здоровьесберегающих</w:t>
      </w:r>
      <w:proofErr w:type="spellEnd"/>
      <w:r w:rsidRPr="00FC515C">
        <w:rPr>
          <w:sz w:val="28"/>
          <w:szCs w:val="28"/>
        </w:rPr>
        <w:t xml:space="preserve"> технологий. Использование </w:t>
      </w:r>
      <w:proofErr w:type="spellStart"/>
      <w:r w:rsidRPr="00FC515C">
        <w:rPr>
          <w:sz w:val="28"/>
          <w:szCs w:val="28"/>
        </w:rPr>
        <w:t>логотерапевтического</w:t>
      </w:r>
      <w:proofErr w:type="spellEnd"/>
      <w:r w:rsidRPr="00FC515C">
        <w:rPr>
          <w:sz w:val="28"/>
          <w:szCs w:val="28"/>
        </w:rPr>
        <w:t xml:space="preserve"> метода БОС </w:t>
      </w:r>
      <w:proofErr w:type="gramStart"/>
      <w:r w:rsidRPr="00FC515C">
        <w:rPr>
          <w:sz w:val="28"/>
          <w:szCs w:val="28"/>
        </w:rPr>
        <w:t>на  логопедических</w:t>
      </w:r>
      <w:proofErr w:type="gramEnd"/>
      <w:r w:rsidRPr="00FC515C">
        <w:rPr>
          <w:sz w:val="28"/>
          <w:szCs w:val="28"/>
        </w:rPr>
        <w:t xml:space="preserve"> занятиях </w:t>
      </w:r>
      <w:r w:rsidR="0084504B">
        <w:rPr>
          <w:sz w:val="28"/>
          <w:szCs w:val="28"/>
        </w:rPr>
        <w:t xml:space="preserve">с детьми с ТНР в начальной школе </w:t>
      </w:r>
      <w:r w:rsidRPr="00FC515C">
        <w:rPr>
          <w:sz w:val="28"/>
          <w:szCs w:val="28"/>
        </w:rPr>
        <w:t>дает возможность сократить сроки в формировании правильного речевого дыхания, которое помогает в постановке и автоматизации звуков, а также успешно формировать новый, у</w:t>
      </w:r>
      <w:r w:rsidR="0084504B">
        <w:rPr>
          <w:sz w:val="28"/>
          <w:szCs w:val="28"/>
        </w:rPr>
        <w:t>стойчивый стереотип речи.[3]</w:t>
      </w:r>
    </w:p>
    <w:p w:rsidR="002F2A1D" w:rsidRPr="0084504B" w:rsidRDefault="002F2A1D" w:rsidP="00FC5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15C">
        <w:rPr>
          <w:sz w:val="28"/>
          <w:szCs w:val="28"/>
        </w:rPr>
        <w:t xml:space="preserve">По данным Википедии </w:t>
      </w:r>
      <w:r w:rsidRPr="00FC515C">
        <w:rPr>
          <w:bCs/>
          <w:sz w:val="28"/>
          <w:szCs w:val="28"/>
        </w:rPr>
        <w:t>биологическая обратная связь</w:t>
      </w:r>
      <w:r w:rsidRPr="00FC515C">
        <w:rPr>
          <w:rStyle w:val="apple-converted-space"/>
          <w:sz w:val="28"/>
          <w:szCs w:val="28"/>
        </w:rPr>
        <w:t> </w:t>
      </w:r>
      <w:r w:rsidRPr="00FC515C">
        <w:rPr>
          <w:sz w:val="28"/>
          <w:szCs w:val="28"/>
        </w:rPr>
        <w:t>(</w:t>
      </w:r>
      <w:hyperlink r:id="rId6" w:tooltip="Английский язык" w:history="1">
        <w:r w:rsidRPr="00FC515C">
          <w:rPr>
            <w:rStyle w:val="a4"/>
            <w:color w:val="auto"/>
            <w:sz w:val="28"/>
            <w:szCs w:val="28"/>
            <w:u w:val="none"/>
          </w:rPr>
          <w:t>англ.</w:t>
        </w:r>
      </w:hyperlink>
      <w:r w:rsidRPr="00FC515C">
        <w:rPr>
          <w:sz w:val="28"/>
          <w:szCs w:val="28"/>
        </w:rPr>
        <w:t> </w:t>
      </w:r>
      <w:proofErr w:type="spellStart"/>
      <w:r w:rsidRPr="00FC515C">
        <w:rPr>
          <w:i/>
          <w:iCs/>
          <w:sz w:val="28"/>
          <w:szCs w:val="28"/>
        </w:rPr>
        <w:t>biofeedback</w:t>
      </w:r>
      <w:proofErr w:type="spellEnd"/>
      <w:r w:rsidRPr="00FC515C">
        <w:rPr>
          <w:sz w:val="28"/>
          <w:szCs w:val="28"/>
        </w:rPr>
        <w:t>) —</w:t>
      </w:r>
      <w:r w:rsidRPr="00FC515C">
        <w:rPr>
          <w:rStyle w:val="apple-converted-space"/>
          <w:sz w:val="28"/>
          <w:szCs w:val="28"/>
        </w:rPr>
        <w:t> </w:t>
      </w:r>
      <w:hyperlink r:id="rId7" w:tooltip="Технология" w:history="1">
        <w:r w:rsidRPr="00FC515C">
          <w:rPr>
            <w:rStyle w:val="a4"/>
            <w:color w:val="auto"/>
            <w:sz w:val="28"/>
            <w:szCs w:val="28"/>
            <w:u w:val="none"/>
          </w:rPr>
          <w:t>технология</w:t>
        </w:r>
      </w:hyperlink>
      <w:r w:rsidRPr="00FC515C">
        <w:rPr>
          <w:sz w:val="28"/>
          <w:szCs w:val="28"/>
        </w:rPr>
        <w:t>, включающая в себя комплекс исследовательских, немедицинских, физиологических, профилактических и лечебных процедур, в ходе которых человеку посредством внешней цепи</w:t>
      </w:r>
      <w:r w:rsidRPr="00FC515C">
        <w:rPr>
          <w:rStyle w:val="apple-converted-space"/>
          <w:sz w:val="28"/>
          <w:szCs w:val="28"/>
        </w:rPr>
        <w:t> </w:t>
      </w:r>
      <w:hyperlink r:id="rId8" w:tooltip="Обратная связь (кибернетика)" w:history="1">
        <w:r w:rsidRPr="00FC515C">
          <w:rPr>
            <w:rStyle w:val="a4"/>
            <w:color w:val="auto"/>
            <w:sz w:val="28"/>
            <w:szCs w:val="28"/>
            <w:u w:val="none"/>
          </w:rPr>
          <w:t>обратной связи</w:t>
        </w:r>
      </w:hyperlink>
      <w:r w:rsidRPr="00FC515C">
        <w:rPr>
          <w:sz w:val="28"/>
          <w:szCs w:val="28"/>
        </w:rPr>
        <w:t>, организованной преимущественно с помощью</w:t>
      </w:r>
      <w:r w:rsidRPr="00FC515C">
        <w:rPr>
          <w:rStyle w:val="apple-converted-space"/>
          <w:sz w:val="28"/>
          <w:szCs w:val="28"/>
        </w:rPr>
        <w:t> </w:t>
      </w:r>
      <w:hyperlink r:id="rId9" w:tooltip="Микропроцессор" w:history="1">
        <w:r w:rsidRPr="00FC515C">
          <w:rPr>
            <w:rStyle w:val="a4"/>
            <w:color w:val="auto"/>
            <w:sz w:val="28"/>
            <w:szCs w:val="28"/>
            <w:u w:val="none"/>
          </w:rPr>
          <w:t>микропроцессорной</w:t>
        </w:r>
      </w:hyperlink>
      <w:r w:rsidRPr="00FC515C">
        <w:rPr>
          <w:rStyle w:val="apple-converted-space"/>
          <w:sz w:val="28"/>
          <w:szCs w:val="28"/>
        </w:rPr>
        <w:t> </w:t>
      </w:r>
      <w:r w:rsidR="0084504B">
        <w:rPr>
          <w:sz w:val="28"/>
          <w:szCs w:val="28"/>
        </w:rPr>
        <w:t xml:space="preserve">или компьютерной </w:t>
      </w:r>
      <w:r w:rsidRPr="00FC515C">
        <w:rPr>
          <w:sz w:val="28"/>
          <w:szCs w:val="28"/>
        </w:rPr>
        <w:t>техники, предъявляется</w:t>
      </w:r>
      <w:r w:rsidRPr="00FC515C">
        <w:rPr>
          <w:rStyle w:val="apple-converted-space"/>
          <w:sz w:val="28"/>
          <w:szCs w:val="28"/>
        </w:rPr>
        <w:t> </w:t>
      </w:r>
      <w:hyperlink r:id="rId10" w:tooltip="Информация" w:history="1">
        <w:r w:rsidRPr="00FC515C">
          <w:rPr>
            <w:rStyle w:val="a4"/>
            <w:color w:val="auto"/>
            <w:sz w:val="28"/>
            <w:szCs w:val="28"/>
            <w:u w:val="none"/>
          </w:rPr>
          <w:t>информация</w:t>
        </w:r>
      </w:hyperlink>
      <w:r w:rsidRPr="00FC515C">
        <w:rPr>
          <w:rStyle w:val="apple-converted-space"/>
          <w:sz w:val="28"/>
          <w:szCs w:val="28"/>
        </w:rPr>
        <w:t> </w:t>
      </w:r>
      <w:r w:rsidRPr="00FC515C">
        <w:rPr>
          <w:sz w:val="28"/>
          <w:szCs w:val="28"/>
        </w:rPr>
        <w:t>о состоянии и изменении тех или иных собственных</w:t>
      </w:r>
      <w:r w:rsidRPr="00FC515C">
        <w:rPr>
          <w:rStyle w:val="apple-converted-space"/>
          <w:sz w:val="28"/>
          <w:szCs w:val="28"/>
        </w:rPr>
        <w:t> </w:t>
      </w:r>
      <w:hyperlink r:id="rId11" w:tooltip="Физиология" w:history="1">
        <w:r w:rsidRPr="00FC515C">
          <w:rPr>
            <w:rStyle w:val="a4"/>
            <w:color w:val="auto"/>
            <w:sz w:val="28"/>
            <w:szCs w:val="28"/>
            <w:u w:val="none"/>
          </w:rPr>
          <w:t>физиологических</w:t>
        </w:r>
      </w:hyperlink>
      <w:r w:rsidRPr="00FC515C">
        <w:rPr>
          <w:rStyle w:val="apple-converted-space"/>
          <w:sz w:val="28"/>
          <w:szCs w:val="28"/>
        </w:rPr>
        <w:t> </w:t>
      </w:r>
      <w:r w:rsidR="0084504B">
        <w:rPr>
          <w:sz w:val="28"/>
          <w:szCs w:val="28"/>
        </w:rPr>
        <w:t xml:space="preserve">процессов </w:t>
      </w:r>
      <w:r w:rsidR="0084504B" w:rsidRPr="0084504B">
        <w:rPr>
          <w:sz w:val="28"/>
          <w:szCs w:val="28"/>
        </w:rPr>
        <w:t>[</w:t>
      </w:r>
      <w:r w:rsidR="0084504B">
        <w:rPr>
          <w:sz w:val="28"/>
          <w:szCs w:val="28"/>
        </w:rPr>
        <w:t>1</w:t>
      </w:r>
      <w:r w:rsidR="0084504B" w:rsidRPr="0084504B">
        <w:rPr>
          <w:sz w:val="28"/>
          <w:szCs w:val="28"/>
        </w:rPr>
        <w:t>]</w:t>
      </w:r>
      <w:r w:rsidR="0084504B">
        <w:rPr>
          <w:sz w:val="28"/>
          <w:szCs w:val="28"/>
        </w:rPr>
        <w:t>.</w:t>
      </w:r>
    </w:p>
    <w:p w:rsidR="002F2A1D" w:rsidRPr="00FC515C" w:rsidRDefault="002F2A1D" w:rsidP="00FC5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15C">
        <w:rPr>
          <w:sz w:val="28"/>
          <w:szCs w:val="28"/>
        </w:rPr>
        <w:t xml:space="preserve">Используются зрительные, слуховые, тактильные и другие сигналы-стимулы, что позволяет развить навыки </w:t>
      </w:r>
      <w:proofErr w:type="spellStart"/>
      <w:r w:rsidRPr="00FC515C">
        <w:rPr>
          <w:sz w:val="28"/>
          <w:szCs w:val="28"/>
        </w:rPr>
        <w:t>саморегуляции</w:t>
      </w:r>
      <w:proofErr w:type="spellEnd"/>
      <w:r w:rsidRPr="00FC515C">
        <w:rPr>
          <w:sz w:val="28"/>
          <w:szCs w:val="28"/>
        </w:rPr>
        <w:t xml:space="preserve"> за счет тренировки и повышения</w:t>
      </w:r>
      <w:r w:rsidRPr="00FC515C">
        <w:rPr>
          <w:rStyle w:val="apple-converted-space"/>
          <w:sz w:val="28"/>
          <w:szCs w:val="28"/>
        </w:rPr>
        <w:t> </w:t>
      </w:r>
      <w:hyperlink r:id="rId12" w:tooltip="Лабильность" w:history="1">
        <w:r w:rsidRPr="00FC515C">
          <w:rPr>
            <w:rStyle w:val="a4"/>
            <w:color w:val="auto"/>
            <w:sz w:val="28"/>
            <w:szCs w:val="28"/>
            <w:u w:val="none"/>
          </w:rPr>
          <w:t>лабильности</w:t>
        </w:r>
      </w:hyperlink>
      <w:r w:rsidRPr="00FC515C">
        <w:rPr>
          <w:rStyle w:val="apple-converted-space"/>
          <w:sz w:val="28"/>
          <w:szCs w:val="28"/>
        </w:rPr>
        <w:t> </w:t>
      </w:r>
      <w:r w:rsidRPr="00FC515C">
        <w:rPr>
          <w:sz w:val="28"/>
          <w:szCs w:val="28"/>
        </w:rPr>
        <w:t>регуляторных механизмов.</w:t>
      </w:r>
    </w:p>
    <w:p w:rsidR="002F2A1D" w:rsidRPr="00FC515C" w:rsidRDefault="002F2A1D" w:rsidP="00FC5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15C">
        <w:rPr>
          <w:bCs/>
          <w:sz w:val="28"/>
          <w:szCs w:val="28"/>
        </w:rPr>
        <w:t>БОС-процедура</w:t>
      </w:r>
      <w:r w:rsidRPr="00FC515C">
        <w:rPr>
          <w:rStyle w:val="apple-converted-space"/>
          <w:sz w:val="28"/>
          <w:szCs w:val="28"/>
        </w:rPr>
        <w:t> </w:t>
      </w:r>
      <w:r w:rsidRPr="00FC515C">
        <w:rPr>
          <w:sz w:val="28"/>
          <w:szCs w:val="28"/>
        </w:rPr>
        <w:t>заключается в непрерывном мониторинге в режиме реального времени определенных физиологических показателей и сознательном управлении ими с помощью мультимедийных, игровых и других приемов в заданной области значений. Другими словами, БОС-интерфейс пред</w:t>
      </w:r>
      <w:r w:rsidRPr="00FC515C">
        <w:rPr>
          <w:sz w:val="28"/>
          <w:szCs w:val="28"/>
        </w:rPr>
        <w:softHyphen/>
        <w:t>ставляет для человека своего рода «физиологическое зеркало», в котором отражаются его внутренние процессы. Таким образом в течение курса БОС-сеансов возможно усилить или ослабить данный физиологический показатель, а значит, уровень тонической активации той регуляторной системы, чью активность данный показатель отражает.</w:t>
      </w:r>
    </w:p>
    <w:p w:rsidR="002F2A1D" w:rsidRPr="0084504B" w:rsidRDefault="002F2A1D" w:rsidP="00FC5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15C">
        <w:rPr>
          <w:sz w:val="28"/>
          <w:szCs w:val="28"/>
        </w:rPr>
        <w:t xml:space="preserve">Например, обучение с помощью БОС-метода произвольно повышать температуру кончиков пальцев приводит к снижению </w:t>
      </w:r>
      <w:proofErr w:type="spellStart"/>
      <w:r w:rsidRPr="00FC515C">
        <w:rPr>
          <w:sz w:val="28"/>
          <w:szCs w:val="28"/>
        </w:rPr>
        <w:t>симпатикотонии</w:t>
      </w:r>
      <w:proofErr w:type="spellEnd"/>
      <w:r w:rsidRPr="00FC515C">
        <w:rPr>
          <w:sz w:val="28"/>
          <w:szCs w:val="28"/>
        </w:rPr>
        <w:t xml:space="preserve"> и купированию</w:t>
      </w:r>
      <w:r w:rsidRPr="00FC515C">
        <w:rPr>
          <w:rStyle w:val="apple-converted-space"/>
          <w:sz w:val="28"/>
          <w:szCs w:val="28"/>
        </w:rPr>
        <w:t> </w:t>
      </w:r>
      <w:hyperlink r:id="rId13" w:tooltip="Спазм" w:history="1">
        <w:r w:rsidRPr="00FC515C">
          <w:rPr>
            <w:rStyle w:val="a4"/>
            <w:color w:val="auto"/>
            <w:sz w:val="28"/>
            <w:szCs w:val="28"/>
            <w:u w:val="none"/>
          </w:rPr>
          <w:t>спазма</w:t>
        </w:r>
      </w:hyperlink>
      <w:r w:rsidRPr="00FC515C">
        <w:rPr>
          <w:rStyle w:val="apple-converted-space"/>
          <w:sz w:val="28"/>
          <w:szCs w:val="28"/>
        </w:rPr>
        <w:t> </w:t>
      </w:r>
      <w:r w:rsidR="0084504B">
        <w:rPr>
          <w:sz w:val="28"/>
          <w:szCs w:val="28"/>
        </w:rPr>
        <w:t xml:space="preserve">периферических сосудов </w:t>
      </w:r>
      <w:r w:rsidR="00455C67" w:rsidRPr="0084504B">
        <w:rPr>
          <w:sz w:val="28"/>
          <w:szCs w:val="28"/>
        </w:rPr>
        <w:t>[</w:t>
      </w:r>
      <w:r w:rsidR="0084504B">
        <w:rPr>
          <w:sz w:val="28"/>
          <w:szCs w:val="28"/>
        </w:rPr>
        <w:t>2</w:t>
      </w:r>
      <w:r w:rsidR="00455C67" w:rsidRPr="0084504B">
        <w:rPr>
          <w:sz w:val="28"/>
          <w:szCs w:val="28"/>
        </w:rPr>
        <w:t>]</w:t>
      </w:r>
      <w:r w:rsidR="0084504B">
        <w:rPr>
          <w:sz w:val="28"/>
          <w:szCs w:val="28"/>
        </w:rPr>
        <w:t>.</w:t>
      </w:r>
    </w:p>
    <w:p w:rsidR="002F2A1D" w:rsidRPr="0084504B" w:rsidRDefault="0084504B" w:rsidP="008450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БОС </w:t>
      </w:r>
      <w:r w:rsidR="002F2A1D" w:rsidRPr="00FC515C">
        <w:rPr>
          <w:sz w:val="28"/>
          <w:szCs w:val="28"/>
        </w:rPr>
        <w:t>в школьных условиях обеспечит создание здоровьесберегающей среды, поможет решить задачи коррекции таких часто встречающихся нарушений, как снижение концентрации внимания</w:t>
      </w:r>
      <w:r w:rsidR="00455C67" w:rsidRPr="00FC515C">
        <w:rPr>
          <w:sz w:val="28"/>
          <w:szCs w:val="28"/>
        </w:rPr>
        <w:t xml:space="preserve">, работоспособности, произвольного контроля поведения, логопедические проблемы. Значительные интеллектуальные и эмоциональные нагрузки преодолеваются легче за счёт нормализации функционального состояния, </w:t>
      </w:r>
      <w:r w:rsidR="00455C67" w:rsidRPr="00FC515C">
        <w:rPr>
          <w:sz w:val="28"/>
          <w:szCs w:val="28"/>
        </w:rPr>
        <w:lastRenderedPageBreak/>
        <w:t>что позволяет школьникам успешнее ада</w:t>
      </w:r>
      <w:r>
        <w:rPr>
          <w:sz w:val="28"/>
          <w:szCs w:val="28"/>
        </w:rPr>
        <w:t>птироваться к учебному процессу</w:t>
      </w:r>
      <w:r w:rsidR="00455C67" w:rsidRPr="00FC515C">
        <w:rPr>
          <w:sz w:val="28"/>
          <w:szCs w:val="28"/>
        </w:rPr>
        <w:t xml:space="preserve"> </w:t>
      </w:r>
      <w:r w:rsidR="00455C67" w:rsidRPr="0084504B">
        <w:rPr>
          <w:sz w:val="28"/>
          <w:szCs w:val="28"/>
        </w:rPr>
        <w:t>[2]</w:t>
      </w:r>
      <w:r>
        <w:rPr>
          <w:sz w:val="28"/>
          <w:szCs w:val="28"/>
        </w:rPr>
        <w:t>.</w:t>
      </w:r>
    </w:p>
    <w:p w:rsidR="0084504B" w:rsidRPr="0084504B" w:rsidRDefault="00455C67" w:rsidP="008450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15C">
        <w:rPr>
          <w:sz w:val="28"/>
          <w:szCs w:val="28"/>
        </w:rPr>
        <w:t xml:space="preserve">В своей работе </w:t>
      </w:r>
      <w:r w:rsidR="000A59CD" w:rsidRPr="00FC515C">
        <w:rPr>
          <w:sz w:val="28"/>
          <w:szCs w:val="28"/>
        </w:rPr>
        <w:t xml:space="preserve">учителя-логопеда, </w:t>
      </w:r>
      <w:r w:rsidRPr="00FC515C">
        <w:rPr>
          <w:sz w:val="28"/>
          <w:szCs w:val="28"/>
        </w:rPr>
        <w:t>я использую</w:t>
      </w:r>
      <w:r w:rsidR="0084504B">
        <w:rPr>
          <w:sz w:val="28"/>
          <w:szCs w:val="28"/>
        </w:rPr>
        <w:t xml:space="preserve"> также л</w:t>
      </w:r>
      <w:r w:rsidR="0084504B" w:rsidRPr="0084504B">
        <w:rPr>
          <w:sz w:val="28"/>
          <w:szCs w:val="28"/>
        </w:rPr>
        <w:t xml:space="preserve">огопедический тренажер «Дэльфа-142.1» представляет собой компьютерную приставку, работающую под управлением программы по коррекции устной и письменной речи детей с речевой патологией. Основной целью создания компьютерного тренажера являлось дидактическое обеспечение процесса коррекции речи на логопедических занятиях. Тренажер успешно используется в системе упражнений по формированию устной и письменной речи учащихся </w:t>
      </w:r>
      <w:r w:rsidR="0084504B">
        <w:rPr>
          <w:sz w:val="28"/>
          <w:szCs w:val="28"/>
        </w:rPr>
        <w:t xml:space="preserve">начальной школы </w:t>
      </w:r>
      <w:r w:rsidR="0084504B" w:rsidRPr="0084504B">
        <w:rPr>
          <w:sz w:val="28"/>
          <w:szCs w:val="28"/>
        </w:rPr>
        <w:t xml:space="preserve">(для детей с </w:t>
      </w:r>
      <w:r w:rsidR="0084504B">
        <w:rPr>
          <w:sz w:val="28"/>
          <w:szCs w:val="28"/>
        </w:rPr>
        <w:t xml:space="preserve">тяжелыми нарушениями речи). </w:t>
      </w:r>
      <w:r w:rsidR="0084504B" w:rsidRPr="0084504B">
        <w:rPr>
          <w:sz w:val="28"/>
          <w:szCs w:val="28"/>
        </w:rPr>
        <w:t xml:space="preserve">Тренажер также может быть использован при обучении грамоте </w:t>
      </w:r>
      <w:r w:rsidR="0084504B">
        <w:rPr>
          <w:sz w:val="28"/>
          <w:szCs w:val="28"/>
        </w:rPr>
        <w:t>в</w:t>
      </w:r>
      <w:r w:rsidR="0084504B" w:rsidRPr="0084504B">
        <w:rPr>
          <w:sz w:val="28"/>
          <w:szCs w:val="28"/>
        </w:rPr>
        <w:t xml:space="preserve"> школьных общеобразовательных учреждениях.</w:t>
      </w:r>
    </w:p>
    <w:p w:rsidR="0084504B" w:rsidRPr="0084504B" w:rsidRDefault="0084504B" w:rsidP="008450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04B">
        <w:rPr>
          <w:iCs/>
          <w:sz w:val="28"/>
          <w:szCs w:val="28"/>
        </w:rPr>
        <w:t>С помощью логопедического тренажера «Дэльфа-142.1» можно решать следующие задачи логопедической работы:</w:t>
      </w:r>
    </w:p>
    <w:p w:rsidR="0084504B" w:rsidRPr="0084504B" w:rsidRDefault="0084504B" w:rsidP="008450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04B">
        <w:rPr>
          <w:sz w:val="28"/>
          <w:szCs w:val="28"/>
        </w:rPr>
        <w:t>-коррекция речевого дыхания;</w:t>
      </w:r>
    </w:p>
    <w:p w:rsidR="0084504B" w:rsidRPr="0084504B" w:rsidRDefault="0084504B" w:rsidP="008450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04B">
        <w:rPr>
          <w:sz w:val="28"/>
          <w:szCs w:val="28"/>
        </w:rPr>
        <w:t>-коррекция силы голоса;</w:t>
      </w:r>
    </w:p>
    <w:p w:rsidR="0084504B" w:rsidRPr="0084504B" w:rsidRDefault="0084504B" w:rsidP="008450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04B">
        <w:rPr>
          <w:sz w:val="28"/>
          <w:szCs w:val="28"/>
        </w:rPr>
        <w:t>-работа над устранением назального оттенка голоса;</w:t>
      </w:r>
    </w:p>
    <w:p w:rsidR="0084504B" w:rsidRPr="0084504B" w:rsidRDefault="0084504B" w:rsidP="008450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04B">
        <w:rPr>
          <w:sz w:val="28"/>
          <w:szCs w:val="28"/>
        </w:rPr>
        <w:t>-коррекция произношения гласных и согласных звуков;</w:t>
      </w:r>
    </w:p>
    <w:p w:rsidR="0084504B" w:rsidRPr="0084504B" w:rsidRDefault="0084504B" w:rsidP="008450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04B">
        <w:rPr>
          <w:sz w:val="28"/>
          <w:szCs w:val="28"/>
        </w:rPr>
        <w:t>-отработка дифференциации</w:t>
      </w:r>
      <w:r>
        <w:rPr>
          <w:sz w:val="28"/>
          <w:szCs w:val="28"/>
        </w:rPr>
        <w:t xml:space="preserve"> парных глухих и звонких соглас</w:t>
      </w:r>
      <w:r w:rsidRPr="0084504B">
        <w:rPr>
          <w:sz w:val="28"/>
          <w:szCs w:val="28"/>
        </w:rPr>
        <w:t>ных;</w:t>
      </w:r>
    </w:p>
    <w:p w:rsidR="0084504B" w:rsidRPr="0084504B" w:rsidRDefault="0084504B" w:rsidP="008450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04B">
        <w:rPr>
          <w:sz w:val="28"/>
          <w:szCs w:val="28"/>
        </w:rPr>
        <w:t>-отработка дифференциации согласных по твердости-мягкости;</w:t>
      </w:r>
    </w:p>
    <w:p w:rsidR="0084504B" w:rsidRPr="0084504B" w:rsidRDefault="0084504B" w:rsidP="008450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04B">
        <w:rPr>
          <w:sz w:val="28"/>
          <w:szCs w:val="28"/>
        </w:rPr>
        <w:t>-работа над звукобуквенным составом слова;</w:t>
      </w:r>
    </w:p>
    <w:p w:rsidR="0084504B" w:rsidRPr="0084504B" w:rsidRDefault="0084504B" w:rsidP="008450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04B">
        <w:rPr>
          <w:sz w:val="28"/>
          <w:szCs w:val="28"/>
        </w:rPr>
        <w:t>-работа над слоговой структурой слова;</w:t>
      </w:r>
    </w:p>
    <w:p w:rsidR="0084504B" w:rsidRPr="0084504B" w:rsidRDefault="0084504B" w:rsidP="008450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04B">
        <w:rPr>
          <w:sz w:val="28"/>
          <w:szCs w:val="28"/>
        </w:rPr>
        <w:t>-формирование обобщенного лексического значения слова;</w:t>
      </w:r>
    </w:p>
    <w:p w:rsidR="0084504B" w:rsidRPr="0084504B" w:rsidRDefault="0084504B" w:rsidP="008450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04B">
        <w:rPr>
          <w:sz w:val="28"/>
          <w:szCs w:val="28"/>
        </w:rPr>
        <w:t>-коррекция лексико-грамматической</w:t>
      </w:r>
      <w:r>
        <w:rPr>
          <w:sz w:val="28"/>
          <w:szCs w:val="28"/>
        </w:rPr>
        <w:t xml:space="preserve"> </w:t>
      </w:r>
      <w:r w:rsidRPr="0084504B">
        <w:rPr>
          <w:sz w:val="28"/>
          <w:szCs w:val="28"/>
        </w:rPr>
        <w:t>стороны речи;</w:t>
      </w:r>
    </w:p>
    <w:p w:rsidR="0084504B" w:rsidRPr="0084504B" w:rsidRDefault="0084504B" w:rsidP="008450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04B">
        <w:rPr>
          <w:sz w:val="28"/>
          <w:szCs w:val="28"/>
        </w:rPr>
        <w:t>-работа над морфологическим значением слова;</w:t>
      </w:r>
    </w:p>
    <w:p w:rsidR="0084504B" w:rsidRPr="0084504B" w:rsidRDefault="0084504B" w:rsidP="008450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04B">
        <w:rPr>
          <w:sz w:val="28"/>
          <w:szCs w:val="28"/>
        </w:rPr>
        <w:t>-формирование и развитие навыка чтения;</w:t>
      </w:r>
    </w:p>
    <w:p w:rsidR="0084504B" w:rsidRPr="0084504B" w:rsidRDefault="0084504B" w:rsidP="008450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04B">
        <w:rPr>
          <w:sz w:val="28"/>
          <w:szCs w:val="28"/>
        </w:rPr>
        <w:t>-расширение словарного запаса;</w:t>
      </w:r>
    </w:p>
    <w:p w:rsidR="0084504B" w:rsidRPr="0084504B" w:rsidRDefault="0084504B" w:rsidP="008450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04B">
        <w:rPr>
          <w:sz w:val="28"/>
          <w:szCs w:val="28"/>
        </w:rPr>
        <w:t>-работа над построением плана речевого высказывания;</w:t>
      </w:r>
    </w:p>
    <w:p w:rsidR="0084504B" w:rsidRPr="0084504B" w:rsidRDefault="0084504B" w:rsidP="008450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04B">
        <w:rPr>
          <w:sz w:val="28"/>
          <w:szCs w:val="28"/>
        </w:rPr>
        <w:t>-развитие связной монологической речи и т.д.</w:t>
      </w:r>
    </w:p>
    <w:p w:rsidR="0084504B" w:rsidRPr="0084504B" w:rsidRDefault="0084504B" w:rsidP="008450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04B">
        <w:rPr>
          <w:sz w:val="28"/>
          <w:szCs w:val="28"/>
        </w:rPr>
        <w:t>Тренажер позволяет:</w:t>
      </w:r>
    </w:p>
    <w:p w:rsidR="0084504B" w:rsidRPr="0084504B" w:rsidRDefault="0084504B" w:rsidP="008450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04B">
        <w:rPr>
          <w:sz w:val="28"/>
          <w:szCs w:val="28"/>
        </w:rPr>
        <w:t>-внести игровые моменты в процесс коррекции речевых нарушений;</w:t>
      </w:r>
    </w:p>
    <w:p w:rsidR="0084504B" w:rsidRPr="0084504B" w:rsidRDefault="0084504B" w:rsidP="008450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04B">
        <w:rPr>
          <w:sz w:val="28"/>
          <w:szCs w:val="28"/>
        </w:rPr>
        <w:t>-многократно дублировать необходимый тип упражнений и речевой материал;</w:t>
      </w:r>
    </w:p>
    <w:p w:rsidR="0084504B" w:rsidRPr="0084504B" w:rsidRDefault="0084504B" w:rsidP="008450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04B">
        <w:rPr>
          <w:sz w:val="28"/>
          <w:szCs w:val="28"/>
        </w:rPr>
        <w:t>-использовать различный стимульный материал — картинки, буквы, слоги, слова, предложения, звучащую речь;</w:t>
      </w:r>
    </w:p>
    <w:p w:rsidR="0084504B" w:rsidRPr="0084504B" w:rsidRDefault="0084504B" w:rsidP="008450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04B">
        <w:rPr>
          <w:sz w:val="28"/>
          <w:szCs w:val="28"/>
        </w:rPr>
        <w:t>-работать на разных уровнях сложности в зависимости от возможностей ученика;</w:t>
      </w:r>
    </w:p>
    <w:p w:rsidR="0084504B" w:rsidRPr="0084504B" w:rsidRDefault="0084504B" w:rsidP="008450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04B">
        <w:rPr>
          <w:sz w:val="28"/>
          <w:szCs w:val="28"/>
        </w:rPr>
        <w:t>-одновременно с логопедической работой осуществлять коррекцию восприятия, внимания, памяти ученика.</w:t>
      </w:r>
    </w:p>
    <w:p w:rsidR="0084504B" w:rsidRPr="00FC515C" w:rsidRDefault="0084504B" w:rsidP="008450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04B">
        <w:rPr>
          <w:sz w:val="28"/>
          <w:szCs w:val="28"/>
        </w:rPr>
        <w:t>Для облегчения работы с тренажером в обучающей программе заложена максимально возможная ун</w:t>
      </w:r>
      <w:r>
        <w:rPr>
          <w:sz w:val="28"/>
          <w:szCs w:val="28"/>
        </w:rPr>
        <w:t>ификация операций, набор звуко</w:t>
      </w:r>
      <w:r w:rsidRPr="0084504B">
        <w:rPr>
          <w:sz w:val="28"/>
          <w:szCs w:val="28"/>
        </w:rPr>
        <w:t xml:space="preserve">вых и визуальных сигналов, а также </w:t>
      </w:r>
      <w:r>
        <w:rPr>
          <w:sz w:val="28"/>
          <w:szCs w:val="28"/>
        </w:rPr>
        <w:t>несколько уровней помощи и под</w:t>
      </w:r>
      <w:bookmarkStart w:id="0" w:name="_GoBack"/>
      <w:bookmarkEnd w:id="0"/>
      <w:r w:rsidRPr="0084504B">
        <w:rPr>
          <w:sz w:val="28"/>
          <w:szCs w:val="28"/>
        </w:rPr>
        <w:t>сказок. При этом звуковые и визуаль</w:t>
      </w:r>
      <w:r>
        <w:rPr>
          <w:sz w:val="28"/>
          <w:szCs w:val="28"/>
        </w:rPr>
        <w:t>ные сигналы, как правило, дубли</w:t>
      </w:r>
      <w:r w:rsidRPr="0084504B">
        <w:rPr>
          <w:sz w:val="28"/>
          <w:szCs w:val="28"/>
        </w:rPr>
        <w:t xml:space="preserve">руют друг друга, </w:t>
      </w:r>
      <w:r w:rsidRPr="0084504B">
        <w:rPr>
          <w:sz w:val="28"/>
          <w:szCs w:val="28"/>
        </w:rPr>
        <w:lastRenderedPageBreak/>
        <w:t>что позволяет работать с тренажером без звукового сопровождения. Это особенно важно при групповых занятиях.</w:t>
      </w:r>
    </w:p>
    <w:p w:rsidR="00496128" w:rsidRPr="0084504B" w:rsidRDefault="00496128" w:rsidP="0084504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C515C">
        <w:rPr>
          <w:b w:val="0"/>
          <w:sz w:val="28"/>
          <w:szCs w:val="28"/>
        </w:rPr>
        <w:t xml:space="preserve">Показаний к применению данного метода, очень много, в логопедии это преимущественно дизартрия, заикание, </w:t>
      </w:r>
      <w:proofErr w:type="spellStart"/>
      <w:r w:rsidRPr="00FC515C">
        <w:rPr>
          <w:b w:val="0"/>
          <w:sz w:val="28"/>
          <w:szCs w:val="28"/>
        </w:rPr>
        <w:t>ринолалия</w:t>
      </w:r>
      <w:proofErr w:type="spellEnd"/>
      <w:r w:rsidRPr="00FC515C">
        <w:rPr>
          <w:b w:val="0"/>
          <w:sz w:val="28"/>
          <w:szCs w:val="28"/>
        </w:rPr>
        <w:t xml:space="preserve">, </w:t>
      </w:r>
      <w:proofErr w:type="spellStart"/>
      <w:r w:rsidRPr="00FC515C">
        <w:rPr>
          <w:b w:val="0"/>
          <w:sz w:val="28"/>
          <w:szCs w:val="28"/>
        </w:rPr>
        <w:t>ринофония</w:t>
      </w:r>
      <w:proofErr w:type="spellEnd"/>
      <w:r w:rsidRPr="00FC515C">
        <w:rPr>
          <w:b w:val="0"/>
          <w:sz w:val="28"/>
          <w:szCs w:val="28"/>
        </w:rPr>
        <w:t>, нарушение темпо ритмической стороны речи (</w:t>
      </w:r>
      <w:proofErr w:type="spellStart"/>
      <w:r w:rsidRPr="00FC515C">
        <w:rPr>
          <w:b w:val="0"/>
          <w:sz w:val="28"/>
          <w:szCs w:val="28"/>
        </w:rPr>
        <w:t>тахилалия</w:t>
      </w:r>
      <w:proofErr w:type="spellEnd"/>
      <w:r w:rsidRPr="00FC515C">
        <w:rPr>
          <w:b w:val="0"/>
          <w:sz w:val="28"/>
          <w:szCs w:val="28"/>
        </w:rPr>
        <w:t xml:space="preserve">, </w:t>
      </w:r>
      <w:proofErr w:type="spellStart"/>
      <w:r w:rsidRPr="00FC515C">
        <w:rPr>
          <w:b w:val="0"/>
          <w:sz w:val="28"/>
          <w:szCs w:val="28"/>
        </w:rPr>
        <w:t>брадилали</w:t>
      </w:r>
      <w:r w:rsidR="003D2E45" w:rsidRPr="00FC515C">
        <w:rPr>
          <w:b w:val="0"/>
          <w:sz w:val="28"/>
          <w:szCs w:val="28"/>
        </w:rPr>
        <w:t>я</w:t>
      </w:r>
      <w:proofErr w:type="spellEnd"/>
      <w:r w:rsidR="003D2E45" w:rsidRPr="00FC515C">
        <w:rPr>
          <w:b w:val="0"/>
          <w:sz w:val="28"/>
          <w:szCs w:val="28"/>
        </w:rPr>
        <w:t>), нарушение звукопроизношения, алалия.</w:t>
      </w:r>
    </w:p>
    <w:p w:rsidR="00180C92" w:rsidRPr="00FC515C" w:rsidRDefault="00EC7C41" w:rsidP="00FC5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15C">
        <w:rPr>
          <w:sz w:val="28"/>
          <w:szCs w:val="28"/>
        </w:rPr>
        <w:t xml:space="preserve">На заключительных этапах работы с детьми логопатами, можно отметить, что дети стали менее тревожными в общении со сверстниками, у них улучшилось </w:t>
      </w:r>
      <w:proofErr w:type="spellStart"/>
      <w:r w:rsidRPr="00FC515C">
        <w:rPr>
          <w:sz w:val="28"/>
          <w:szCs w:val="28"/>
        </w:rPr>
        <w:t>психэмоциональное</w:t>
      </w:r>
      <w:proofErr w:type="spellEnd"/>
      <w:r w:rsidRPr="00FC515C">
        <w:rPr>
          <w:sz w:val="28"/>
          <w:szCs w:val="28"/>
        </w:rPr>
        <w:t xml:space="preserve"> состояние, речь стала более спокойной и понятной.</w:t>
      </w:r>
      <w:r w:rsidR="00427077" w:rsidRPr="00FC515C">
        <w:rPr>
          <w:sz w:val="28"/>
          <w:szCs w:val="28"/>
        </w:rPr>
        <w:t xml:space="preserve"> </w:t>
      </w:r>
      <w:r w:rsidR="00180C92" w:rsidRPr="00FC515C">
        <w:rPr>
          <w:sz w:val="28"/>
          <w:szCs w:val="28"/>
        </w:rPr>
        <w:t>Можно сказать, что 80% задач</w:t>
      </w:r>
      <w:r w:rsidR="00FC515C" w:rsidRPr="00FC515C">
        <w:rPr>
          <w:sz w:val="28"/>
          <w:szCs w:val="28"/>
        </w:rPr>
        <w:t>,</w:t>
      </w:r>
      <w:r w:rsidR="00180C92" w:rsidRPr="00FC515C">
        <w:rPr>
          <w:sz w:val="28"/>
          <w:szCs w:val="28"/>
        </w:rPr>
        <w:t xml:space="preserve"> поставленных в</w:t>
      </w:r>
      <w:r w:rsidR="00FC515C" w:rsidRPr="00FC515C">
        <w:rPr>
          <w:sz w:val="28"/>
          <w:szCs w:val="28"/>
        </w:rPr>
        <w:t xml:space="preserve"> </w:t>
      </w:r>
      <w:r w:rsidR="00180C92" w:rsidRPr="00FC515C">
        <w:rPr>
          <w:sz w:val="28"/>
          <w:szCs w:val="28"/>
        </w:rPr>
        <w:t>начале курса</w:t>
      </w:r>
      <w:r w:rsidR="00FC515C" w:rsidRPr="00FC515C">
        <w:rPr>
          <w:sz w:val="28"/>
          <w:szCs w:val="28"/>
        </w:rPr>
        <w:t>,</w:t>
      </w:r>
      <w:r w:rsidR="00180C92" w:rsidRPr="00FC515C">
        <w:rPr>
          <w:sz w:val="28"/>
          <w:szCs w:val="28"/>
        </w:rPr>
        <w:t xml:space="preserve"> были выполнены.</w:t>
      </w:r>
    </w:p>
    <w:p w:rsidR="00FC515C" w:rsidRDefault="00FC515C" w:rsidP="00FC5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96128" w:rsidRPr="00FC515C" w:rsidRDefault="00EC7C41" w:rsidP="00FC5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C515C">
        <w:rPr>
          <w:sz w:val="26"/>
          <w:szCs w:val="26"/>
        </w:rPr>
        <w:t>Литература:</w:t>
      </w:r>
    </w:p>
    <w:p w:rsidR="00EC7C41" w:rsidRPr="00FC515C" w:rsidRDefault="00180C92" w:rsidP="00FC515C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C515C">
        <w:rPr>
          <w:sz w:val="26"/>
          <w:szCs w:val="26"/>
        </w:rPr>
        <w:t>Диагностика и коррекция психофизиологического состояния</w:t>
      </w:r>
      <w:r w:rsidR="00427077" w:rsidRPr="00FC515C">
        <w:rPr>
          <w:sz w:val="26"/>
          <w:szCs w:val="26"/>
        </w:rPr>
        <w:t>:</w:t>
      </w:r>
      <w:r w:rsidRPr="00FC515C">
        <w:rPr>
          <w:sz w:val="26"/>
          <w:szCs w:val="26"/>
        </w:rPr>
        <w:t xml:space="preserve"> </w:t>
      </w:r>
      <w:r w:rsidR="00427077" w:rsidRPr="00FC515C">
        <w:rPr>
          <w:sz w:val="26"/>
          <w:szCs w:val="26"/>
        </w:rPr>
        <w:t xml:space="preserve">методическое пособие. – </w:t>
      </w:r>
      <w:proofErr w:type="gramStart"/>
      <w:r w:rsidRPr="00FC515C">
        <w:rPr>
          <w:sz w:val="26"/>
          <w:szCs w:val="26"/>
        </w:rPr>
        <w:t>СПб.,</w:t>
      </w:r>
      <w:proofErr w:type="gramEnd"/>
      <w:r w:rsidRPr="00FC515C">
        <w:rPr>
          <w:sz w:val="26"/>
          <w:szCs w:val="26"/>
        </w:rPr>
        <w:t xml:space="preserve"> 2004.</w:t>
      </w:r>
    </w:p>
    <w:p w:rsidR="00180C92" w:rsidRPr="00FC515C" w:rsidRDefault="00180C92" w:rsidP="00FC515C">
      <w:pPr>
        <w:pStyle w:val="a5"/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C515C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Сметанкин</w:t>
      </w:r>
      <w:proofErr w:type="spellEnd"/>
      <w:r w:rsidRPr="00FC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</w:t>
      </w:r>
      <w:r w:rsidR="00427077" w:rsidRPr="00FC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515C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«Уроков БОС- Здоровье».</w:t>
      </w:r>
      <w:r w:rsidR="00427077" w:rsidRPr="00FC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515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Start"/>
      <w:r w:rsidRPr="00FC515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СПб.:</w:t>
      </w:r>
      <w:proofErr w:type="gramEnd"/>
      <w:r w:rsidR="00427077" w:rsidRPr="00FC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515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Питер, 2006.</w:t>
      </w:r>
    </w:p>
    <w:p w:rsidR="008A5603" w:rsidRDefault="00180C92" w:rsidP="00FC515C">
      <w:pPr>
        <w:pStyle w:val="a5"/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C515C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Сметанкин</w:t>
      </w:r>
      <w:proofErr w:type="spellEnd"/>
      <w:r w:rsidRPr="00FC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</w:t>
      </w:r>
      <w:r w:rsidR="00427077" w:rsidRPr="00FC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FC515C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Оздоровительная дыхательная гимнастика с использованием метода биологической обратной связи в школьно-дошкольных учреждениях.</w:t>
      </w:r>
      <w:r w:rsidR="00FC515C" w:rsidRPr="00FC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515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C515C" w:rsidRPr="00FC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C515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СПб.:</w:t>
      </w:r>
      <w:proofErr w:type="gramEnd"/>
      <w:r w:rsidR="00FC515C" w:rsidRPr="00FC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515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Питер,</w:t>
      </w:r>
      <w:r w:rsidR="00FC515C" w:rsidRPr="00FC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515C">
        <w:rPr>
          <w:rFonts w:ascii="Times New Roman" w:eastAsia="Times New Roman" w:hAnsi="Times New Roman" w:cs="Times New Roman"/>
          <w:sz w:val="26"/>
          <w:szCs w:val="26"/>
          <w:lang w:eastAsia="ru-RU"/>
        </w:rPr>
        <w:t>2003.</w:t>
      </w:r>
    </w:p>
    <w:p w:rsidR="0084504B" w:rsidRPr="00FC515C" w:rsidRDefault="0084504B" w:rsidP="0084504B">
      <w:pPr>
        <w:pStyle w:val="a5"/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Электронная энциклопедия Википедия </w:t>
      </w:r>
      <w:r w:rsidRPr="0084504B">
        <w:rPr>
          <w:rFonts w:ascii="Times New Roman" w:eastAsia="Times New Roman" w:hAnsi="Times New Roman" w:cs="Times New Roman"/>
          <w:sz w:val="26"/>
          <w:szCs w:val="26"/>
          <w:lang w:eastAsia="ru-RU"/>
        </w:rPr>
        <w:t>[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ресурс]. Режим доступа: </w:t>
      </w:r>
      <w:hyperlink r:id="rId14" w:history="1">
        <w:r w:rsidRPr="00745B70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https://ru.wikipedia.org/wiki/Заглавная_страница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2A1D" w:rsidRPr="00FC515C" w:rsidRDefault="002F2A1D" w:rsidP="00FC515C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2F2A1D" w:rsidRPr="00FC515C" w:rsidSect="00FC51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278E"/>
    <w:multiLevelType w:val="hybridMultilevel"/>
    <w:tmpl w:val="3BA0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304"/>
    <w:multiLevelType w:val="hybridMultilevel"/>
    <w:tmpl w:val="EF32E8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B7149"/>
    <w:multiLevelType w:val="hybridMultilevel"/>
    <w:tmpl w:val="2EA8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0524F"/>
    <w:multiLevelType w:val="hybridMultilevel"/>
    <w:tmpl w:val="CEDC68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96505B"/>
    <w:multiLevelType w:val="hybridMultilevel"/>
    <w:tmpl w:val="01F43B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37091"/>
    <w:multiLevelType w:val="hybridMultilevel"/>
    <w:tmpl w:val="9716C2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566B5"/>
    <w:multiLevelType w:val="hybridMultilevel"/>
    <w:tmpl w:val="F4AAC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0846E2"/>
    <w:multiLevelType w:val="hybridMultilevel"/>
    <w:tmpl w:val="175CA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12638"/>
    <w:multiLevelType w:val="hybridMultilevel"/>
    <w:tmpl w:val="E30281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C2F37"/>
    <w:multiLevelType w:val="hybridMultilevel"/>
    <w:tmpl w:val="2028E7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624FDD"/>
    <w:multiLevelType w:val="hybridMultilevel"/>
    <w:tmpl w:val="226A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C7CDE"/>
    <w:multiLevelType w:val="hybridMultilevel"/>
    <w:tmpl w:val="6A0CB2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BD6633"/>
    <w:multiLevelType w:val="hybridMultilevel"/>
    <w:tmpl w:val="E4901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C54FB"/>
    <w:multiLevelType w:val="hybridMultilevel"/>
    <w:tmpl w:val="E2E6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96A0F"/>
    <w:multiLevelType w:val="multilevel"/>
    <w:tmpl w:val="FDC0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A11AD9"/>
    <w:multiLevelType w:val="hybridMultilevel"/>
    <w:tmpl w:val="59F45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C5B3E"/>
    <w:multiLevelType w:val="multilevel"/>
    <w:tmpl w:val="57AC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85663"/>
    <w:multiLevelType w:val="hybridMultilevel"/>
    <w:tmpl w:val="A03496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646E95"/>
    <w:multiLevelType w:val="hybridMultilevel"/>
    <w:tmpl w:val="3BA0C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824D6A"/>
    <w:multiLevelType w:val="hybridMultilevel"/>
    <w:tmpl w:val="65587B4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C1132DE"/>
    <w:multiLevelType w:val="hybridMultilevel"/>
    <w:tmpl w:val="5DFE3F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DD6149"/>
    <w:multiLevelType w:val="multilevel"/>
    <w:tmpl w:val="F9B0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400735"/>
    <w:multiLevelType w:val="multilevel"/>
    <w:tmpl w:val="4B78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934ADB"/>
    <w:multiLevelType w:val="hybridMultilevel"/>
    <w:tmpl w:val="F8F0C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A4185"/>
    <w:multiLevelType w:val="hybridMultilevel"/>
    <w:tmpl w:val="93D4C0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4402EB"/>
    <w:multiLevelType w:val="hybridMultilevel"/>
    <w:tmpl w:val="532665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452182"/>
    <w:multiLevelType w:val="hybridMultilevel"/>
    <w:tmpl w:val="FB8EF9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3234A"/>
    <w:multiLevelType w:val="hybridMultilevel"/>
    <w:tmpl w:val="E80A4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82FAD"/>
    <w:multiLevelType w:val="hybridMultilevel"/>
    <w:tmpl w:val="88BE41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3E4C15"/>
    <w:multiLevelType w:val="hybridMultilevel"/>
    <w:tmpl w:val="23802AE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4"/>
  </w:num>
  <w:num w:numId="5">
    <w:abstractNumId w:val="26"/>
  </w:num>
  <w:num w:numId="6">
    <w:abstractNumId w:val="12"/>
  </w:num>
  <w:num w:numId="7">
    <w:abstractNumId w:val="0"/>
  </w:num>
  <w:num w:numId="8">
    <w:abstractNumId w:val="17"/>
  </w:num>
  <w:num w:numId="9">
    <w:abstractNumId w:val="21"/>
  </w:num>
  <w:num w:numId="10">
    <w:abstractNumId w:val="27"/>
  </w:num>
  <w:num w:numId="11">
    <w:abstractNumId w:val="10"/>
  </w:num>
  <w:num w:numId="12">
    <w:abstractNumId w:val="29"/>
  </w:num>
  <w:num w:numId="13">
    <w:abstractNumId w:val="22"/>
  </w:num>
  <w:num w:numId="14">
    <w:abstractNumId w:val="7"/>
  </w:num>
  <w:num w:numId="15">
    <w:abstractNumId w:val="2"/>
  </w:num>
  <w:num w:numId="16">
    <w:abstractNumId w:val="16"/>
  </w:num>
  <w:num w:numId="17">
    <w:abstractNumId w:val="13"/>
  </w:num>
  <w:num w:numId="18">
    <w:abstractNumId w:val="3"/>
  </w:num>
  <w:num w:numId="19">
    <w:abstractNumId w:val="19"/>
  </w:num>
  <w:num w:numId="20">
    <w:abstractNumId w:val="23"/>
  </w:num>
  <w:num w:numId="21">
    <w:abstractNumId w:val="20"/>
  </w:num>
  <w:num w:numId="22">
    <w:abstractNumId w:val="28"/>
  </w:num>
  <w:num w:numId="23">
    <w:abstractNumId w:val="4"/>
  </w:num>
  <w:num w:numId="24">
    <w:abstractNumId w:val="6"/>
  </w:num>
  <w:num w:numId="25">
    <w:abstractNumId w:val="24"/>
  </w:num>
  <w:num w:numId="26">
    <w:abstractNumId w:val="1"/>
  </w:num>
  <w:num w:numId="27">
    <w:abstractNumId w:val="25"/>
  </w:num>
  <w:num w:numId="28">
    <w:abstractNumId w:val="11"/>
  </w:num>
  <w:num w:numId="29">
    <w:abstractNumId w:val="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1D"/>
    <w:rsid w:val="000A59CD"/>
    <w:rsid w:val="00180C92"/>
    <w:rsid w:val="002F2A1D"/>
    <w:rsid w:val="0033421D"/>
    <w:rsid w:val="003D2E45"/>
    <w:rsid w:val="00427077"/>
    <w:rsid w:val="00455C67"/>
    <w:rsid w:val="00496128"/>
    <w:rsid w:val="004C7E0E"/>
    <w:rsid w:val="00727218"/>
    <w:rsid w:val="0084504B"/>
    <w:rsid w:val="008A5603"/>
    <w:rsid w:val="00962D68"/>
    <w:rsid w:val="00AF54AD"/>
    <w:rsid w:val="00DE0459"/>
    <w:rsid w:val="00E11B96"/>
    <w:rsid w:val="00E12051"/>
    <w:rsid w:val="00E2512D"/>
    <w:rsid w:val="00EC7C41"/>
    <w:rsid w:val="00F01126"/>
    <w:rsid w:val="00F2380F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AB858-86C5-4D78-9008-A1A15C6C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68"/>
  </w:style>
  <w:style w:type="paragraph" w:styleId="2">
    <w:name w:val="heading 2"/>
    <w:basedOn w:val="a"/>
    <w:link w:val="20"/>
    <w:uiPriority w:val="9"/>
    <w:qFormat/>
    <w:rsid w:val="0049612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A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A1D"/>
  </w:style>
  <w:style w:type="character" w:styleId="a4">
    <w:name w:val="Hyperlink"/>
    <w:basedOn w:val="a0"/>
    <w:uiPriority w:val="99"/>
    <w:unhideWhenUsed/>
    <w:rsid w:val="002F2A1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61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">
    <w:name w:val="w"/>
    <w:basedOn w:val="a0"/>
    <w:rsid w:val="00496128"/>
  </w:style>
  <w:style w:type="paragraph" w:styleId="a5">
    <w:name w:val="List Paragraph"/>
    <w:basedOn w:val="a"/>
    <w:uiPriority w:val="34"/>
    <w:qFormat/>
    <w:rsid w:val="00496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0%D0%B0%D1%82%D0%BD%D0%B0%D1%8F_%D1%81%D0%B2%D1%8F%D0%B7%D1%8C_(%D0%BA%D0%B8%D0%B1%D0%B5%D1%80%D0%BD%D0%B5%D1%82%D0%B8%D0%BA%D0%B0)" TargetMode="External"/><Relationship Id="rId13" Type="http://schemas.openxmlformats.org/officeDocument/2006/relationships/hyperlink" Target="https://ru.wikipedia.org/wiki/%D0%A1%D0%BF%D0%B0%D0%B7%D0%BC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2%D0%B5%D1%85%D0%BD%D0%BE%D0%BB%D0%BE%D0%B3%D0%B8%D1%8F" TargetMode="External"/><Relationship Id="rId12" Type="http://schemas.openxmlformats.org/officeDocument/2006/relationships/hyperlink" Target="https://ru.wikipedia.org/wiki/%D0%9B%D0%B0%D0%B1%D0%B8%D0%BB%D1%8C%D0%BD%D0%BE%D1%81%D1%82%D1%8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11" Type="http://schemas.openxmlformats.org/officeDocument/2006/relationships/hyperlink" Target="https://ru.wikipedia.org/wiki/%D0%A4%D0%B8%D0%B7%D0%B8%D0%BE%D0%BB%D0%BE%D0%B3%D0%B8%D1%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8%D0%BD%D1%84%D0%BE%D1%80%D0%BC%D0%B0%D1%86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8%D0%BA%D1%80%D0%BE%D0%BF%D1%80%D0%BE%D1%86%D0%B5%D1%81%D1%81%D0%BE%D1%80" TargetMode="External"/><Relationship Id="rId14" Type="http://schemas.openxmlformats.org/officeDocument/2006/relationships/hyperlink" Target="https://ru.wikipedia.org/wiki/&#1047;&#1072;&#1075;&#1083;&#1072;&#1074;&#1085;&#1072;&#1103;_&#1089;&#1090;&#1088;&#1072;&#1085;&#1080;&#1094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82D8-CC0A-4564-B9C7-BCCE33D2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Ксения</cp:lastModifiedBy>
  <cp:revision>2</cp:revision>
  <dcterms:created xsi:type="dcterms:W3CDTF">2022-11-17T02:04:00Z</dcterms:created>
  <dcterms:modified xsi:type="dcterms:W3CDTF">2022-11-17T02:04:00Z</dcterms:modified>
</cp:coreProperties>
</file>