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C" w:rsidRPr="00934481" w:rsidRDefault="00C5128C" w:rsidP="00C5128C">
      <w:pPr>
        <w:pStyle w:val="a3"/>
        <w:rPr>
          <w:b/>
          <w:bCs/>
          <w:color w:val="000000"/>
        </w:rPr>
      </w:pPr>
      <w:r w:rsidRPr="00934481">
        <w:rPr>
          <w:b/>
          <w:bCs/>
          <w:color w:val="000000"/>
        </w:rPr>
        <w:t xml:space="preserve">Проектирование урока     </w:t>
      </w:r>
      <w:r w:rsidR="007B29FD" w:rsidRPr="00934481">
        <w:rPr>
          <w:b/>
          <w:bCs/>
          <w:color w:val="000000"/>
        </w:rPr>
        <w:t xml:space="preserve">ОБЖ </w:t>
      </w:r>
      <w:r w:rsidRPr="00934481">
        <w:rPr>
          <w:b/>
          <w:bCs/>
          <w:color w:val="000000"/>
        </w:rPr>
        <w:t xml:space="preserve"> с учётом требования ФГОС.</w:t>
      </w:r>
    </w:p>
    <w:p w:rsidR="00C5128C" w:rsidRPr="00934481" w:rsidRDefault="00C5128C" w:rsidP="00C5128C">
      <w:pPr>
        <w:pStyle w:val="a3"/>
        <w:rPr>
          <w:b/>
          <w:bCs/>
          <w:color w:val="000000"/>
        </w:rPr>
      </w:pPr>
      <w:r w:rsidRPr="00934481">
        <w:rPr>
          <w:b/>
          <w:bCs/>
          <w:color w:val="000000"/>
        </w:rPr>
        <w:t xml:space="preserve">                                                                                                              Байкалова Е.М.</w:t>
      </w:r>
    </w:p>
    <w:p w:rsidR="00C5128C" w:rsidRPr="00934481" w:rsidRDefault="00C5128C" w:rsidP="00C5128C">
      <w:pPr>
        <w:pStyle w:val="a3"/>
        <w:rPr>
          <w:bCs/>
          <w:color w:val="000000"/>
        </w:rPr>
      </w:pPr>
      <w:r w:rsidRPr="00934481">
        <w:rPr>
          <w:bCs/>
          <w:color w:val="000000"/>
        </w:rPr>
        <w:t xml:space="preserve">                                                                                      </w:t>
      </w:r>
      <w:r w:rsidR="006A075D" w:rsidRPr="00934481">
        <w:rPr>
          <w:bCs/>
          <w:color w:val="000000"/>
        </w:rPr>
        <w:t>Учитель ОБЖ</w:t>
      </w:r>
      <w:r w:rsidRPr="00934481">
        <w:rPr>
          <w:bCs/>
          <w:color w:val="000000"/>
        </w:rPr>
        <w:t xml:space="preserve"> </w:t>
      </w:r>
    </w:p>
    <w:p w:rsidR="00C5128C" w:rsidRPr="00934481" w:rsidRDefault="00C5128C" w:rsidP="00C5128C">
      <w:pPr>
        <w:pStyle w:val="a3"/>
        <w:rPr>
          <w:bCs/>
          <w:color w:val="000000"/>
        </w:rPr>
      </w:pPr>
      <w:r w:rsidRPr="00934481">
        <w:rPr>
          <w:bCs/>
          <w:color w:val="000000"/>
        </w:rPr>
        <w:t xml:space="preserve">                                                                                      МБОУ « </w:t>
      </w:r>
      <w:proofErr w:type="spellStart"/>
      <w:r w:rsidRPr="00934481">
        <w:rPr>
          <w:bCs/>
          <w:color w:val="000000"/>
        </w:rPr>
        <w:t>Крапивенская</w:t>
      </w:r>
      <w:proofErr w:type="spellEnd"/>
      <w:r w:rsidRPr="00934481">
        <w:rPr>
          <w:bCs/>
          <w:color w:val="000000"/>
        </w:rPr>
        <w:t xml:space="preserve"> ООШ» </w:t>
      </w:r>
    </w:p>
    <w:p w:rsidR="00C5128C" w:rsidRPr="00934481" w:rsidRDefault="00C5128C" w:rsidP="00C5128C">
      <w:pPr>
        <w:pStyle w:val="a3"/>
        <w:rPr>
          <w:color w:val="000000"/>
        </w:rPr>
      </w:pPr>
      <w:r w:rsidRPr="00934481">
        <w:rPr>
          <w:bCs/>
          <w:color w:val="000000"/>
        </w:rPr>
        <w:t xml:space="preserve">                               с. Крапивное</w:t>
      </w:r>
      <w:proofErr w:type="gramStart"/>
      <w:r w:rsidRPr="00934481">
        <w:rPr>
          <w:bCs/>
          <w:color w:val="000000"/>
        </w:rPr>
        <w:t xml:space="preserve"> ,</w:t>
      </w:r>
      <w:proofErr w:type="gramEnd"/>
      <w:r w:rsidRPr="00934481">
        <w:rPr>
          <w:bCs/>
          <w:color w:val="000000"/>
        </w:rPr>
        <w:t xml:space="preserve"> </w:t>
      </w:r>
      <w:proofErr w:type="spellStart"/>
      <w:r w:rsidRPr="00934481">
        <w:rPr>
          <w:bCs/>
          <w:color w:val="000000"/>
        </w:rPr>
        <w:t>Шебекинского</w:t>
      </w:r>
      <w:proofErr w:type="spellEnd"/>
      <w:r w:rsidRPr="00934481">
        <w:rPr>
          <w:bCs/>
          <w:color w:val="000000"/>
        </w:rPr>
        <w:t xml:space="preserve"> </w:t>
      </w:r>
      <w:proofErr w:type="spellStart"/>
      <w:r w:rsidRPr="00934481">
        <w:rPr>
          <w:bCs/>
          <w:color w:val="000000"/>
        </w:rPr>
        <w:t>роайона</w:t>
      </w:r>
      <w:proofErr w:type="spellEnd"/>
      <w:r w:rsidRPr="00934481">
        <w:rPr>
          <w:bCs/>
          <w:color w:val="000000"/>
        </w:rPr>
        <w:t>., Белгородской области.</w:t>
      </w:r>
    </w:p>
    <w:p w:rsidR="00C5128C" w:rsidRPr="00934481" w:rsidRDefault="004438AA" w:rsidP="00C5128C">
      <w:pPr>
        <w:pStyle w:val="a3"/>
        <w:rPr>
          <w:i/>
          <w:color w:val="000000"/>
        </w:rPr>
      </w:pPr>
      <w:r w:rsidRPr="00934481">
        <w:rPr>
          <w:b/>
          <w:bCs/>
          <w:i/>
          <w:color w:val="000000"/>
        </w:rPr>
        <w:t>«</w:t>
      </w:r>
      <w:proofErr w:type="gramStart"/>
      <w:r w:rsidRPr="00934481">
        <w:rPr>
          <w:b/>
          <w:bCs/>
          <w:i/>
          <w:color w:val="000000"/>
        </w:rPr>
        <w:t>Посредственный</w:t>
      </w:r>
      <w:proofErr w:type="gramEnd"/>
      <w:r w:rsidRPr="00934481">
        <w:rPr>
          <w:b/>
          <w:bCs/>
          <w:i/>
          <w:color w:val="000000"/>
        </w:rPr>
        <w:t xml:space="preserve"> учитель излагает. </w:t>
      </w:r>
      <w:r w:rsidRPr="00934481">
        <w:rPr>
          <w:b/>
          <w:bCs/>
          <w:i/>
          <w:color w:val="000000"/>
        </w:rPr>
        <w:br/>
        <w:t xml:space="preserve">  Хороший учитель объясняет. </w:t>
      </w:r>
      <w:r w:rsidRPr="00934481">
        <w:rPr>
          <w:b/>
          <w:bCs/>
          <w:i/>
          <w:color w:val="000000"/>
        </w:rPr>
        <w:br/>
        <w:t xml:space="preserve">  Выдающийся учитель показывает. </w:t>
      </w:r>
      <w:r w:rsidRPr="00934481">
        <w:rPr>
          <w:b/>
          <w:bCs/>
          <w:i/>
          <w:color w:val="000000"/>
        </w:rPr>
        <w:br/>
        <w:t xml:space="preserve">  Великий учитель вдохновляет». </w:t>
      </w:r>
      <w:r w:rsidRPr="00934481">
        <w:rPr>
          <w:b/>
          <w:bCs/>
          <w:i/>
          <w:color w:val="000000"/>
        </w:rPr>
        <w:br/>
      </w:r>
      <w:r w:rsidRPr="00934481">
        <w:rPr>
          <w:bCs/>
          <w:i/>
          <w:color w:val="000000"/>
        </w:rPr>
        <w:t>( Уильям Уорд</w:t>
      </w:r>
      <w:proofErr w:type="gramStart"/>
      <w:r w:rsidRPr="00934481">
        <w:rPr>
          <w:bCs/>
          <w:i/>
          <w:color w:val="000000"/>
        </w:rPr>
        <w:t xml:space="preserve"> )</w:t>
      </w:r>
      <w:proofErr w:type="gramEnd"/>
    </w:p>
    <w:p w:rsidR="00C5128C" w:rsidRPr="00934481" w:rsidRDefault="00C5128C" w:rsidP="00C5128C">
      <w:pPr>
        <w:pStyle w:val="a3"/>
        <w:rPr>
          <w:color w:val="000000"/>
        </w:rPr>
      </w:pPr>
      <w:r w:rsidRPr="00934481">
        <w:rPr>
          <w:color w:val="000000"/>
        </w:rPr>
        <w:t>В соответствии с ФГОС предъявляются новые требования к результату обучения в целом и в частности по физической культуре. Результативность оценивается по трем составляющим: </w:t>
      </w:r>
      <w:proofErr w:type="spellStart"/>
      <w:r w:rsidRPr="00934481">
        <w:rPr>
          <w:color w:val="000000"/>
        </w:rPr>
        <w:t>метапредметным</w:t>
      </w:r>
      <w:proofErr w:type="spellEnd"/>
      <w:r w:rsidRPr="00934481">
        <w:rPr>
          <w:color w:val="000000"/>
        </w:rPr>
        <w:t>, предметным, личностным результатам. Согласно</w:t>
      </w:r>
      <w:r w:rsidRPr="00934481">
        <w:rPr>
          <w:i/>
          <w:iCs/>
          <w:color w:val="000000"/>
        </w:rPr>
        <w:t> Фундаментальному ядру содержания общего образования, личностные результаты</w:t>
      </w:r>
      <w:r w:rsidRPr="00934481">
        <w:rPr>
          <w:color w:val="000000"/>
        </w:rPr>
        <w:t> обеспечиваются через формирование базовых национальных ценностей; </w:t>
      </w:r>
      <w:r w:rsidRPr="00934481">
        <w:rPr>
          <w:i/>
          <w:iCs/>
          <w:color w:val="000000"/>
        </w:rPr>
        <w:t>предметные</w:t>
      </w:r>
      <w:r w:rsidRPr="00934481">
        <w:rPr>
          <w:color w:val="000000"/>
        </w:rPr>
        <w:t> – через формирование основных элементов научного знания по предмету, а</w:t>
      </w:r>
      <w:r w:rsidRPr="00934481">
        <w:rPr>
          <w:rStyle w:val="apple-converted-space"/>
          <w:color w:val="000000"/>
        </w:rPr>
        <w:t> </w:t>
      </w:r>
      <w:proofErr w:type="spellStart"/>
      <w:r w:rsidRPr="00934481">
        <w:rPr>
          <w:i/>
          <w:iCs/>
          <w:color w:val="000000"/>
        </w:rPr>
        <w:t>метапредметные</w:t>
      </w:r>
      <w:proofErr w:type="spellEnd"/>
      <w:r w:rsidRPr="00934481">
        <w:rPr>
          <w:color w:val="000000"/>
        </w:rPr>
        <w:t> результаты – через формирование универсальных учебных действий.</w:t>
      </w:r>
    </w:p>
    <w:p w:rsidR="00C5128C" w:rsidRPr="00934481" w:rsidRDefault="00C5128C" w:rsidP="00C5128C">
      <w:pPr>
        <w:pStyle w:val="a3"/>
        <w:rPr>
          <w:color w:val="000000"/>
        </w:rPr>
      </w:pPr>
      <w:r w:rsidRPr="00934481">
        <w:rPr>
          <w:color w:val="000000"/>
        </w:rPr>
        <w:t>УУД (универсальные учебные действия) в широком смысле – это «умения учиться», т.е.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C5128C" w:rsidRPr="00934481" w:rsidRDefault="00C5128C" w:rsidP="00C5128C">
      <w:pPr>
        <w:pStyle w:val="a3"/>
        <w:rPr>
          <w:color w:val="000000"/>
        </w:rPr>
      </w:pPr>
      <w:r w:rsidRPr="00934481">
        <w:rPr>
          <w:color w:val="000000"/>
          <w:shd w:val="clear" w:color="auto" w:fill="FFFFFF"/>
        </w:rPr>
        <w:t>Сложность организации работы по формированию УУД заключается в том, что на уроке физической культуры данную работу необходимо выполнять в процессе двигательной активности, поэтому способы формирования УУД, уже разработанные в современной науке и практике, не в полном объеме можно применять на уроках физической культуры.</w:t>
      </w:r>
    </w:p>
    <w:p w:rsidR="00C5128C" w:rsidRPr="00934481" w:rsidRDefault="00C5128C" w:rsidP="00C5128C">
      <w:pPr>
        <w:pStyle w:val="a3"/>
        <w:rPr>
          <w:color w:val="000000"/>
        </w:rPr>
      </w:pPr>
      <w:r w:rsidRPr="00934481">
        <w:rPr>
          <w:color w:val="333333"/>
          <w:shd w:val="clear" w:color="auto" w:fill="FFFFFF"/>
        </w:rPr>
        <w:t>В результате возникает противоречие между</w:t>
      </w:r>
      <w:r w:rsidRPr="00934481">
        <w:rPr>
          <w:color w:val="000000"/>
          <w:shd w:val="clear" w:color="auto" w:fill="FFFFFF"/>
        </w:rPr>
        <w:t> потребностью в </w:t>
      </w:r>
      <w:r w:rsidRPr="00934481">
        <w:rPr>
          <w:i/>
          <w:iCs/>
          <w:color w:val="000000"/>
          <w:shd w:val="clear" w:color="auto" w:fill="FFFFFF"/>
        </w:rPr>
        <w:t xml:space="preserve">обеспечении учебного процесса с учетом </w:t>
      </w:r>
      <w:proofErr w:type="spellStart"/>
      <w:r w:rsidRPr="00934481">
        <w:rPr>
          <w:i/>
          <w:iCs/>
          <w:color w:val="000000"/>
          <w:shd w:val="clear" w:color="auto" w:fill="FFFFFF"/>
        </w:rPr>
        <w:t>метапредметных</w:t>
      </w:r>
      <w:proofErr w:type="spellEnd"/>
      <w:r w:rsidRPr="00934481">
        <w:rPr>
          <w:i/>
          <w:iCs/>
          <w:color w:val="000000"/>
          <w:shd w:val="clear" w:color="auto" w:fill="FFFFFF"/>
        </w:rPr>
        <w:t xml:space="preserve"> результатов и</w:t>
      </w:r>
      <w:r w:rsidRPr="00934481">
        <w:rPr>
          <w:color w:val="000000"/>
          <w:shd w:val="clear" w:color="auto" w:fill="FFFFFF"/>
        </w:rPr>
        <w:t> недостаточностью разработанностью содержания и методики формирования УУД на уроках ФК для их достижения. Данное противоречие определило </w:t>
      </w:r>
      <w:r w:rsidRPr="00934481">
        <w:rPr>
          <w:b/>
          <w:bCs/>
          <w:color w:val="000000"/>
          <w:shd w:val="clear" w:color="auto" w:fill="FFFFFF"/>
        </w:rPr>
        <w:t>проблему исследования</w:t>
      </w:r>
      <w:r w:rsidRPr="00934481">
        <w:rPr>
          <w:color w:val="000000"/>
          <w:shd w:val="clear" w:color="auto" w:fill="FFFFFF"/>
        </w:rPr>
        <w:t>, которая связана с необходимостью выявления услов</w:t>
      </w:r>
      <w:r w:rsidR="006A075D" w:rsidRPr="00934481">
        <w:rPr>
          <w:color w:val="000000"/>
          <w:shd w:val="clear" w:color="auto" w:fill="FFFFFF"/>
        </w:rPr>
        <w:t>ий формирования УУД на уроках ОБЖ</w:t>
      </w:r>
      <w:r w:rsidRPr="00934481">
        <w:rPr>
          <w:color w:val="000000"/>
          <w:shd w:val="clear" w:color="auto" w:fill="FFFFFF"/>
        </w:rPr>
        <w:t xml:space="preserve"> и проектирования учебного процесса по достижению </w:t>
      </w:r>
      <w:proofErr w:type="spellStart"/>
      <w:r w:rsidRPr="00934481">
        <w:rPr>
          <w:color w:val="000000"/>
          <w:shd w:val="clear" w:color="auto" w:fill="FFFFFF"/>
        </w:rPr>
        <w:t>метапредметных</w:t>
      </w:r>
      <w:proofErr w:type="spellEnd"/>
      <w:r w:rsidRPr="00934481">
        <w:rPr>
          <w:color w:val="000000"/>
          <w:shd w:val="clear" w:color="auto" w:fill="FFFFFF"/>
        </w:rPr>
        <w:t xml:space="preserve"> результатов.</w:t>
      </w:r>
    </w:p>
    <w:p w:rsidR="00516BFA" w:rsidRPr="00934481" w:rsidRDefault="00C5128C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сравнительный анализ  уроков:</w:t>
      </w:r>
    </w:p>
    <w:p w:rsidR="00C5128C" w:rsidRPr="00934481" w:rsidRDefault="00C5128C" w:rsidP="00C51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60"/>
        <w:gridCol w:w="2917"/>
        <w:gridCol w:w="2944"/>
      </w:tblGrid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урок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</w:t>
            </w:r>
          </w:p>
        </w:tc>
      </w:tr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Позиция ученика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мотива к личностному росту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активность, наличие мотивов и интереса</w:t>
            </w:r>
          </w:p>
        </w:tc>
      </w:tr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усвоения материала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, рефлексия результатов деятельности</w:t>
            </w:r>
          </w:p>
        </w:tc>
      </w:tr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Девиз педагога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«Делай, как я!»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«Не навреди!»</w:t>
            </w:r>
          </w:p>
        </w:tc>
      </w:tr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Функции учителя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носитель информации, пропагандист знаний, хранитель норм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организатор сотрудничества, консультант, помощник</w:t>
            </w:r>
          </w:p>
        </w:tc>
      </w:tr>
      <w:tr w:rsidR="001870D1" w:rsidRPr="00934481" w:rsidTr="001870D1"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3190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3191" w:type="dxa"/>
          </w:tcPr>
          <w:p w:rsidR="001870D1" w:rsidRPr="00934481" w:rsidRDefault="001870D1" w:rsidP="00C5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самостоятельную деятельность </w:t>
            </w:r>
            <w:proofErr w:type="gramStart"/>
            <w:r w:rsidRPr="009344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48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цели урока</w:t>
            </w:r>
          </w:p>
        </w:tc>
      </w:tr>
    </w:tbl>
    <w:p w:rsidR="001870D1" w:rsidRPr="00934481" w:rsidRDefault="001870D1" w:rsidP="00C5128C">
      <w:pPr>
        <w:rPr>
          <w:rFonts w:ascii="Times New Roman" w:hAnsi="Times New Roman" w:cs="Times New Roman"/>
          <w:sz w:val="24"/>
          <w:szCs w:val="24"/>
        </w:rPr>
      </w:pPr>
    </w:p>
    <w:p w:rsidR="001870D1" w:rsidRPr="00934481" w:rsidRDefault="001870D1" w:rsidP="00C5128C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Принципиальное отличие новых стандартов</w:t>
      </w:r>
    </w:p>
    <w:p w:rsidR="00516BFA" w:rsidRPr="00934481" w:rsidRDefault="00331497" w:rsidP="00187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заключается в том, что основной целью является не предметный, а личностный результат. Во главу ставится личность ребенка, а не просто набор информации, обязательной для изучения. </w:t>
      </w:r>
    </w:p>
    <w:p w:rsidR="00516BFA" w:rsidRPr="00934481" w:rsidRDefault="00331497" w:rsidP="00187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В новом стандарте заданы общие рамки для решения вопросов, связанных с обучением, воспитанием и развитием школьников, четко обозначены требования к результатам освоения обучающимися основной образовательной программы основного общего образования:</w:t>
      </w:r>
    </w:p>
    <w:p w:rsidR="001870D1" w:rsidRPr="00934481" w:rsidRDefault="001870D1" w:rsidP="001870D1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  - личностным</w:t>
      </w:r>
    </w:p>
    <w:p w:rsidR="001870D1" w:rsidRPr="00934481" w:rsidRDefault="001870D1" w:rsidP="001870D1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 xml:space="preserve">  - </w:t>
      </w:r>
      <w:proofErr w:type="spellStart"/>
      <w:r w:rsidRPr="0093448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934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0D1" w:rsidRPr="00934481" w:rsidRDefault="001870D1" w:rsidP="001870D1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  - предметным</w:t>
      </w:r>
    </w:p>
    <w:p w:rsidR="00C43FA6" w:rsidRPr="00934481" w:rsidRDefault="00C43FA6" w:rsidP="001870D1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 xml:space="preserve">                          Планируемые результаты</w:t>
      </w:r>
    </w:p>
    <w:p w:rsidR="00C43FA6" w:rsidRPr="00934481" w:rsidRDefault="00C43FA6" w:rsidP="001870D1">
      <w:pPr>
        <w:rPr>
          <w:rFonts w:ascii="Times New Roman" w:hAnsi="Times New Roman" w:cs="Times New Roman"/>
          <w:b/>
          <w:sz w:val="24"/>
          <w:szCs w:val="24"/>
        </w:rPr>
      </w:pPr>
    </w:p>
    <w:p w:rsidR="00C43FA6" w:rsidRPr="00934481" w:rsidRDefault="00C43FA6" w:rsidP="00C43FA6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16BFA" w:rsidRPr="00934481" w:rsidRDefault="00331497" w:rsidP="00C43F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активно включаться в общение и взаимодействие со сверстниками, с соперниками на принципах уважения и доброжелательности, взаимопомощи и сопереживания; </w:t>
      </w:r>
    </w:p>
    <w:p w:rsidR="00516BFA" w:rsidRPr="00934481" w:rsidRDefault="00331497" w:rsidP="00C43FA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проявлять положительные качества личности и управлять своими эмоциями в различных (нестандартных) ситуациях и условиях, и т.д.</w:t>
      </w:r>
      <w:r w:rsidRPr="009344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3FA6" w:rsidRPr="00934481" w:rsidRDefault="00C43FA6" w:rsidP="00C43FA6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spellStart"/>
      <w:r w:rsidRPr="009344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934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BFA" w:rsidRPr="00934481" w:rsidRDefault="00331497" w:rsidP="00C43F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516BFA" w:rsidRPr="00934481" w:rsidRDefault="00331497" w:rsidP="00C43FA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81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>и т.д.</w:t>
      </w:r>
    </w:p>
    <w:p w:rsidR="00C43FA6" w:rsidRPr="00934481" w:rsidRDefault="00C43FA6" w:rsidP="00C43FA6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Предметные результаты</w:t>
      </w:r>
    </w:p>
    <w:p w:rsidR="00516BFA" w:rsidRPr="00934481" w:rsidRDefault="00331497" w:rsidP="00C43F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6A075D" w:rsidRPr="00934481">
        <w:rPr>
          <w:rFonts w:ascii="Times New Roman" w:hAnsi="Times New Roman" w:cs="Times New Roman"/>
          <w:sz w:val="24"/>
          <w:szCs w:val="24"/>
        </w:rPr>
        <w:t>занятия по ОБЖ</w:t>
      </w:r>
      <w:r w:rsidRPr="00934481">
        <w:rPr>
          <w:rFonts w:ascii="Times New Roman" w:hAnsi="Times New Roman" w:cs="Times New Roman"/>
          <w:sz w:val="24"/>
          <w:szCs w:val="24"/>
        </w:rPr>
        <w:t xml:space="preserve"> в режиме дня, организовывать отдых и досуг с использова</w:t>
      </w:r>
      <w:r w:rsidR="006A075D" w:rsidRPr="00934481">
        <w:rPr>
          <w:rFonts w:ascii="Times New Roman" w:hAnsi="Times New Roman" w:cs="Times New Roman"/>
          <w:sz w:val="24"/>
          <w:szCs w:val="24"/>
        </w:rPr>
        <w:t>нием средств  и игр по ОБЖ</w:t>
      </w:r>
      <w:r w:rsidRPr="009344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FA6" w:rsidRPr="00934481" w:rsidRDefault="006A075D" w:rsidP="006A075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представлять ОБЖ</w:t>
      </w:r>
      <w:r w:rsidR="00331497" w:rsidRPr="00934481">
        <w:rPr>
          <w:rFonts w:ascii="Times New Roman" w:hAnsi="Times New Roman" w:cs="Times New Roman"/>
          <w:sz w:val="24"/>
          <w:szCs w:val="24"/>
        </w:rPr>
        <w:t xml:space="preserve"> </w:t>
      </w:r>
      <w:r w:rsidRPr="00934481">
        <w:rPr>
          <w:rFonts w:ascii="Times New Roman" w:hAnsi="Times New Roman" w:cs="Times New Roman"/>
          <w:sz w:val="24"/>
          <w:szCs w:val="24"/>
        </w:rPr>
        <w:t xml:space="preserve">как средство охраны и сохранения </w:t>
      </w:r>
      <w:r w:rsidR="00331497" w:rsidRPr="00934481">
        <w:rPr>
          <w:rFonts w:ascii="Times New Roman" w:hAnsi="Times New Roman" w:cs="Times New Roman"/>
          <w:sz w:val="24"/>
          <w:szCs w:val="24"/>
        </w:rPr>
        <w:t xml:space="preserve"> здоровья, ф</w:t>
      </w:r>
      <w:r w:rsidRPr="00934481">
        <w:rPr>
          <w:rFonts w:ascii="Times New Roman" w:hAnsi="Times New Roman" w:cs="Times New Roman"/>
          <w:sz w:val="24"/>
          <w:szCs w:val="24"/>
        </w:rPr>
        <w:t xml:space="preserve">изического развития и  подготовки человека к самостоятельной жизни в обществе </w:t>
      </w:r>
      <w:r w:rsidR="00331497" w:rsidRPr="00934481">
        <w:rPr>
          <w:rFonts w:ascii="Times New Roman" w:hAnsi="Times New Roman" w:cs="Times New Roman"/>
          <w:sz w:val="24"/>
          <w:szCs w:val="24"/>
        </w:rPr>
        <w:t>и т.д.</w:t>
      </w:r>
    </w:p>
    <w:p w:rsidR="00C43FA6" w:rsidRPr="00934481" w:rsidRDefault="00C43FA6" w:rsidP="00C43F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ХАРАКТЕРНЫЕ ОСОБЕ</w:t>
      </w:r>
      <w:r w:rsidR="006A075D" w:rsidRPr="00934481">
        <w:rPr>
          <w:rFonts w:ascii="Times New Roman" w:hAnsi="Times New Roman" w:cs="Times New Roman"/>
          <w:b/>
          <w:bCs/>
          <w:sz w:val="24"/>
          <w:szCs w:val="24"/>
        </w:rPr>
        <w:t>ННОСТИ УРОКА  ОБЖ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br/>
        <w:t>ПО СРАВНЕНИЮ С ДРУГИМИ УРОКАМИ В ШКОЛЕ</w:t>
      </w:r>
    </w:p>
    <w:p w:rsidR="00C43FA6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>Более обширная, по сравнению с классн</w:t>
      </w:r>
      <w:r w:rsidR="006A075D" w:rsidRPr="00934481">
        <w:rPr>
          <w:rFonts w:ascii="Times New Roman" w:hAnsi="Times New Roman" w:cs="Times New Roman"/>
          <w:bCs/>
          <w:sz w:val="24"/>
          <w:szCs w:val="24"/>
        </w:rPr>
        <w:t>ой комнатой, учебная оснащенность</w:t>
      </w:r>
      <w:r w:rsidRPr="00934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C43FA6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 xml:space="preserve">* Разнообразие и сложность обстановки при проведении занятий по </w:t>
      </w:r>
      <w:r w:rsidR="006A075D" w:rsidRPr="00934481">
        <w:rPr>
          <w:rFonts w:ascii="Times New Roman" w:hAnsi="Times New Roman" w:cs="Times New Roman"/>
          <w:bCs/>
          <w:sz w:val="24"/>
          <w:szCs w:val="24"/>
        </w:rPr>
        <w:t xml:space="preserve">ОБЖ </w:t>
      </w:r>
      <w:r w:rsidRPr="00934481">
        <w:rPr>
          <w:rFonts w:ascii="Times New Roman" w:hAnsi="Times New Roman" w:cs="Times New Roman"/>
          <w:bCs/>
          <w:sz w:val="24"/>
          <w:szCs w:val="24"/>
        </w:rPr>
        <w:t>и др.</w:t>
      </w:r>
    </w:p>
    <w:p w:rsidR="00C43FA6" w:rsidRPr="00934481" w:rsidRDefault="006A075D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>* Многочисленные и разнообразные тренажеры</w:t>
      </w:r>
      <w:r w:rsidR="00C43FA6" w:rsidRPr="009344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3FA6" w:rsidRPr="00934481" w:rsidRDefault="00C43FA6" w:rsidP="00C43FA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>* Одновременность занятий с мальчиками и девочками, имеющими разные физические возможности</w:t>
      </w:r>
      <w:r w:rsidR="006A075D" w:rsidRPr="00934481">
        <w:rPr>
          <w:rFonts w:ascii="Times New Roman" w:hAnsi="Times New Roman" w:cs="Times New Roman"/>
          <w:bCs/>
          <w:sz w:val="24"/>
          <w:szCs w:val="24"/>
        </w:rPr>
        <w:t xml:space="preserve"> по оказанию первой помощи.</w:t>
      </w:r>
    </w:p>
    <w:p w:rsidR="00C43FA6" w:rsidRPr="00934481" w:rsidRDefault="00C43FA6" w:rsidP="001870D1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Ти</w:t>
      </w:r>
      <w:r w:rsidR="006A075D" w:rsidRPr="00934481">
        <w:rPr>
          <w:rFonts w:ascii="Times New Roman" w:hAnsi="Times New Roman" w:cs="Times New Roman"/>
          <w:b/>
          <w:sz w:val="24"/>
          <w:szCs w:val="24"/>
        </w:rPr>
        <w:t>пы уроков по ОБЖ</w:t>
      </w:r>
    </w:p>
    <w:p w:rsidR="00516BFA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-</w:t>
      </w:r>
      <w:r w:rsidR="00331497" w:rsidRPr="00934481">
        <w:rPr>
          <w:rFonts w:ascii="Times New Roman" w:hAnsi="Times New Roman" w:cs="Times New Roman"/>
          <w:sz w:val="24"/>
          <w:szCs w:val="24"/>
        </w:rPr>
        <w:t>Уроки с образовательно-познавательной направленностью</w:t>
      </w:r>
    </w:p>
    <w:p w:rsidR="00516BFA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-</w:t>
      </w:r>
      <w:r w:rsidR="00331497" w:rsidRPr="00934481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направленностью.</w:t>
      </w:r>
    </w:p>
    <w:p w:rsidR="00516BFA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-</w:t>
      </w:r>
      <w:r w:rsidR="00331497" w:rsidRPr="00934481">
        <w:rPr>
          <w:rFonts w:ascii="Times New Roman" w:hAnsi="Times New Roman" w:cs="Times New Roman"/>
          <w:sz w:val="24"/>
          <w:szCs w:val="24"/>
        </w:rPr>
        <w:t>Уроки образовательно-тренировочной направленности.</w:t>
      </w:r>
    </w:p>
    <w:p w:rsidR="00516BFA" w:rsidRPr="00934481" w:rsidRDefault="00C43FA6" w:rsidP="00C43FA6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-</w:t>
      </w:r>
      <w:r w:rsidR="00331497" w:rsidRPr="00934481">
        <w:rPr>
          <w:rFonts w:ascii="Times New Roman" w:hAnsi="Times New Roman" w:cs="Times New Roman"/>
          <w:sz w:val="24"/>
          <w:szCs w:val="24"/>
        </w:rPr>
        <w:t>Комплексные уроки.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       -Целевые уроки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Основные этапы соврем</w:t>
      </w:r>
      <w:r w:rsidR="006A075D" w:rsidRPr="00934481">
        <w:rPr>
          <w:rFonts w:ascii="Times New Roman" w:hAnsi="Times New Roman" w:cs="Times New Roman"/>
          <w:b/>
          <w:bCs/>
          <w:sz w:val="24"/>
          <w:szCs w:val="24"/>
        </w:rPr>
        <w:t>енного урока ОБЖ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организационный момент, характеризующийся внешней и внутренней (психологической) готовностью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075D" w:rsidRPr="00934481">
        <w:rPr>
          <w:rFonts w:ascii="Times New Roman" w:hAnsi="Times New Roman" w:cs="Times New Roman"/>
          <w:sz w:val="24"/>
          <w:szCs w:val="24"/>
        </w:rPr>
        <w:t xml:space="preserve"> к предстоящей  ответственности</w:t>
      </w:r>
      <w:r w:rsidRPr="00934481">
        <w:rPr>
          <w:rFonts w:ascii="Times New Roman" w:hAnsi="Times New Roman" w:cs="Times New Roman"/>
          <w:sz w:val="24"/>
          <w:szCs w:val="24"/>
        </w:rPr>
        <w:t xml:space="preserve"> и к предстоящей деятельности;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проверка домашнего задания; проверка знаний и умений обучающихся для подготовки их к выполнению новых </w:t>
      </w:r>
      <w:r w:rsidR="006A075D" w:rsidRPr="00934481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934481">
        <w:rPr>
          <w:rFonts w:ascii="Times New Roman" w:hAnsi="Times New Roman" w:cs="Times New Roman"/>
          <w:sz w:val="24"/>
          <w:szCs w:val="24"/>
        </w:rPr>
        <w:t xml:space="preserve">упражнений;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постановка цели и задач урока перед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первичная проверка понимания цели занятия (урока) – самостоятельное формулирование задач урока учениками;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организация усвоения способов деятельности путем воспроизведения информации и упражнений в ее применении (в том числе смена вариантов) по образцу;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творческое применение и добывание знаний, освоение способов деятельности путем решения проблемных задач, построенных па основе ранее усвоенных знаний и умений;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обобщение получаемого на уроке и введение его в систему ранее усвоенных знаний; </w:t>
      </w:r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- контроль за результатами учебной деятельности, осуществляемый учителем и обучающимися, оценка знаний; </w:t>
      </w:r>
      <w:proofErr w:type="gramEnd"/>
    </w:p>
    <w:p w:rsidR="00516BFA" w:rsidRPr="00934481" w:rsidRDefault="00331497" w:rsidP="00C43FA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- домашнее задание к следующему уроку;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       - подведение итогов урока (рефлексия)</w:t>
      </w:r>
    </w:p>
    <w:p w:rsidR="00C43FA6" w:rsidRPr="00934481" w:rsidRDefault="00C43FA6" w:rsidP="00C43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Стр</w:t>
      </w:r>
      <w:r w:rsidR="007B41DF" w:rsidRPr="00934481">
        <w:rPr>
          <w:rFonts w:ascii="Times New Roman" w:hAnsi="Times New Roman" w:cs="Times New Roman"/>
          <w:b/>
          <w:bCs/>
          <w:sz w:val="24"/>
          <w:szCs w:val="24"/>
        </w:rPr>
        <w:t>уктура урока ОБЖ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остается неизменной</w:t>
      </w:r>
      <w:proofErr w:type="gramStart"/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три части урока: </w:t>
      </w:r>
      <w:r w:rsidRPr="00934481">
        <w:rPr>
          <w:rFonts w:ascii="Times New Roman" w:hAnsi="Times New Roman" w:cs="Times New Roman"/>
          <w:sz w:val="24"/>
          <w:szCs w:val="24"/>
        </w:rPr>
        <w:t>подготовительная, основная и заключительная.</w:t>
      </w:r>
    </w:p>
    <w:p w:rsidR="00516BFA" w:rsidRPr="00934481" w:rsidRDefault="00331497" w:rsidP="00C43FA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В подготовительной части уро</w:t>
      </w:r>
      <w:r w:rsidR="007B41DF" w:rsidRPr="00934481">
        <w:rPr>
          <w:rFonts w:ascii="Times New Roman" w:hAnsi="Times New Roman" w:cs="Times New Roman"/>
          <w:sz w:val="24"/>
          <w:szCs w:val="24"/>
        </w:rPr>
        <w:t xml:space="preserve">ка – мы подготавливаем </w:t>
      </w:r>
      <w:r w:rsidRPr="00934481">
        <w:rPr>
          <w:rFonts w:ascii="Times New Roman" w:hAnsi="Times New Roman" w:cs="Times New Roman"/>
          <w:sz w:val="24"/>
          <w:szCs w:val="24"/>
        </w:rPr>
        <w:t xml:space="preserve">обучающегося к предстоящей деятельности, настраиваем его на работу. </w:t>
      </w:r>
    </w:p>
    <w:p w:rsidR="00516BFA" w:rsidRPr="00934481" w:rsidRDefault="00331497" w:rsidP="00C43FA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В основной части урока – идет освоение новых знаний, умений и навыков (обучение</w:t>
      </w:r>
      <w:proofErr w:type="gramStart"/>
      <w:r w:rsidR="007B41DF" w:rsidRPr="0093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41DF" w:rsidRPr="00934481">
        <w:rPr>
          <w:rFonts w:ascii="Times New Roman" w:hAnsi="Times New Roman" w:cs="Times New Roman"/>
          <w:sz w:val="24"/>
          <w:szCs w:val="24"/>
        </w:rPr>
        <w:t xml:space="preserve"> практическая часть</w:t>
      </w:r>
      <w:r w:rsidRPr="00934481">
        <w:rPr>
          <w:rFonts w:ascii="Times New Roman" w:hAnsi="Times New Roman" w:cs="Times New Roman"/>
          <w:sz w:val="24"/>
          <w:szCs w:val="24"/>
        </w:rPr>
        <w:t>), их совершенствование и закреплен</w:t>
      </w:r>
      <w:r w:rsidR="007B41DF" w:rsidRPr="00934481">
        <w:rPr>
          <w:rFonts w:ascii="Times New Roman" w:hAnsi="Times New Roman" w:cs="Times New Roman"/>
          <w:sz w:val="24"/>
          <w:szCs w:val="24"/>
        </w:rPr>
        <w:t xml:space="preserve">ие, развитие  </w:t>
      </w:r>
      <w:r w:rsidRPr="00934481">
        <w:rPr>
          <w:rFonts w:ascii="Times New Roman" w:hAnsi="Times New Roman" w:cs="Times New Roman"/>
          <w:sz w:val="24"/>
          <w:szCs w:val="24"/>
        </w:rPr>
        <w:t xml:space="preserve"> на их основе способностей, воспитание личностных качеств обучающегося.</w:t>
      </w:r>
    </w:p>
    <w:p w:rsidR="00516BFA" w:rsidRPr="00934481" w:rsidRDefault="00331497" w:rsidP="00C43FA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В заключительной части</w:t>
      </w:r>
      <w:r w:rsidR="007B41DF" w:rsidRPr="00934481">
        <w:rPr>
          <w:rFonts w:ascii="Times New Roman" w:hAnsi="Times New Roman" w:cs="Times New Roman"/>
          <w:sz w:val="24"/>
          <w:szCs w:val="24"/>
        </w:rPr>
        <w:t xml:space="preserve"> урока - </w:t>
      </w:r>
      <w:r w:rsidRPr="00934481">
        <w:rPr>
          <w:rFonts w:ascii="Times New Roman" w:hAnsi="Times New Roman" w:cs="Times New Roman"/>
          <w:sz w:val="24"/>
          <w:szCs w:val="24"/>
        </w:rPr>
        <w:t xml:space="preserve"> подводятся итоги урока, дается домашнее задание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А вот в содержании данных частей происходят изменения в свете требований ФГОС (чаще всего используются 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проблемные и поисковые методы обучения).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Приведем пример содержания обучающего урока в рамках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34481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516BFA" w:rsidRPr="00934481" w:rsidRDefault="00331497" w:rsidP="00C43FA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В </w:t>
      </w:r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подготовительной части урока учитель совместно с </w:t>
      </w:r>
      <w:proofErr w:type="gramStart"/>
      <w:r w:rsidRPr="00934481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формулирует задачи урока, мотивируя их </w:t>
      </w:r>
      <w:r w:rsidRPr="00934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учебной деятельности.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три части урока: </w:t>
      </w:r>
      <w:r w:rsidRPr="00934481">
        <w:rPr>
          <w:rFonts w:ascii="Times New Roman" w:hAnsi="Times New Roman" w:cs="Times New Roman"/>
          <w:sz w:val="24"/>
          <w:szCs w:val="24"/>
        </w:rPr>
        <w:t>подготовительная, основная и заключительная.</w:t>
      </w:r>
    </w:p>
    <w:p w:rsidR="00516BFA" w:rsidRPr="00934481" w:rsidRDefault="00331497" w:rsidP="00C43FA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В подготовительной части урока –</w:t>
      </w:r>
      <w:r w:rsidR="007B41DF" w:rsidRPr="00934481">
        <w:rPr>
          <w:rFonts w:ascii="Times New Roman" w:hAnsi="Times New Roman" w:cs="Times New Roman"/>
          <w:sz w:val="24"/>
          <w:szCs w:val="24"/>
        </w:rPr>
        <w:t xml:space="preserve"> мы подготавливаем </w:t>
      </w:r>
      <w:r w:rsidRPr="00934481">
        <w:rPr>
          <w:rFonts w:ascii="Times New Roman" w:hAnsi="Times New Roman" w:cs="Times New Roman"/>
          <w:sz w:val="24"/>
          <w:szCs w:val="24"/>
        </w:rPr>
        <w:t xml:space="preserve"> обучающегося к предстоящей деятельности, настраиваем его на работу. </w:t>
      </w:r>
    </w:p>
    <w:p w:rsidR="00516BFA" w:rsidRPr="00934481" w:rsidRDefault="00331497" w:rsidP="00C43FA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В основной части урока – идет освоение новых знаний, умений и навыков (обучен</w:t>
      </w:r>
      <w:r w:rsidR="007B41DF" w:rsidRPr="00934481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7B41DF" w:rsidRPr="0093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41DF" w:rsidRPr="00934481">
        <w:rPr>
          <w:rFonts w:ascii="Times New Roman" w:hAnsi="Times New Roman" w:cs="Times New Roman"/>
          <w:sz w:val="24"/>
          <w:szCs w:val="24"/>
        </w:rPr>
        <w:t xml:space="preserve"> практическая часть</w:t>
      </w:r>
      <w:r w:rsidRPr="00934481">
        <w:rPr>
          <w:rFonts w:ascii="Times New Roman" w:hAnsi="Times New Roman" w:cs="Times New Roman"/>
          <w:sz w:val="24"/>
          <w:szCs w:val="24"/>
        </w:rPr>
        <w:t>), их совершенство</w:t>
      </w:r>
      <w:r w:rsidR="007B41DF" w:rsidRPr="00934481">
        <w:rPr>
          <w:rFonts w:ascii="Times New Roman" w:hAnsi="Times New Roman" w:cs="Times New Roman"/>
          <w:sz w:val="24"/>
          <w:szCs w:val="24"/>
        </w:rPr>
        <w:t>вание и закрепление, развитие  навыков</w:t>
      </w:r>
      <w:r w:rsidRPr="00934481">
        <w:rPr>
          <w:rFonts w:ascii="Times New Roman" w:hAnsi="Times New Roman" w:cs="Times New Roman"/>
          <w:sz w:val="24"/>
          <w:szCs w:val="24"/>
        </w:rPr>
        <w:t xml:space="preserve"> на их основе способностей, воспитание личностных качеств обучающегося.</w:t>
      </w:r>
    </w:p>
    <w:p w:rsidR="00516BFA" w:rsidRPr="00934481" w:rsidRDefault="00331497" w:rsidP="00C43FA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В </w:t>
      </w:r>
      <w:r w:rsidR="007B41DF" w:rsidRPr="00934481">
        <w:rPr>
          <w:rFonts w:ascii="Times New Roman" w:hAnsi="Times New Roman" w:cs="Times New Roman"/>
          <w:sz w:val="24"/>
          <w:szCs w:val="24"/>
        </w:rPr>
        <w:t xml:space="preserve">заключительной части урока - </w:t>
      </w:r>
      <w:r w:rsidRPr="00934481">
        <w:rPr>
          <w:rFonts w:ascii="Times New Roman" w:hAnsi="Times New Roman" w:cs="Times New Roman"/>
          <w:sz w:val="24"/>
          <w:szCs w:val="24"/>
        </w:rPr>
        <w:t xml:space="preserve"> подводятся итоги урока, дается домашнее задание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lastRenderedPageBreak/>
        <w:t xml:space="preserve">А вот в содержании данных частей происходят изменения в свете требований ФГОС (чаще всего используются 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проблемные и поисковые методы обучения). </w:t>
      </w:r>
    </w:p>
    <w:p w:rsidR="00C43FA6" w:rsidRPr="00934481" w:rsidRDefault="00C43FA6" w:rsidP="00C43FA6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Приведем пример содержания обучающего урока в рамках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34481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C43FA6" w:rsidRPr="00934481" w:rsidRDefault="00331497" w:rsidP="00D93D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В </w:t>
      </w:r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подготовительной части урока учитель совместно с </w:t>
      </w:r>
      <w:proofErr w:type="gramStart"/>
      <w:r w:rsidRPr="00934481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формулирует задачи урока, мотивируя их </w:t>
      </w:r>
      <w:r w:rsidRPr="00934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учебной деятельности. </w:t>
      </w:r>
    </w:p>
    <w:p w:rsidR="00C43FA6" w:rsidRPr="00934481" w:rsidRDefault="00C43FA6" w:rsidP="00C43FA6">
      <w:pPr>
        <w:ind w:left="720"/>
        <w:rPr>
          <w:rFonts w:ascii="Times New Roman" w:hAnsi="Times New Roman" w:cs="Times New Roman"/>
          <w:b/>
          <w:bCs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Мотивирование к учебной деятельности.</w:t>
      </w:r>
    </w:p>
    <w:p w:rsidR="00516BFA" w:rsidRPr="00934481" w:rsidRDefault="00C43FA6" w:rsidP="00C43FA6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3448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31497" w:rsidRPr="00934481">
        <w:rPr>
          <w:rFonts w:ascii="Times New Roman" w:hAnsi="Times New Roman" w:cs="Times New Roman"/>
          <w:bCs/>
          <w:sz w:val="24"/>
          <w:szCs w:val="24"/>
        </w:rPr>
        <w:t xml:space="preserve">Данный этап предполагает осознанное вхождение </w:t>
      </w:r>
      <w:proofErr w:type="gramStart"/>
      <w:r w:rsidR="00331497" w:rsidRPr="0093448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331497" w:rsidRPr="00934481">
        <w:rPr>
          <w:rFonts w:ascii="Times New Roman" w:hAnsi="Times New Roman" w:cs="Times New Roman"/>
          <w:bCs/>
          <w:sz w:val="24"/>
          <w:szCs w:val="24"/>
        </w:rPr>
        <w:t xml:space="preserve"> в пространство учебной деятельности на уроке. С этой целью на данном этапе организуется его мотивирование к учебной деятельности, а именно: </w:t>
      </w:r>
    </w:p>
    <w:p w:rsidR="00516BFA" w:rsidRPr="00934481" w:rsidRDefault="00331497" w:rsidP="00C43FA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 xml:space="preserve">1) актуализируются требования к нему со стороны учебной деятельности (“зачем мне это надо”); </w:t>
      </w:r>
    </w:p>
    <w:p w:rsidR="00516BFA" w:rsidRPr="00934481" w:rsidRDefault="00331497" w:rsidP="00C43FA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 xml:space="preserve">2) создаются условия для возникновения внутренней потребности включения в учебную деятельность (“я хочу выполнять упражнение”); </w:t>
      </w:r>
    </w:p>
    <w:p w:rsidR="00C43FA6" w:rsidRPr="00934481" w:rsidRDefault="00331497" w:rsidP="00D93D5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 xml:space="preserve">3) устанавливаются тематические рамки (“что я смогу после освоения данной техники”). </w:t>
      </w:r>
    </w:p>
    <w:p w:rsidR="00C43FA6" w:rsidRPr="00934481" w:rsidRDefault="00C43FA6" w:rsidP="00C43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Подготовка организма обучающихся к предстоящей деятельности</w:t>
      </w:r>
      <w:proofErr w:type="gramStart"/>
      <w:r w:rsidR="00D93D52"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16BFA" w:rsidRPr="00934481" w:rsidRDefault="00331497" w:rsidP="00C43FA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данном этапе изменения заключается в следующем –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D93D52" w:rsidRPr="00934481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Pr="00934481">
        <w:rPr>
          <w:rFonts w:ascii="Times New Roman" w:hAnsi="Times New Roman" w:cs="Times New Roman"/>
          <w:sz w:val="24"/>
          <w:szCs w:val="24"/>
        </w:rPr>
        <w:t xml:space="preserve"> упражнения с 5 класса должны проводить обучающиеся самостоятельно, объясняя технику выполнения каждого упражнения и правильно выполнять показ (зеркально). Необязательно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34481">
        <w:rPr>
          <w:rFonts w:ascii="Times New Roman" w:hAnsi="Times New Roman" w:cs="Times New Roman"/>
          <w:sz w:val="24"/>
          <w:szCs w:val="24"/>
        </w:rPr>
        <w:t xml:space="preserve"> упражнения (ОРУ) проводить фронтально, есть множество других интересных и разнообразных способов проведения ОРУ, например в пара</w:t>
      </w:r>
      <w:r w:rsidR="00D93D52" w:rsidRPr="00934481">
        <w:rPr>
          <w:rFonts w:ascii="Times New Roman" w:hAnsi="Times New Roman" w:cs="Times New Roman"/>
          <w:sz w:val="24"/>
          <w:szCs w:val="24"/>
        </w:rPr>
        <w:t>х, в группах</w:t>
      </w:r>
      <w:r w:rsidRPr="00934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BFA" w:rsidRPr="00934481" w:rsidRDefault="00331497" w:rsidP="00C43FA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i/>
          <w:iCs/>
          <w:sz w:val="24"/>
          <w:szCs w:val="24"/>
        </w:rPr>
        <w:t>Основная</w:t>
      </w:r>
      <w:r w:rsidR="00D93D52"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 часть урока ОБЖ</w:t>
      </w:r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 решает дидактические, развивающие и воспитательные задачи. </w:t>
      </w:r>
    </w:p>
    <w:p w:rsidR="006D6292" w:rsidRPr="00934481" w:rsidRDefault="006D6292" w:rsidP="006D6292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t>1 этапе основной части урока -</w:t>
      </w:r>
    </w:p>
    <w:p w:rsidR="00516BFA" w:rsidRPr="00934481" w:rsidRDefault="00331497" w:rsidP="006D629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создается представление о технике выполнения данного упражнения (словесно-образная наглядность: показ видео, слайдов со спортсменами, выполняющими данное упражнение; практическая наглядность - сам учитель показывает технику данного упражнения или же с помощью обучающегося владеющего данной техникой в совершенстве, с указанием типичных ошибок)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FA" w:rsidRPr="00934481" w:rsidRDefault="00331497" w:rsidP="006D62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 xml:space="preserve">Для этого </w:t>
      </w:r>
      <w:proofErr w:type="gramStart"/>
      <w:r w:rsidRPr="00934481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934481">
        <w:rPr>
          <w:rFonts w:ascii="Times New Roman" w:hAnsi="Times New Roman" w:cs="Times New Roman"/>
          <w:b/>
          <w:sz w:val="24"/>
          <w:szCs w:val="24"/>
        </w:rPr>
        <w:t xml:space="preserve"> должны: </w:t>
      </w:r>
    </w:p>
    <w:p w:rsidR="00516BFA" w:rsidRPr="00934481" w:rsidRDefault="00331497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1) хорошо и четко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как выполняется упражнение в целом; </w:t>
      </w:r>
    </w:p>
    <w:p w:rsidR="00516BFA" w:rsidRPr="00934481" w:rsidRDefault="00331497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2) знать теоретические характеристики выполняемого упражнения; </w:t>
      </w:r>
    </w:p>
    <w:p w:rsidR="00516BFA" w:rsidRPr="00934481" w:rsidRDefault="00331497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lastRenderedPageBreak/>
        <w:t xml:space="preserve">3) выполнение данного упражнения или данной техники упражнения в группах или индивидуально. </w:t>
      </w: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Выявление ошибок и их причин.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данном этапе учитель организует выявление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места и причины затруднения.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</w:t>
      </w:r>
      <w:r w:rsidRPr="00934481">
        <w:rPr>
          <w:rFonts w:ascii="Times New Roman" w:hAnsi="Times New Roman" w:cs="Times New Roman"/>
          <w:b/>
          <w:sz w:val="24"/>
          <w:szCs w:val="24"/>
        </w:rPr>
        <w:t xml:space="preserve">Для этого </w:t>
      </w:r>
      <w:proofErr w:type="gramStart"/>
      <w:r w:rsidRPr="00934481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934481">
        <w:rPr>
          <w:rFonts w:ascii="Times New Roman" w:hAnsi="Times New Roman" w:cs="Times New Roman"/>
          <w:b/>
          <w:sz w:val="24"/>
          <w:szCs w:val="24"/>
        </w:rPr>
        <w:t xml:space="preserve"> должны</w:t>
      </w:r>
      <w:r w:rsidRPr="00934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1)  восстановить выполненные упражнение и разобрать их по фазам  и выявить фазу, где возникло затруднение (ошибка)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2)  соотнести свои действия с используемым способом выполнения данного упражнения (техникой) и на этой основе выявить и зафиксировать причину затруднения (конкретные знания, умения или способности, которых недостает для решения исходной задачи и задач такого класса или типа вообще).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 Учитель лишь при объяснении данной техники упражнения (на 1 этапе обучении) показывает возможные ошибки при освоении данной техники, уделяя им особые внимание. </w:t>
      </w:r>
    </w:p>
    <w:p w:rsidR="00C43FA6" w:rsidRPr="00934481" w:rsidRDefault="006D6292" w:rsidP="00C43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Построение проекта выхода из затруднения</w:t>
      </w:r>
      <w:r w:rsidRPr="009344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(цель и задача, способ, план, средство).</w:t>
      </w:r>
    </w:p>
    <w:p w:rsidR="00516BFA" w:rsidRPr="00934481" w:rsidRDefault="00331497" w:rsidP="006D629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данном этапе обучающиеся продумывают проект будущих учебных действий: ставят цель (целью всегда является устранением возникшей ошибки), выбирают способ, строят план достижения цели и определяют средства - алгоритмы, модели и т.д. </w:t>
      </w:r>
    </w:p>
    <w:p w:rsidR="00516BFA" w:rsidRPr="00934481" w:rsidRDefault="00331497" w:rsidP="006D629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Этим процессом руководит учитель: на первых порах с помощью подводящего диалога, затем - побуждающего, а затем и с помощью исследовательских методов. </w:t>
      </w:r>
    </w:p>
    <w:p w:rsidR="00516BFA" w:rsidRPr="00934481" w:rsidRDefault="00331497" w:rsidP="006D629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Реализация построенного проекта.</w:t>
      </w:r>
    </w:p>
    <w:p w:rsidR="00516BFA" w:rsidRPr="00934481" w:rsidRDefault="00331497" w:rsidP="006D629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данном этапе осуществляется реализация построенного проекта: выполняются различные варианты упражнения, предложенные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, и выбирается оптимальный вариант.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выполняют подготовительные и подводящие упражнении и доводят данную технику или прием до автоматизма. </w:t>
      </w:r>
    </w:p>
    <w:p w:rsidR="00516BFA" w:rsidRPr="00934481" w:rsidRDefault="00331497" w:rsidP="006D629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 </w:t>
      </w:r>
    </w:p>
    <w:p w:rsidR="006D6292" w:rsidRPr="00934481" w:rsidRDefault="006D6292" w:rsidP="006D629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техники данного упражнения.</w:t>
      </w:r>
    </w:p>
    <w:p w:rsidR="006D6292" w:rsidRPr="00934481" w:rsidRDefault="006D6292" w:rsidP="006D62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6BFA" w:rsidRPr="00934481" w:rsidRDefault="00331497" w:rsidP="006D629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На данном этапе обучающиеся фронтально, в группах, в парах выполняют типовые задания по изученной технике упражнения.</w:t>
      </w: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и совершенствование техники упражнения. </w:t>
      </w:r>
    </w:p>
    <w:p w:rsidR="00516BFA" w:rsidRPr="00934481" w:rsidRDefault="00331497" w:rsidP="006D629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На данном этапе выявляются границы применимости техники упражнения и выполняются задания, в которых данная техника предусматривается как промежуточный шаг. </w:t>
      </w:r>
    </w:p>
    <w:p w:rsidR="00516BFA" w:rsidRPr="00934481" w:rsidRDefault="00331497" w:rsidP="006D629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Организуя этот этап, учитель подбирает задания, в которых совершенствуется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ранее упражнения, имеющего техническую ценность для введения в последующем новых способов выполнения данного упражнения. Таким образом, происходит, с одной стороны, автоматизация  данного упражнения по изученным нормам, а с другой - подготовка к введению в будущем новых технических и тактических приемов.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Например, на этом этапе можно усложнить технику данного упражнения.</w:t>
      </w: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 самопроверкой по эталону.</w:t>
      </w:r>
    </w:p>
    <w:p w:rsidR="00516BFA" w:rsidRPr="00934481" w:rsidRDefault="00331497" w:rsidP="006D629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При проведении данного этапа используется индивидуальная или групповая форма работы: обучающиеся самостоятельно выполняют освоенную новую технику и осуществляют самопроверку, пошагово сравнивая с эталоном. </w:t>
      </w:r>
    </w:p>
    <w:p w:rsidR="00516BFA" w:rsidRPr="00934481" w:rsidRDefault="00331497" w:rsidP="006D629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В завершение организуется исполнительская рефлексия хода реализации построенного проекта учебных действий и контрольных процедур. </w:t>
      </w:r>
    </w:p>
    <w:p w:rsidR="00516BFA" w:rsidRPr="00934481" w:rsidRDefault="00331497" w:rsidP="006D629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Например на данном этапе  можно дать учебную игру пионербол с элементами волейбола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292" w:rsidRPr="00934481" w:rsidRDefault="00331497" w:rsidP="006D629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Эмоциональная направленность этапа состоит в </w:t>
      </w:r>
      <w:r w:rsidR="006D6292" w:rsidRPr="00934481">
        <w:rPr>
          <w:rFonts w:ascii="Times New Roman" w:hAnsi="Times New Roman" w:cs="Times New Roman"/>
          <w:sz w:val="24"/>
          <w:szCs w:val="24"/>
        </w:rPr>
        <w:t xml:space="preserve">  организации, по возможности, для каждого обучающегося ситуации успеха, мотивирующей его  к включению в дальнейшую познавательную   деятельность. </w:t>
      </w:r>
    </w:p>
    <w:p w:rsidR="006D6292" w:rsidRPr="00934481" w:rsidRDefault="006D6292" w:rsidP="006D62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6292" w:rsidRPr="00934481" w:rsidRDefault="006D6292" w:rsidP="006D6292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На заключительном этапе урока:</w:t>
      </w:r>
    </w:p>
    <w:p w:rsidR="00516BFA" w:rsidRPr="00934481" w:rsidRDefault="00331497" w:rsidP="006D629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i/>
          <w:iCs/>
          <w:sz w:val="24"/>
          <w:szCs w:val="24"/>
        </w:rPr>
        <w:t xml:space="preserve">восстанавливают организм обучающихся после физических нагрузок, подводятся итоги урока, проводится рефлексия и дается домашнее задание.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   Рефлексия учебной деятельности на уроке    (итог). </w:t>
      </w:r>
    </w:p>
    <w:p w:rsidR="00516BFA" w:rsidRPr="00934481" w:rsidRDefault="00331497" w:rsidP="006D629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этапе фиксируется новое содержание, изученное на уроке, и организуется рефлексия и самооценка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собственной учебной деятельности. </w:t>
      </w:r>
    </w:p>
    <w:p w:rsidR="00516BFA" w:rsidRPr="00934481" w:rsidRDefault="00331497" w:rsidP="006D629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В завершение соотносятся ее цель и результаты, фиксируется степень их соответствия, и намечаются дальнейшие цели деятельности. </w:t>
      </w:r>
    </w:p>
    <w:p w:rsidR="00516BFA" w:rsidRPr="00934481" w:rsidRDefault="00331497" w:rsidP="006D629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Рефлекс</w:t>
      </w:r>
      <w:r w:rsidR="00D93D52" w:rsidRPr="00934481">
        <w:rPr>
          <w:rFonts w:ascii="Times New Roman" w:hAnsi="Times New Roman" w:cs="Times New Roman"/>
          <w:sz w:val="24"/>
          <w:szCs w:val="24"/>
        </w:rPr>
        <w:t>ию на уроках ОБЖ</w:t>
      </w:r>
      <w:r w:rsidRPr="00934481">
        <w:rPr>
          <w:rFonts w:ascii="Times New Roman" w:hAnsi="Times New Roman" w:cs="Times New Roman"/>
          <w:sz w:val="24"/>
          <w:szCs w:val="24"/>
        </w:rPr>
        <w:t xml:space="preserve"> можно организовать в разных формах, например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6292" w:rsidRPr="00934481" w:rsidRDefault="00331497" w:rsidP="006D629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с использование различного инвентаря, </w:t>
      </w:r>
      <w:r w:rsidR="006D6292" w:rsidRPr="00934481">
        <w:rPr>
          <w:rFonts w:ascii="Times New Roman" w:hAnsi="Times New Roman" w:cs="Times New Roman"/>
          <w:sz w:val="24"/>
          <w:szCs w:val="24"/>
        </w:rPr>
        <w:t xml:space="preserve"> (флажков разного цвета, или различных</w:t>
      </w:r>
      <w:r w:rsidR="00D93D52" w:rsidRPr="00934481">
        <w:rPr>
          <w:rFonts w:ascii="Times New Roman" w:hAnsi="Times New Roman" w:cs="Times New Roman"/>
          <w:sz w:val="24"/>
          <w:szCs w:val="24"/>
        </w:rPr>
        <w:t xml:space="preserve"> дорожных знаков</w:t>
      </w:r>
      <w:r w:rsidR="006D6292" w:rsidRPr="00934481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6D6292" w:rsidRPr="00934481" w:rsidRDefault="006D6292" w:rsidP="006D6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>Домашнее задание –</w:t>
      </w:r>
    </w:p>
    <w:p w:rsidR="00516BFA" w:rsidRPr="00934481" w:rsidRDefault="00331497" w:rsidP="006D629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Cs/>
          <w:sz w:val="24"/>
          <w:szCs w:val="24"/>
        </w:rPr>
        <w:t xml:space="preserve">на данном этапе учитель должен предоставить самому обучающемуся право выбора задания, которым он займётся дома. Цель таких домашних заданий – личностное развитие обучающегося, стимулирования интереса к учению, формирование творческого мышления. </w:t>
      </w:r>
    </w:p>
    <w:p w:rsidR="00516BFA" w:rsidRPr="00934481" w:rsidRDefault="00331497" w:rsidP="006D629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Их домашняя работа отличается от работы других детей личной значимостью, а потому ценностью.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Чтобы не перегружать обучающихся домашними заданиями, их целесообразно строить по принципу «минимум-максимум» – обязательные для всех и рассчитанные на обучающихся, интересующихся предметом, имеющих к нему склонность.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Именно эти условия будут способствовать тому, что домашние задания будут вызывать у обучающихся удивление в начале их выполнения, радость в процессе работы, удовольствие при виде ее результатов, пробуждая интерес к образовательной деятельности, не зависимо от её предметного наполнения. Только тогда домашняя работа обучающихся станет эффективным инструментов формирования их познавательной самостоятельности. </w:t>
      </w:r>
    </w:p>
    <w:p w:rsidR="00516BFA" w:rsidRPr="00934481" w:rsidRDefault="00331497" w:rsidP="006D629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Можно приготовить карточки с заданиями, обучающиеся самостоятельно выбирают задание, которое им интересно, карточки могут быть следующего содерж</w:t>
      </w:r>
      <w:r w:rsidR="002F7089" w:rsidRPr="00934481">
        <w:rPr>
          <w:rFonts w:ascii="Times New Roman" w:hAnsi="Times New Roman" w:cs="Times New Roman"/>
          <w:sz w:val="24"/>
          <w:szCs w:val="24"/>
        </w:rPr>
        <w:t>ания: «Дневное меню школьника по ЗОЖ», «Определить и оказать первую помощь при кровотечении</w:t>
      </w:r>
      <w:r w:rsidRPr="00934481">
        <w:rPr>
          <w:rFonts w:ascii="Times New Roman" w:hAnsi="Times New Roman" w:cs="Times New Roman"/>
          <w:sz w:val="24"/>
          <w:szCs w:val="24"/>
        </w:rPr>
        <w:t xml:space="preserve">» и т.д. Количество карточек должно быть на две-три больше чем обучающихся по списку.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       В подготовке современного урока составляется не план урока а технологическая карта</w:t>
      </w:r>
      <w:proofErr w:type="gramStart"/>
      <w:r w:rsidRPr="0093448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*обобщенно </w:t>
      </w:r>
      <w:r w:rsidRPr="00934481">
        <w:rPr>
          <w:rFonts w:ascii="Times New Roman" w:hAnsi="Times New Roman" w:cs="Times New Roman"/>
          <w:sz w:val="24"/>
          <w:szCs w:val="24"/>
        </w:rPr>
        <w:softHyphen/>
        <w:t xml:space="preserve"> графическое выражение сценария  современного урока,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* основа его проектирования, 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*средство  представления индивидуальных методов  работы,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обучение с использованием технологической карты позволяет: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lastRenderedPageBreak/>
        <w:t xml:space="preserve">*  организовать эффективный учебный процесс, </w:t>
      </w:r>
    </w:p>
    <w:p w:rsidR="00516BFA" w:rsidRPr="00934481" w:rsidRDefault="00331497" w:rsidP="006D6292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обеспечить реализацию  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6BFA" w:rsidRPr="00934481" w:rsidRDefault="00331497" w:rsidP="006D6292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4481">
        <w:rPr>
          <w:rFonts w:ascii="Times New Roman" w:hAnsi="Times New Roman" w:cs="Times New Roman"/>
          <w:sz w:val="24"/>
          <w:szCs w:val="24"/>
        </w:rPr>
        <w:t xml:space="preserve">  и личностных умений </w:t>
      </w:r>
    </w:p>
    <w:p w:rsidR="00516BFA" w:rsidRPr="00934481" w:rsidRDefault="00331497" w:rsidP="006D6292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универсальных учебных действий),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*  существенно сократить время на подготовку</w:t>
      </w:r>
    </w:p>
    <w:p w:rsidR="006D6292" w:rsidRPr="00934481" w:rsidRDefault="006D6292" w:rsidP="006D6292">
      <w:pPr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к уроку </w:t>
      </w:r>
    </w:p>
    <w:p w:rsidR="004438AA" w:rsidRPr="00934481" w:rsidRDefault="004438AA" w:rsidP="006D6292">
      <w:pPr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Технологическая карта урока:</w:t>
      </w:r>
    </w:p>
    <w:tbl>
      <w:tblPr>
        <w:tblW w:w="10915" w:type="dxa"/>
        <w:tblInd w:w="-1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2126"/>
        <w:gridCol w:w="1843"/>
        <w:gridCol w:w="1275"/>
        <w:gridCol w:w="1134"/>
      </w:tblGrid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Дата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Образовательные ресурсы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52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Цели урока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Формы и методы обучения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Основные термины и понятия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86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Планируемые образовательные результаты: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Научатся: </w:t>
            </w:r>
          </w:p>
          <w:p w:rsidR="006D6292" w:rsidRPr="00934481" w:rsidRDefault="006D6292" w:rsidP="006D629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Получат возможность научиться: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430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Организационная структура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86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Этап урока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 учителя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 учащихся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Формы организации </w:t>
            </w:r>
            <w:proofErr w:type="spellStart"/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совзаимодействия</w:t>
            </w:r>
            <w:proofErr w:type="spellEnd"/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на уроке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УУД</w:t>
            </w: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6292" w:rsidRPr="00934481" w:rsidTr="004438AA">
        <w:trPr>
          <w:trHeight w:val="64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Организационный момент</w:t>
            </w:r>
            <w:r w:rsidRPr="009344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6D6292" w:rsidRPr="00934481" w:rsidTr="004438AA">
        <w:trPr>
          <w:trHeight w:val="64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Актуализация знаний 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6D6292" w:rsidRPr="00934481" w:rsidTr="004438AA">
        <w:trPr>
          <w:trHeight w:val="64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Изучение нового материала 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6D6292" w:rsidRPr="00934481" w:rsidTr="004438AA">
        <w:trPr>
          <w:trHeight w:val="86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Первичное осмысление и закрепление 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6D6292" w:rsidRPr="00934481" w:rsidTr="004438AA">
        <w:trPr>
          <w:trHeight w:val="64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Итоги урока. </w:t>
            </w:r>
          </w:p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Рефлексия 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6D6292" w:rsidRPr="00934481" w:rsidTr="004438AA">
        <w:trPr>
          <w:trHeight w:val="64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Домашнее задание  </w:t>
            </w:r>
            <w:r w:rsidRPr="009344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6" w:type="dxa"/>
              <w:bottom w:w="0" w:type="dxa"/>
              <w:right w:w="46" w:type="dxa"/>
            </w:tcMar>
            <w:hideMark/>
          </w:tcPr>
          <w:p w:rsidR="006D6292" w:rsidRPr="00934481" w:rsidRDefault="006D6292" w:rsidP="006D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344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</w:tbl>
    <w:p w:rsidR="004438AA" w:rsidRPr="00934481" w:rsidRDefault="004438AA" w:rsidP="006D6292">
      <w:p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Современный урок – это: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 с использованием техники (компьютер, диапроектор, интерактивная доска и т.п.);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урок, на котором осуществляется индивидуальный подход каждому ученику.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содержащий разные виды деятельности.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93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481">
        <w:rPr>
          <w:rFonts w:ascii="Times New Roman" w:hAnsi="Times New Roman" w:cs="Times New Roman"/>
          <w:sz w:val="24"/>
          <w:szCs w:val="24"/>
        </w:rPr>
        <w:t xml:space="preserve"> на котором ученику должно быть комфортно.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урок, на котором деятельность должна стимулировать развитие познавательной активности ученика.</w:t>
      </w:r>
    </w:p>
    <w:p w:rsidR="00516BFA" w:rsidRPr="00934481" w:rsidRDefault="00331497" w:rsidP="004438AA">
      <w:pPr>
        <w:numPr>
          <w:ilvl w:val="0"/>
          <w:numId w:val="24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современный урок развивает у детей </w:t>
      </w:r>
    </w:p>
    <w:p w:rsidR="004438AA" w:rsidRPr="00934481" w:rsidRDefault="004438AA" w:rsidP="004438AA">
      <w:p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34481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934481">
        <w:rPr>
          <w:rFonts w:ascii="Times New Roman" w:hAnsi="Times New Roman" w:cs="Times New Roman"/>
          <w:sz w:val="24"/>
          <w:szCs w:val="24"/>
        </w:rPr>
        <w:t xml:space="preserve"> мышление.</w:t>
      </w:r>
    </w:p>
    <w:p w:rsidR="004438AA" w:rsidRPr="00934481" w:rsidRDefault="00331497" w:rsidP="004438AA">
      <w:pPr>
        <w:numPr>
          <w:ilvl w:val="0"/>
          <w:numId w:val="25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современный урок воспитывает думающего ученика-интеллектуала.</w:t>
      </w:r>
    </w:p>
    <w:p w:rsidR="00516BFA" w:rsidRPr="00934481" w:rsidRDefault="00331497" w:rsidP="004438AA">
      <w:pPr>
        <w:numPr>
          <w:ilvl w:val="0"/>
          <w:numId w:val="25"/>
        </w:num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34481">
        <w:rPr>
          <w:rFonts w:ascii="Times New Roman" w:hAnsi="Times New Roman" w:cs="Times New Roman"/>
          <w:sz w:val="24"/>
          <w:szCs w:val="24"/>
        </w:rPr>
        <w:t>урок предполагает сотрудничество, взаимопонимание, атмосферу радости и увлеченности.</w:t>
      </w:r>
    </w:p>
    <w:p w:rsidR="004438AA" w:rsidRPr="00934481" w:rsidRDefault="004438AA" w:rsidP="006D6292">
      <w:p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93448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 xml:space="preserve">1. </w:t>
      </w:r>
      <w:proofErr w:type="spellStart"/>
      <w:r w:rsidRPr="00934481">
        <w:rPr>
          <w:color w:val="000000"/>
        </w:rPr>
        <w:t>Батышев</w:t>
      </w:r>
      <w:proofErr w:type="spellEnd"/>
      <w:r w:rsidRPr="00934481">
        <w:rPr>
          <w:color w:val="000000"/>
        </w:rPr>
        <w:t xml:space="preserve"> С. Я. Профессиональная педагогика. М.: Изд</w:t>
      </w:r>
      <w:proofErr w:type="gramStart"/>
      <w:r w:rsidRPr="00934481">
        <w:rPr>
          <w:color w:val="000000"/>
        </w:rPr>
        <w:t>.«</w:t>
      </w:r>
      <w:proofErr w:type="spellStart"/>
      <w:proofErr w:type="gramEnd"/>
      <w:r w:rsidRPr="00934481">
        <w:rPr>
          <w:color w:val="000000"/>
        </w:rPr>
        <w:t>Эгвес</w:t>
      </w:r>
      <w:proofErr w:type="spellEnd"/>
      <w:r w:rsidRPr="00934481">
        <w:rPr>
          <w:color w:val="000000"/>
        </w:rPr>
        <w:t>». 2006.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 xml:space="preserve">2. </w:t>
      </w:r>
      <w:proofErr w:type="spellStart"/>
      <w:r w:rsidRPr="00934481">
        <w:rPr>
          <w:color w:val="000000"/>
        </w:rPr>
        <w:t>Боровкова</w:t>
      </w:r>
      <w:proofErr w:type="spellEnd"/>
      <w:r w:rsidRPr="00934481">
        <w:rPr>
          <w:color w:val="000000"/>
        </w:rPr>
        <w:t xml:space="preserve"> Т. И., </w:t>
      </w:r>
      <w:proofErr w:type="spellStart"/>
      <w:r w:rsidRPr="00934481">
        <w:rPr>
          <w:color w:val="000000"/>
        </w:rPr>
        <w:t>Морев</w:t>
      </w:r>
      <w:proofErr w:type="spellEnd"/>
      <w:r w:rsidRPr="00934481">
        <w:rPr>
          <w:color w:val="000000"/>
        </w:rPr>
        <w:t xml:space="preserve"> И. А. Мониторинг развития системы образования. Часть 1. Теоретические аспекты: Учебное пособие. – Владивосток: Изд-во Дальневосточного университета, 2007.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>3. Зимняя И.А. Педагогическая психология. - Ростов-на-Дону: Феникс, 2007.-480с.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 xml:space="preserve">4. Современный образовательный процесс: основные понятия и термины / Авторы-составители М.Ю. Олешков и В.М. Уваров. – М.: Компания </w:t>
      </w:r>
      <w:proofErr w:type="spellStart"/>
      <w:r w:rsidRPr="00934481">
        <w:rPr>
          <w:color w:val="000000"/>
        </w:rPr>
        <w:t>Спутник+</w:t>
      </w:r>
      <w:proofErr w:type="spellEnd"/>
      <w:r w:rsidRPr="00934481">
        <w:rPr>
          <w:color w:val="000000"/>
        </w:rPr>
        <w:t xml:space="preserve">, 2006. - 191 </w:t>
      </w:r>
      <w:proofErr w:type="gramStart"/>
      <w:r w:rsidRPr="00934481">
        <w:rPr>
          <w:color w:val="000000"/>
        </w:rPr>
        <w:t>с</w:t>
      </w:r>
      <w:proofErr w:type="gramEnd"/>
      <w:r w:rsidRPr="00934481">
        <w:rPr>
          <w:color w:val="000000"/>
        </w:rPr>
        <w:t>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 xml:space="preserve">5. </w:t>
      </w:r>
      <w:proofErr w:type="spellStart"/>
      <w:r w:rsidRPr="00934481">
        <w:rPr>
          <w:color w:val="000000"/>
        </w:rPr>
        <w:t>Шерстова</w:t>
      </w:r>
      <w:proofErr w:type="spellEnd"/>
      <w:r w:rsidRPr="00934481">
        <w:rPr>
          <w:color w:val="000000"/>
        </w:rPr>
        <w:t xml:space="preserve"> Е.В. Методы дистанционного обучения в школе: опыт внедрения // Инновации в общеобразовательной школе. Методы обучения. Сб. </w:t>
      </w:r>
      <w:proofErr w:type="spellStart"/>
      <w:r w:rsidRPr="00934481">
        <w:rPr>
          <w:color w:val="000000"/>
        </w:rPr>
        <w:t>научн</w:t>
      </w:r>
      <w:proofErr w:type="spellEnd"/>
      <w:r w:rsidRPr="00934481">
        <w:rPr>
          <w:color w:val="000000"/>
        </w:rPr>
        <w:t>. тр. / Под ред. А.В.Хуторского. - М.: ГНУ ИСМО РАО, 2006. – С.283-291.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>6. Федеральный государственный образовательный стандарт официальный сайт/</w:t>
      </w:r>
      <w:proofErr w:type="spellStart"/>
      <w:r w:rsidRPr="00934481">
        <w:rPr>
          <w:color w:val="000000"/>
        </w:rPr>
        <w:t>URL:http</w:t>
      </w:r>
      <w:proofErr w:type="spellEnd"/>
      <w:r w:rsidRPr="00934481">
        <w:rPr>
          <w:color w:val="000000"/>
        </w:rPr>
        <w:t>://</w:t>
      </w:r>
      <w:proofErr w:type="spellStart"/>
      <w:r w:rsidRPr="00934481">
        <w:rPr>
          <w:color w:val="000000"/>
        </w:rPr>
        <w:t>standart.edu.ru</w:t>
      </w:r>
      <w:proofErr w:type="spellEnd"/>
      <w:r w:rsidRPr="00934481">
        <w:rPr>
          <w:color w:val="000000"/>
        </w:rPr>
        <w:t>/catalog.aspx?CatalogId=2661.;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>7. Школьный гид, официальный сайт/URL:http://www.schoolguide.ru/index.php/progs/school-russia.html.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>8. </w:t>
      </w:r>
      <w:proofErr w:type="spellStart"/>
      <w:r w:rsidRPr="00934481">
        <w:rPr>
          <w:color w:val="000000"/>
        </w:rPr>
        <w:t>Uroki.net</w:t>
      </w:r>
      <w:proofErr w:type="spellEnd"/>
      <w:r w:rsidRPr="00934481">
        <w:rPr>
          <w:color w:val="000000"/>
        </w:rPr>
        <w:t>, официальный сайт, http://www.uroki.net/docpage/doc2.htm.</w:t>
      </w:r>
    </w:p>
    <w:p w:rsidR="00934481" w:rsidRPr="00934481" w:rsidRDefault="00934481" w:rsidP="00934481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934481">
        <w:rPr>
          <w:color w:val="000000"/>
        </w:rPr>
        <w:t>9. Издательство Просвещение, http://www.prosv.ru/umk/perspektiva/info.aspx?ob_no=20077.</w:t>
      </w:r>
    </w:p>
    <w:p w:rsidR="004438AA" w:rsidRPr="00934481" w:rsidRDefault="004438AA" w:rsidP="006D6292">
      <w:pPr>
        <w:tabs>
          <w:tab w:val="left" w:pos="8080"/>
          <w:tab w:val="left" w:pos="8222"/>
          <w:tab w:val="left" w:pos="864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</w:p>
    <w:sectPr w:rsidR="004438AA" w:rsidRPr="00934481" w:rsidSect="004438A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7DF"/>
    <w:multiLevelType w:val="hybridMultilevel"/>
    <w:tmpl w:val="3FF890C2"/>
    <w:lvl w:ilvl="0" w:tplc="FF2867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F3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6FB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A4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A6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EF1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2C4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876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25E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0030C"/>
    <w:multiLevelType w:val="hybridMultilevel"/>
    <w:tmpl w:val="05EA2AE6"/>
    <w:lvl w:ilvl="0" w:tplc="16866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CF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1D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F4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070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6F6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846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C29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E8A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79B"/>
    <w:multiLevelType w:val="multilevel"/>
    <w:tmpl w:val="AF4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E4CD3"/>
    <w:multiLevelType w:val="hybridMultilevel"/>
    <w:tmpl w:val="0D84059E"/>
    <w:lvl w:ilvl="0" w:tplc="D4D201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C44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61F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81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A2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848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8B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007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EB2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F375E"/>
    <w:multiLevelType w:val="hybridMultilevel"/>
    <w:tmpl w:val="99305C56"/>
    <w:lvl w:ilvl="0" w:tplc="ADE6CD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608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AA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E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AC8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A2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855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AD0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A7B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84C69"/>
    <w:multiLevelType w:val="hybridMultilevel"/>
    <w:tmpl w:val="51021D6E"/>
    <w:lvl w:ilvl="0" w:tplc="5260AC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53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899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C1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2B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68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402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2E4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8D0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83601"/>
    <w:multiLevelType w:val="hybridMultilevel"/>
    <w:tmpl w:val="1FB83E8A"/>
    <w:lvl w:ilvl="0" w:tplc="9E7472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E1E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3C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0AE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459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6D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1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75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4A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27894"/>
    <w:multiLevelType w:val="hybridMultilevel"/>
    <w:tmpl w:val="25F8FBE2"/>
    <w:lvl w:ilvl="0" w:tplc="BB9E24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650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ED6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51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26F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EF6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A3A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EE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A7E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55009"/>
    <w:multiLevelType w:val="hybridMultilevel"/>
    <w:tmpl w:val="6212C0F6"/>
    <w:lvl w:ilvl="0" w:tplc="2932DFD0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F1209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AC7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ABE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680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ADD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56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CD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C30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230C2"/>
    <w:multiLevelType w:val="hybridMultilevel"/>
    <w:tmpl w:val="930E15F2"/>
    <w:lvl w:ilvl="0" w:tplc="5C06E8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E29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2B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0C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CCA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B2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0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0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25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A06C0"/>
    <w:multiLevelType w:val="hybridMultilevel"/>
    <w:tmpl w:val="2C900476"/>
    <w:lvl w:ilvl="0" w:tplc="673C03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EF6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E6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6B9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4AF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064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8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615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BE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32B2B"/>
    <w:multiLevelType w:val="hybridMultilevel"/>
    <w:tmpl w:val="B2E0CE3C"/>
    <w:lvl w:ilvl="0" w:tplc="7E20F8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851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822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E9F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89F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47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AE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6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642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952FF"/>
    <w:multiLevelType w:val="hybridMultilevel"/>
    <w:tmpl w:val="F46097F2"/>
    <w:lvl w:ilvl="0" w:tplc="A6C2D2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8FE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D0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58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B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4A9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3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C95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A81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33EEF"/>
    <w:multiLevelType w:val="hybridMultilevel"/>
    <w:tmpl w:val="50F05A02"/>
    <w:lvl w:ilvl="0" w:tplc="87C625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CE9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298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A0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F9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84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CBA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674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5E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4051F"/>
    <w:multiLevelType w:val="hybridMultilevel"/>
    <w:tmpl w:val="34065784"/>
    <w:lvl w:ilvl="0" w:tplc="BE2C25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7A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C32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A92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C06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043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AF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8C0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F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54F3C"/>
    <w:multiLevelType w:val="hybridMultilevel"/>
    <w:tmpl w:val="1110CE2A"/>
    <w:lvl w:ilvl="0" w:tplc="C354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6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D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EC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A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4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0248C9"/>
    <w:multiLevelType w:val="hybridMultilevel"/>
    <w:tmpl w:val="3BCC5534"/>
    <w:lvl w:ilvl="0" w:tplc="0F8EF9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37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61F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834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414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CAE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6F6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60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888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A254C"/>
    <w:multiLevelType w:val="hybridMultilevel"/>
    <w:tmpl w:val="21E6CE06"/>
    <w:lvl w:ilvl="0" w:tplc="794E27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0FD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79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93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E20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88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2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E49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8D0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23CFF"/>
    <w:multiLevelType w:val="hybridMultilevel"/>
    <w:tmpl w:val="618461D4"/>
    <w:lvl w:ilvl="0" w:tplc="62CEEB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6A2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488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446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82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94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8FC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05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68A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3454F"/>
    <w:multiLevelType w:val="hybridMultilevel"/>
    <w:tmpl w:val="45DA410A"/>
    <w:lvl w:ilvl="0" w:tplc="87E60D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EDA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8D9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3C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E4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28F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894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A1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37A62"/>
    <w:multiLevelType w:val="hybridMultilevel"/>
    <w:tmpl w:val="A9E2F19A"/>
    <w:lvl w:ilvl="0" w:tplc="288856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29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89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A97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3C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018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440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ED9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11F4B"/>
    <w:multiLevelType w:val="hybridMultilevel"/>
    <w:tmpl w:val="70EEB70A"/>
    <w:lvl w:ilvl="0" w:tplc="A30ECA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0D5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481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647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BB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29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024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82C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8B3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F3F2D"/>
    <w:multiLevelType w:val="hybridMultilevel"/>
    <w:tmpl w:val="B15A6710"/>
    <w:lvl w:ilvl="0" w:tplc="583668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208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9E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41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ADC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77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CE0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079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860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02056"/>
    <w:multiLevelType w:val="hybridMultilevel"/>
    <w:tmpl w:val="6628920A"/>
    <w:lvl w:ilvl="0" w:tplc="FD847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26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C8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01E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8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CD2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E7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E2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566DA"/>
    <w:multiLevelType w:val="hybridMultilevel"/>
    <w:tmpl w:val="0B74C06C"/>
    <w:lvl w:ilvl="0" w:tplc="7256E5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EC4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C5D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C8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C7A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45D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A2A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0BC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20D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B47FD"/>
    <w:multiLevelType w:val="hybridMultilevel"/>
    <w:tmpl w:val="E01E60F0"/>
    <w:lvl w:ilvl="0" w:tplc="2C0E8E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27A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0B4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C4F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013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023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5E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4C8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229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20"/>
  </w:num>
  <w:num w:numId="7">
    <w:abstractNumId w:val="17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22"/>
  </w:num>
  <w:num w:numId="16">
    <w:abstractNumId w:val="24"/>
  </w:num>
  <w:num w:numId="17">
    <w:abstractNumId w:val="14"/>
  </w:num>
  <w:num w:numId="18">
    <w:abstractNumId w:val="25"/>
  </w:num>
  <w:num w:numId="19">
    <w:abstractNumId w:val="11"/>
  </w:num>
  <w:num w:numId="20">
    <w:abstractNumId w:val="21"/>
  </w:num>
  <w:num w:numId="21">
    <w:abstractNumId w:val="8"/>
  </w:num>
  <w:num w:numId="22">
    <w:abstractNumId w:val="4"/>
  </w:num>
  <w:num w:numId="23">
    <w:abstractNumId w:val="15"/>
  </w:num>
  <w:num w:numId="24">
    <w:abstractNumId w:val="6"/>
  </w:num>
  <w:num w:numId="25">
    <w:abstractNumId w:val="2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128C"/>
    <w:rsid w:val="001870D1"/>
    <w:rsid w:val="001E4F79"/>
    <w:rsid w:val="002F7089"/>
    <w:rsid w:val="00331497"/>
    <w:rsid w:val="004438AA"/>
    <w:rsid w:val="00516BFA"/>
    <w:rsid w:val="006A075D"/>
    <w:rsid w:val="006D6292"/>
    <w:rsid w:val="007B29FD"/>
    <w:rsid w:val="007B41DF"/>
    <w:rsid w:val="007C7F0E"/>
    <w:rsid w:val="00934481"/>
    <w:rsid w:val="00BD3016"/>
    <w:rsid w:val="00C43FA6"/>
    <w:rsid w:val="00C5128C"/>
    <w:rsid w:val="00CF6CB3"/>
    <w:rsid w:val="00D9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28C"/>
  </w:style>
  <w:style w:type="table" w:styleId="a4">
    <w:name w:val="Table Grid"/>
    <w:basedOn w:val="a1"/>
    <w:uiPriority w:val="59"/>
    <w:rsid w:val="0018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3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38AA"/>
    <w:rPr>
      <w:color w:val="0000FF"/>
      <w:u w:val="single"/>
    </w:rPr>
  </w:style>
  <w:style w:type="character" w:customStyle="1" w:styleId="pathseparator">
    <w:name w:val="path__separator"/>
    <w:basedOn w:val="a0"/>
    <w:rsid w:val="0044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2022-11-23T07:46:00Z</dcterms:created>
  <dcterms:modified xsi:type="dcterms:W3CDTF">2022-11-23T07:51:00Z</dcterms:modified>
</cp:coreProperties>
</file>