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32" w:rsidRPr="00A53E29" w:rsidRDefault="00D52832" w:rsidP="00D5283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A53E29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С.Н. </w:t>
      </w:r>
      <w:proofErr w:type="spellStart"/>
      <w:r w:rsidRPr="00A53E29">
        <w:rPr>
          <w:rFonts w:ascii="Times New Roman" w:hAnsi="Times New Roman" w:cs="Times New Roman"/>
          <w:bCs/>
          <w:i/>
          <w:kern w:val="36"/>
          <w:sz w:val="24"/>
          <w:szCs w:val="24"/>
        </w:rPr>
        <w:t>Стукалова</w:t>
      </w:r>
      <w:proofErr w:type="spellEnd"/>
    </w:p>
    <w:p w:rsidR="00D52832" w:rsidRPr="00A53E29" w:rsidRDefault="00F26D3A" w:rsidP="00D5283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Детский сад № 94</w:t>
      </w:r>
    </w:p>
    <w:p w:rsidR="00D52832" w:rsidRPr="00A53E29" w:rsidRDefault="00D52832" w:rsidP="00D5283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53E29">
        <w:rPr>
          <w:rFonts w:ascii="Times New Roman" w:hAnsi="Times New Roman" w:cs="Times New Roman"/>
          <w:i/>
          <w:sz w:val="24"/>
          <w:szCs w:val="24"/>
        </w:rPr>
        <w:t>города Каменска – Уральского»</w:t>
      </w:r>
    </w:p>
    <w:p w:rsidR="00C52EF1" w:rsidRDefault="00C52EF1" w:rsidP="00C52EF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52EF1" w:rsidRPr="00FE637D" w:rsidRDefault="00FE637D" w:rsidP="00FE637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637D">
        <w:rPr>
          <w:rFonts w:ascii="Times New Roman" w:hAnsi="Times New Roman" w:cs="Times New Roman"/>
          <w:b/>
          <w:sz w:val="24"/>
          <w:szCs w:val="24"/>
        </w:rPr>
        <w:t>Театрал</w:t>
      </w:r>
      <w:r w:rsidR="002476BD">
        <w:rPr>
          <w:rFonts w:ascii="Times New Roman" w:hAnsi="Times New Roman" w:cs="Times New Roman"/>
          <w:b/>
          <w:sz w:val="24"/>
          <w:szCs w:val="24"/>
        </w:rPr>
        <w:t>ьно-игровая</w:t>
      </w:r>
      <w:r w:rsidRPr="00FE637D">
        <w:rPr>
          <w:rFonts w:ascii="Times New Roman" w:hAnsi="Times New Roman" w:cs="Times New Roman"/>
          <w:b/>
          <w:sz w:val="24"/>
          <w:szCs w:val="24"/>
        </w:rPr>
        <w:t xml:space="preserve"> деятельность, как средство развития речи ребёнка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637D" w:rsidRDefault="00FE637D" w:rsidP="00C52E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6D1" w:rsidRDefault="009E46D1" w:rsidP="004A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является важнейшей психической функцией человека. Речевое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способствует социальному контакту между людьми, благодаря которому развиваются высшие формы деятельности. Чем богаче и правильнее речь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ших детей, тем лучше они высказывают свои мысли, лучше познают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мир, полноценно строят взаимоотношения с другими детьми и взрослыми.</w:t>
      </w:r>
    </w:p>
    <w:p w:rsidR="00AB072A" w:rsidRDefault="00185585" w:rsidP="004A61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любое недоразвитие речи отражается на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поведении ребёнка</w:t>
      </w:r>
      <w:r w:rsidR="00A42964">
        <w:rPr>
          <w:rFonts w:ascii="Times New Roman" w:hAnsi="Times New Roman" w:cs="Times New Roman"/>
          <w:sz w:val="28"/>
          <w:szCs w:val="28"/>
        </w:rPr>
        <w:t>. Дети с речевыми нарушениями, понимая свой недостат</w:t>
      </w:r>
      <w:bookmarkStart w:id="0" w:name="_GoBack"/>
      <w:bookmarkEnd w:id="0"/>
      <w:r w:rsidR="00A42964">
        <w:rPr>
          <w:rFonts w:ascii="Times New Roman" w:hAnsi="Times New Roman" w:cs="Times New Roman"/>
          <w:sz w:val="28"/>
          <w:szCs w:val="28"/>
        </w:rPr>
        <w:t>ок, становятся молчаливыми, застенчивыми, нерешительными, зам</w:t>
      </w:r>
      <w:r w:rsidR="00A42964">
        <w:rPr>
          <w:rFonts w:ascii="Times New Roman" w:hAnsi="Times New Roman" w:cs="Times New Roman"/>
          <w:sz w:val="28"/>
          <w:szCs w:val="28"/>
        </w:rPr>
        <w:t>к</w:t>
      </w:r>
      <w:r w:rsidR="00A42964">
        <w:rPr>
          <w:rFonts w:ascii="Times New Roman" w:hAnsi="Times New Roman" w:cs="Times New Roman"/>
          <w:sz w:val="28"/>
          <w:szCs w:val="28"/>
        </w:rPr>
        <w:t>нутыми. Если их не понимают они раздражаются и замыкаются в себе.</w:t>
      </w:r>
      <w:r w:rsidR="00C54166">
        <w:rPr>
          <w:rFonts w:ascii="Times New Roman" w:hAnsi="Times New Roman" w:cs="Times New Roman"/>
          <w:sz w:val="28"/>
          <w:szCs w:val="28"/>
        </w:rPr>
        <w:t xml:space="preserve"> Другие же дети, которые не </w:t>
      </w:r>
      <w:r w:rsidR="00D45CC6">
        <w:rPr>
          <w:rFonts w:ascii="Times New Roman" w:hAnsi="Times New Roman" w:cs="Times New Roman"/>
          <w:sz w:val="28"/>
          <w:szCs w:val="28"/>
        </w:rPr>
        <w:t>критично относятся к своему дефекту</w:t>
      </w:r>
      <w:r w:rsidR="00C54166">
        <w:rPr>
          <w:rFonts w:ascii="Times New Roman" w:hAnsi="Times New Roman" w:cs="Times New Roman"/>
          <w:sz w:val="28"/>
          <w:szCs w:val="28"/>
        </w:rPr>
        <w:t xml:space="preserve"> проявляют инер</w:t>
      </w:r>
      <w:r w:rsidR="00C54166">
        <w:rPr>
          <w:rFonts w:ascii="Times New Roman" w:hAnsi="Times New Roman" w:cs="Times New Roman"/>
          <w:sz w:val="28"/>
          <w:szCs w:val="28"/>
        </w:rPr>
        <w:t>т</w:t>
      </w:r>
      <w:r w:rsidR="00C54166">
        <w:rPr>
          <w:rFonts w:ascii="Times New Roman" w:hAnsi="Times New Roman" w:cs="Times New Roman"/>
          <w:sz w:val="28"/>
          <w:szCs w:val="28"/>
        </w:rPr>
        <w:t xml:space="preserve">ность, непонимание, </w:t>
      </w:r>
      <w:r w:rsidR="00D45CC6">
        <w:rPr>
          <w:rFonts w:ascii="Times New Roman" w:hAnsi="Times New Roman" w:cs="Times New Roman"/>
          <w:sz w:val="28"/>
          <w:szCs w:val="28"/>
        </w:rPr>
        <w:t xml:space="preserve">а порой и </w:t>
      </w:r>
      <w:r w:rsidR="00C54166">
        <w:rPr>
          <w:rFonts w:ascii="Times New Roman" w:hAnsi="Times New Roman" w:cs="Times New Roman"/>
          <w:sz w:val="28"/>
          <w:szCs w:val="28"/>
        </w:rPr>
        <w:t>безразличие.</w:t>
      </w:r>
      <w:r w:rsidR="00D45CC6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 у большинства детей присутствуют вторичные отклонения в ведущих психических процессах</w:t>
      </w:r>
      <w:r w:rsidR="008C24DD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(ни</w:t>
      </w:r>
      <w:r w:rsidR="008C24DD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C24DD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кий уровень восприятия, внимания, памяти; отсутствие воображения).</w:t>
      </w:r>
      <w:r w:rsidR="00864FEB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п</w:t>
      </w:r>
      <w:r w:rsidR="00864FEB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4FEB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следние годы в детский </w:t>
      </w:r>
      <w:r w:rsidR="00F26D3A"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864FEB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приходят всё больше детей с нарушением инте</w:t>
      </w:r>
      <w:r w:rsidR="00864FEB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97467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64FEB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екта</w:t>
      </w:r>
      <w:r w:rsidR="00097467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системным недоразвитием речи </w:t>
      </w:r>
      <w:r w:rsidR="00097467" w:rsidRPr="000974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97467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7467" w:rsidRPr="000974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97467" w:rsidRPr="0009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уровня.</w:t>
      </w:r>
    </w:p>
    <w:p w:rsidR="00EF6356" w:rsidRDefault="00CB274A" w:rsidP="004A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с детьми </w:t>
      </w:r>
      <w:r w:rsidR="000A1ACA">
        <w:rPr>
          <w:rFonts w:ascii="Times New Roman" w:hAnsi="Times New Roman" w:cs="Times New Roman"/>
          <w:sz w:val="28"/>
          <w:szCs w:val="28"/>
        </w:rPr>
        <w:t>разного уровня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E642D5">
        <w:rPr>
          <w:rFonts w:ascii="Times New Roman" w:hAnsi="Times New Roman" w:cs="Times New Roman"/>
          <w:sz w:val="28"/>
          <w:szCs w:val="28"/>
        </w:rPr>
        <w:t>вижу основные недостатки мешающие обучению детей это</w:t>
      </w:r>
      <w:r w:rsidR="004E3AF3">
        <w:rPr>
          <w:rFonts w:ascii="Times New Roman" w:hAnsi="Times New Roman" w:cs="Times New Roman"/>
          <w:sz w:val="28"/>
          <w:szCs w:val="28"/>
        </w:rPr>
        <w:t>,</w:t>
      </w:r>
      <w:r w:rsidR="00E642D5">
        <w:rPr>
          <w:rFonts w:ascii="Times New Roman" w:hAnsi="Times New Roman" w:cs="Times New Roman"/>
          <w:sz w:val="28"/>
          <w:szCs w:val="28"/>
        </w:rPr>
        <w:t xml:space="preserve"> плохая восприимчивость ко всему новому, недостаточная познавательная активность, трудности в целенаправле</w:t>
      </w:r>
      <w:r w:rsidR="00E642D5">
        <w:rPr>
          <w:rFonts w:ascii="Times New Roman" w:hAnsi="Times New Roman" w:cs="Times New Roman"/>
          <w:sz w:val="28"/>
          <w:szCs w:val="28"/>
        </w:rPr>
        <w:t>н</w:t>
      </w:r>
      <w:r w:rsidR="00E642D5">
        <w:rPr>
          <w:rFonts w:ascii="Times New Roman" w:hAnsi="Times New Roman" w:cs="Times New Roman"/>
          <w:sz w:val="28"/>
          <w:szCs w:val="28"/>
        </w:rPr>
        <w:t>ной деятельности, невозможность заучивания или припоминания чего-либо. Но с другой стороны</w:t>
      </w:r>
      <w:r w:rsidR="004E3AF3">
        <w:rPr>
          <w:rFonts w:ascii="Times New Roman" w:hAnsi="Times New Roman" w:cs="Times New Roman"/>
          <w:sz w:val="28"/>
          <w:szCs w:val="28"/>
        </w:rPr>
        <w:t xml:space="preserve"> всем нашим детям свойственно любопытство, проявление пусть даже поверхностного интереса</w:t>
      </w:r>
      <w:r w:rsidR="007D44FD">
        <w:rPr>
          <w:rFonts w:ascii="Times New Roman" w:hAnsi="Times New Roman" w:cs="Times New Roman"/>
          <w:sz w:val="28"/>
          <w:szCs w:val="28"/>
        </w:rPr>
        <w:t>,п</w:t>
      </w:r>
      <w:r w:rsidR="004E3AF3">
        <w:rPr>
          <w:rFonts w:ascii="Times New Roman" w:hAnsi="Times New Roman" w:cs="Times New Roman"/>
          <w:sz w:val="28"/>
          <w:szCs w:val="28"/>
        </w:rPr>
        <w:t>оэтому</w:t>
      </w:r>
      <w:r w:rsidR="007D44FD">
        <w:rPr>
          <w:rFonts w:ascii="Times New Roman" w:hAnsi="Times New Roman" w:cs="Times New Roman"/>
          <w:sz w:val="28"/>
          <w:szCs w:val="28"/>
        </w:rPr>
        <w:t xml:space="preserve"> любая деятельность на занятии должна быть эмоционально окрашена и вызывать у них живой интерес</w:t>
      </w:r>
      <w:r w:rsidR="001D3C86">
        <w:rPr>
          <w:rFonts w:ascii="Times New Roman" w:hAnsi="Times New Roman" w:cs="Times New Roman"/>
          <w:sz w:val="28"/>
          <w:szCs w:val="28"/>
        </w:rPr>
        <w:t>, необх</w:t>
      </w:r>
      <w:r w:rsidR="001D3C86">
        <w:rPr>
          <w:rFonts w:ascii="Times New Roman" w:hAnsi="Times New Roman" w:cs="Times New Roman"/>
          <w:sz w:val="28"/>
          <w:szCs w:val="28"/>
        </w:rPr>
        <w:t>о</w:t>
      </w:r>
      <w:r w:rsidR="001D3C86">
        <w:rPr>
          <w:rFonts w:ascii="Times New Roman" w:hAnsi="Times New Roman" w:cs="Times New Roman"/>
          <w:sz w:val="28"/>
          <w:szCs w:val="28"/>
        </w:rPr>
        <w:t xml:space="preserve">димо строить занятия таким образом, чтобы дети жили на них естественной, радостной жизнью.  Для этого я обратилась к </w:t>
      </w:r>
      <w:r w:rsidR="004A61F8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1D3C86">
        <w:rPr>
          <w:rFonts w:ascii="Times New Roman" w:hAnsi="Times New Roman" w:cs="Times New Roman"/>
          <w:sz w:val="28"/>
          <w:szCs w:val="28"/>
        </w:rPr>
        <w:t xml:space="preserve"> и, выбрала социально-игровой стиль педагогической деятельности.</w:t>
      </w:r>
      <w:r w:rsidR="00AB072A">
        <w:rPr>
          <w:rFonts w:ascii="Times New Roman" w:hAnsi="Times New Roman" w:cs="Times New Roman"/>
          <w:sz w:val="28"/>
          <w:szCs w:val="28"/>
        </w:rPr>
        <w:t xml:space="preserve">Моя роль, в организации и проведении таких игр, очень велика. </w:t>
      </w:r>
      <w:r w:rsidR="00F25285" w:rsidRPr="00286745">
        <w:rPr>
          <w:rFonts w:ascii="Times New Roman" w:hAnsi="Times New Roman" w:cs="Times New Roman"/>
          <w:sz w:val="28"/>
          <w:szCs w:val="28"/>
        </w:rPr>
        <w:t>Эту</w:t>
      </w:r>
      <w:r w:rsidR="00AB072A">
        <w:rPr>
          <w:rFonts w:ascii="Times New Roman" w:hAnsi="Times New Roman" w:cs="Times New Roman"/>
          <w:sz w:val="28"/>
          <w:szCs w:val="28"/>
        </w:rPr>
        <w:t xml:space="preserve"> работу можно предст</w:t>
      </w:r>
      <w:r w:rsidR="00AB072A">
        <w:rPr>
          <w:rFonts w:ascii="Times New Roman" w:hAnsi="Times New Roman" w:cs="Times New Roman"/>
          <w:sz w:val="28"/>
          <w:szCs w:val="28"/>
        </w:rPr>
        <w:t>а</w:t>
      </w:r>
      <w:r w:rsidR="00AB072A">
        <w:rPr>
          <w:rFonts w:ascii="Times New Roman" w:hAnsi="Times New Roman" w:cs="Times New Roman"/>
          <w:sz w:val="28"/>
          <w:szCs w:val="28"/>
        </w:rPr>
        <w:t xml:space="preserve">вить в виде пирамиды, где </w:t>
      </w:r>
      <w:r w:rsidR="00AB072A" w:rsidRPr="00286745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AB072A">
        <w:rPr>
          <w:rFonts w:ascii="Times New Roman" w:hAnsi="Times New Roman" w:cs="Times New Roman"/>
          <w:sz w:val="28"/>
          <w:szCs w:val="28"/>
        </w:rPr>
        <w:t>является сам ребёнок</w:t>
      </w:r>
      <w:r w:rsidR="009A2586">
        <w:rPr>
          <w:rFonts w:ascii="Times New Roman" w:hAnsi="Times New Roman" w:cs="Times New Roman"/>
          <w:sz w:val="28"/>
          <w:szCs w:val="28"/>
        </w:rPr>
        <w:t>,</w:t>
      </w:r>
      <w:r w:rsidR="00AB072A">
        <w:rPr>
          <w:rFonts w:ascii="Times New Roman" w:hAnsi="Times New Roman" w:cs="Times New Roman"/>
          <w:sz w:val="28"/>
          <w:szCs w:val="28"/>
        </w:rPr>
        <w:t xml:space="preserve"> а вершина – то, чего он может достичь. </w:t>
      </w:r>
      <w:r w:rsidR="00EF6356">
        <w:rPr>
          <w:rFonts w:ascii="Times New Roman" w:hAnsi="Times New Roman" w:cs="Times New Roman"/>
          <w:sz w:val="28"/>
          <w:szCs w:val="28"/>
        </w:rPr>
        <w:t>Так вот</w:t>
      </w:r>
      <w:r w:rsidR="009A2586">
        <w:rPr>
          <w:rFonts w:ascii="Times New Roman" w:hAnsi="Times New Roman" w:cs="Times New Roman"/>
          <w:sz w:val="28"/>
          <w:szCs w:val="28"/>
        </w:rPr>
        <w:t>,</w:t>
      </w:r>
      <w:r w:rsidR="00EF6356">
        <w:rPr>
          <w:rFonts w:ascii="Times New Roman" w:hAnsi="Times New Roman" w:cs="Times New Roman"/>
          <w:sz w:val="28"/>
          <w:szCs w:val="28"/>
        </w:rPr>
        <w:t xml:space="preserve"> ч</w:t>
      </w:r>
      <w:r w:rsidR="00AB072A">
        <w:rPr>
          <w:rFonts w:ascii="Times New Roman" w:hAnsi="Times New Roman" w:cs="Times New Roman"/>
          <w:sz w:val="28"/>
          <w:szCs w:val="28"/>
        </w:rPr>
        <w:t>ем продуманнее и слаженнее будет работа на заняти</w:t>
      </w:r>
      <w:r w:rsidR="00EF6356">
        <w:rPr>
          <w:rFonts w:ascii="Times New Roman" w:hAnsi="Times New Roman" w:cs="Times New Roman"/>
          <w:sz w:val="28"/>
          <w:szCs w:val="28"/>
        </w:rPr>
        <w:t xml:space="preserve">и, тем крепче и устойчивее будет пирамида. </w:t>
      </w:r>
    </w:p>
    <w:p w:rsidR="005B7B21" w:rsidRDefault="00704237" w:rsidP="0070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театрализованных игр разнообразны. В одних, дети играют как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тисты (каждый исполняет свою роль). В других, действуют как в режисс</w:t>
      </w:r>
      <w:r w:rsidR="005B7B2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рской игре: героев изображают с помощью игрушек, озвучивая их роли. Для удобства все театрализованные игры я разделила на </w:t>
      </w:r>
      <w:r w:rsidR="005B7B21">
        <w:rPr>
          <w:rFonts w:ascii="Times New Roman" w:hAnsi="Times New Roman" w:cs="Times New Roman"/>
          <w:sz w:val="28"/>
          <w:szCs w:val="28"/>
        </w:rPr>
        <w:t xml:space="preserve">две группы: режиссёрские и игры-драматизации. </w:t>
      </w:r>
    </w:p>
    <w:p w:rsidR="00010614" w:rsidRPr="00F26BEB" w:rsidRDefault="005B7B21" w:rsidP="007042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BEB">
        <w:rPr>
          <w:rFonts w:ascii="Times New Roman" w:hAnsi="Times New Roman" w:cs="Times New Roman"/>
          <w:i/>
          <w:sz w:val="28"/>
          <w:szCs w:val="28"/>
        </w:rPr>
        <w:t>К режиссёрским играм относится:</w:t>
      </w:r>
    </w:p>
    <w:p w:rsidR="005B7B21" w:rsidRDefault="005B7B21" w:rsidP="00286745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игрушек и картинок;</w:t>
      </w:r>
    </w:p>
    <w:p w:rsidR="005B7B21" w:rsidRDefault="005B7B21" w:rsidP="00F2528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игры</w:t>
      </w:r>
      <w:r w:rsidR="004E4E69">
        <w:rPr>
          <w:rFonts w:ascii="Times New Roman" w:hAnsi="Times New Roman" w:cs="Times New Roman"/>
          <w:sz w:val="28"/>
          <w:szCs w:val="28"/>
        </w:rPr>
        <w:t xml:space="preserve"> (театр на </w:t>
      </w:r>
      <w:proofErr w:type="spellStart"/>
      <w:r w:rsidR="004E4E6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4E4E69">
        <w:rPr>
          <w:rFonts w:ascii="Times New Roman" w:hAnsi="Times New Roman" w:cs="Times New Roman"/>
          <w:sz w:val="28"/>
          <w:szCs w:val="28"/>
        </w:rPr>
        <w:t>, театр на магнитной основе «Магнитные истории», стенд-книжка)</w:t>
      </w:r>
    </w:p>
    <w:p w:rsidR="004E4E69" w:rsidRDefault="005509DA" w:rsidP="0055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игры я ввожу в соответствии с тематическим планом работы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пользую их при обучении нового материала или повторении пройденного. </w:t>
      </w:r>
      <w:r w:rsidR="004E4E69">
        <w:rPr>
          <w:rFonts w:ascii="Times New Roman" w:hAnsi="Times New Roman" w:cs="Times New Roman"/>
          <w:sz w:val="28"/>
          <w:szCs w:val="28"/>
        </w:rPr>
        <w:t>Здесь ребёнок сам или с помощью взрослого создаёт сценарий, играет роль и</w:t>
      </w:r>
      <w:r w:rsidR="004E4E69">
        <w:rPr>
          <w:rFonts w:ascii="Times New Roman" w:hAnsi="Times New Roman" w:cs="Times New Roman"/>
          <w:sz w:val="28"/>
          <w:szCs w:val="28"/>
        </w:rPr>
        <w:t>г</w:t>
      </w:r>
      <w:r w:rsidR="004E4E69">
        <w:rPr>
          <w:rFonts w:ascii="Times New Roman" w:hAnsi="Times New Roman" w:cs="Times New Roman"/>
          <w:sz w:val="28"/>
          <w:szCs w:val="28"/>
        </w:rPr>
        <w:t>рушечного персонажа (объёмного или плоскостного). Преобладающими сре</w:t>
      </w:r>
      <w:r w:rsidR="004E4E69">
        <w:rPr>
          <w:rFonts w:ascii="Times New Roman" w:hAnsi="Times New Roman" w:cs="Times New Roman"/>
          <w:sz w:val="28"/>
          <w:szCs w:val="28"/>
        </w:rPr>
        <w:t>д</w:t>
      </w:r>
      <w:r w:rsidR="004E4E69">
        <w:rPr>
          <w:rFonts w:ascii="Times New Roman" w:hAnsi="Times New Roman" w:cs="Times New Roman"/>
          <w:sz w:val="28"/>
          <w:szCs w:val="28"/>
        </w:rPr>
        <w:t>ствами</w:t>
      </w:r>
      <w:r w:rsidR="001B3F30">
        <w:rPr>
          <w:rFonts w:ascii="Times New Roman" w:hAnsi="Times New Roman" w:cs="Times New Roman"/>
          <w:sz w:val="28"/>
          <w:szCs w:val="28"/>
        </w:rPr>
        <w:t xml:space="preserve"> выражения является звукоподражание, интонация, мимика. Данные и</w:t>
      </w:r>
      <w:r w:rsidR="001B3F30">
        <w:rPr>
          <w:rFonts w:ascii="Times New Roman" w:hAnsi="Times New Roman" w:cs="Times New Roman"/>
          <w:sz w:val="28"/>
          <w:szCs w:val="28"/>
        </w:rPr>
        <w:t>г</w:t>
      </w:r>
      <w:r w:rsidR="001B3F30">
        <w:rPr>
          <w:rFonts w:ascii="Times New Roman" w:hAnsi="Times New Roman" w:cs="Times New Roman"/>
          <w:sz w:val="28"/>
          <w:szCs w:val="28"/>
        </w:rPr>
        <w:t xml:space="preserve">ры используются на занятии при формировании умения произносить </w:t>
      </w:r>
      <w:r w:rsidR="00C52EF1">
        <w:rPr>
          <w:rFonts w:ascii="Times New Roman" w:hAnsi="Times New Roman" w:cs="Times New Roman"/>
          <w:sz w:val="28"/>
          <w:szCs w:val="28"/>
        </w:rPr>
        <w:t>звуки, слоги, слова</w:t>
      </w:r>
      <w:r w:rsidR="001B3F30">
        <w:rPr>
          <w:rFonts w:ascii="Times New Roman" w:hAnsi="Times New Roman" w:cs="Times New Roman"/>
          <w:sz w:val="28"/>
          <w:szCs w:val="28"/>
        </w:rPr>
        <w:t xml:space="preserve">; при составлении </w:t>
      </w:r>
      <w:r w:rsidR="00C52EF1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1B3F30">
        <w:rPr>
          <w:rFonts w:ascii="Times New Roman" w:hAnsi="Times New Roman" w:cs="Times New Roman"/>
          <w:sz w:val="28"/>
          <w:szCs w:val="28"/>
        </w:rPr>
        <w:t>рассказов по картинкам</w:t>
      </w:r>
      <w:r w:rsidR="00C52EF1">
        <w:rPr>
          <w:rFonts w:ascii="Times New Roman" w:hAnsi="Times New Roman" w:cs="Times New Roman"/>
          <w:sz w:val="28"/>
          <w:szCs w:val="28"/>
        </w:rPr>
        <w:t xml:space="preserve">, сериям сюжетных картин. </w:t>
      </w:r>
      <w:r w:rsidR="006074D4">
        <w:rPr>
          <w:rFonts w:ascii="Times New Roman" w:hAnsi="Times New Roman" w:cs="Times New Roman"/>
          <w:sz w:val="28"/>
          <w:szCs w:val="28"/>
        </w:rPr>
        <w:t>Вершиной творчества является, когда д</w:t>
      </w:r>
      <w:r w:rsidR="00C52EF1">
        <w:rPr>
          <w:rFonts w:ascii="Times New Roman" w:hAnsi="Times New Roman" w:cs="Times New Roman"/>
          <w:sz w:val="28"/>
          <w:szCs w:val="28"/>
        </w:rPr>
        <w:t>ети, выступая в роли режиссёра, сочиняют</w:t>
      </w:r>
      <w:r w:rsidR="006074D4">
        <w:rPr>
          <w:rFonts w:ascii="Times New Roman" w:hAnsi="Times New Roman" w:cs="Times New Roman"/>
          <w:sz w:val="28"/>
          <w:szCs w:val="28"/>
        </w:rPr>
        <w:t xml:space="preserve"> историю и затем, используя фигурки настольного театра её разыгрывают. 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i/>
          <w:sz w:val="28"/>
          <w:szCs w:val="28"/>
        </w:rPr>
        <w:t>Игры-драматизации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 xml:space="preserve">Здесь дети – артисты. В зависимости от темы занятия ребёнок применяет на себя и проигрывает различные социальные роли. </w:t>
      </w:r>
      <w:proofErr w:type="gramStart"/>
      <w:r w:rsidRPr="00767D91">
        <w:rPr>
          <w:rFonts w:ascii="Times New Roman" w:eastAsia="Times New Roman" w:hAnsi="Times New Roman" w:cs="Times New Roman"/>
          <w:sz w:val="28"/>
          <w:szCs w:val="28"/>
        </w:rPr>
        <w:t>Например: тема  «Овощи - фрукты», здесь дети знакомятся и проигрывают роли садовода, фермера, пр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давца, покупателя, повара.</w:t>
      </w:r>
      <w:proofErr w:type="gramEnd"/>
      <w:r w:rsidRPr="00767D91">
        <w:rPr>
          <w:rFonts w:ascii="Times New Roman" w:eastAsia="Times New Roman" w:hAnsi="Times New Roman" w:cs="Times New Roman"/>
          <w:sz w:val="28"/>
          <w:szCs w:val="28"/>
        </w:rPr>
        <w:t xml:space="preserve"> Причём выбор сюжета, последовательность событий распределение роли предлагают сами дети, а я как педагог лишь корректирую и ненавязчиво руковожу процессом. Ведь драматизация – не цель, а средство ре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лизации тех или иных коррекционных (и не только) задач, стоящим перед пед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гогом. Например: проигрывая сказки «Теремок» и «Рукавичка» мы учимся сравнивать эти сказки – по сюжету, главным героям, последовательности соб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тий т.е. формируем умение проводить анализ произведения, что так необход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 xml:space="preserve">мо при дальнейшем обучении ребёнка в школе.  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Успешности использования театрализованных игр в моей работе спосо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ствует организация предметно-игровой среды. Для этого необходим различный дидактический материал. На занятиях используется различное оборудование: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- настольная ширма;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- плоскостные деревянные, пластиковые, тканевые, магнитные фигурки   персонажей сказок;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- декоративные украшения;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- наборы кукол для пальчикового театра;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- элементы костюмов, маски персонажей сказок, рассказов.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- игровые модули для разыгрывания социальн</w:t>
      </w:r>
      <w:r w:rsidR="00601B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-ролевых игр;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К сожалению, предложенные игры  в специальной литературе для моих детей трудны. Поэтому пришлось многое переделать, придумать заново в соо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7D91">
        <w:rPr>
          <w:rFonts w:ascii="Times New Roman" w:eastAsia="Times New Roman" w:hAnsi="Times New Roman" w:cs="Times New Roman"/>
          <w:sz w:val="28"/>
          <w:szCs w:val="28"/>
        </w:rPr>
        <w:t>ветствии с речевыми возможностями  детей.</w:t>
      </w:r>
    </w:p>
    <w:p w:rsidR="00767D91" w:rsidRPr="00767D91" w:rsidRDefault="00767D91" w:rsidP="00767D91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767D91">
        <w:rPr>
          <w:rFonts w:ascii="Times New Roman" w:eastAsia="Times New Roman" w:hAnsi="Times New Roman" w:cs="Times New Roman"/>
          <w:sz w:val="28"/>
          <w:szCs w:val="28"/>
        </w:rPr>
        <w:t>Конечно, вся эта кропотливая деятельность является работой только для педагога, а для детей это прежде всего - ИГРА. И если сначала она протекает организованно, то потом, становится самостоятельной деятельностью детей.</w:t>
      </w:r>
    </w:p>
    <w:p w:rsidR="004E4E69" w:rsidRPr="004E4E69" w:rsidRDefault="004E4E69" w:rsidP="004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14" w:rsidRPr="00034AEB" w:rsidRDefault="00B530F7" w:rsidP="004E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E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6745" w:rsidRPr="00034AEB" w:rsidRDefault="00286745" w:rsidP="00034AE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Значение театрализованной деятельности и среды в психическом развитии</w:t>
      </w:r>
      <w:r w:rsidR="00034AEB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с недостатками речи / Е.В. </w:t>
      </w:r>
      <w:proofErr w:type="spellStart"/>
      <w:r w:rsidR="00034AE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34A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4AEB">
        <w:rPr>
          <w:rFonts w:ascii="Times New Roman" w:eastAsia="Times New Roman" w:hAnsi="Times New Roman" w:cs="Times New Roman"/>
          <w:sz w:val="28"/>
          <w:szCs w:val="28"/>
        </w:rPr>
        <w:t>лина</w:t>
      </w:r>
      <w:proofErr w:type="spellEnd"/>
      <w:r w:rsidR="00034AEB">
        <w:rPr>
          <w:rFonts w:ascii="Times New Roman" w:eastAsia="Times New Roman" w:hAnsi="Times New Roman" w:cs="Times New Roman"/>
          <w:sz w:val="28"/>
          <w:szCs w:val="28"/>
        </w:rPr>
        <w:t xml:space="preserve">, И.В. </w:t>
      </w:r>
      <w:proofErr w:type="spellStart"/>
      <w:r w:rsidR="00034AEB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="00034AEB">
        <w:rPr>
          <w:rFonts w:ascii="Times New Roman" w:eastAsia="Times New Roman" w:hAnsi="Times New Roman" w:cs="Times New Roman"/>
          <w:sz w:val="28"/>
          <w:szCs w:val="28"/>
        </w:rPr>
        <w:t xml:space="preserve"> // Логопед. – 2008. – №5. – С. 111-119</w:t>
      </w:r>
    </w:p>
    <w:p w:rsidR="00093036" w:rsidRDefault="00093036" w:rsidP="00034AE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Пушкина Т.В. Театрализованные игры в обучении рассказыванию старших дошкольников с ЗПР / Т.В. Пушкина, </w:t>
      </w:r>
      <w:r w:rsidR="00286745">
        <w:rPr>
          <w:rFonts w:ascii="Times New Roman" w:eastAsia="Times New Roman" w:hAnsi="Times New Roman" w:cs="Times New Roman"/>
          <w:sz w:val="28"/>
          <w:szCs w:val="28"/>
        </w:rPr>
        <w:t xml:space="preserve">Е.С. </w:t>
      </w:r>
      <w:proofErr w:type="spellStart"/>
      <w:r w:rsidR="00286745">
        <w:rPr>
          <w:rFonts w:ascii="Times New Roman" w:eastAsia="Times New Roman" w:hAnsi="Times New Roman" w:cs="Times New Roman"/>
          <w:sz w:val="28"/>
          <w:szCs w:val="28"/>
        </w:rPr>
        <w:t>Беломестнова</w:t>
      </w:r>
      <w:proofErr w:type="spellEnd"/>
      <w:r w:rsidR="00286745">
        <w:rPr>
          <w:rFonts w:ascii="Times New Roman" w:eastAsia="Times New Roman" w:hAnsi="Times New Roman" w:cs="Times New Roman"/>
          <w:sz w:val="28"/>
          <w:szCs w:val="28"/>
        </w:rPr>
        <w:t xml:space="preserve"> // Логопед.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745">
        <w:rPr>
          <w:rFonts w:ascii="Times New Roman" w:eastAsia="Times New Roman" w:hAnsi="Times New Roman" w:cs="Times New Roman"/>
          <w:sz w:val="28"/>
          <w:szCs w:val="28"/>
        </w:rPr>
        <w:t>2012. – №7. – С. 53-58</w:t>
      </w:r>
    </w:p>
    <w:p w:rsidR="007177ED" w:rsidRPr="00034AEB" w:rsidRDefault="007177ED" w:rsidP="00034AE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ED">
        <w:rPr>
          <w:rFonts w:ascii="Times New Roman" w:eastAsia="Times New Roman" w:hAnsi="Times New Roman" w:cs="Times New Roman"/>
          <w:sz w:val="28"/>
          <w:szCs w:val="28"/>
        </w:rPr>
        <w:t>Шашкина Г.Р. Логопедическая работа с дошкольниками: Учеб</w:t>
      </w:r>
      <w:proofErr w:type="gramStart"/>
      <w:r w:rsidRPr="007177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1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77E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177E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1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77ED">
        <w:rPr>
          <w:rFonts w:ascii="Times New Roman" w:eastAsia="Times New Roman" w:hAnsi="Times New Roman" w:cs="Times New Roman"/>
          <w:sz w:val="28"/>
          <w:szCs w:val="28"/>
        </w:rPr>
        <w:t xml:space="preserve">бие для студентов </w:t>
      </w:r>
      <w:proofErr w:type="spellStart"/>
      <w:r w:rsidRPr="007177ED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717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177E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7177ED">
        <w:rPr>
          <w:rFonts w:ascii="Times New Roman" w:eastAsia="Times New Roman" w:hAnsi="Times New Roman" w:cs="Times New Roman"/>
          <w:sz w:val="28"/>
          <w:szCs w:val="28"/>
        </w:rPr>
        <w:t>. учеб. заведений. – М.: Издательский центр «Ак</w:t>
      </w:r>
      <w:r w:rsidRPr="0071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77ED">
        <w:rPr>
          <w:rFonts w:ascii="Times New Roman" w:eastAsia="Times New Roman" w:hAnsi="Times New Roman" w:cs="Times New Roman"/>
          <w:sz w:val="28"/>
          <w:szCs w:val="28"/>
        </w:rPr>
        <w:t xml:space="preserve">демия», 2003. – 240 </w:t>
      </w:r>
      <w:proofErr w:type="gramStart"/>
      <w:r w:rsidRPr="007177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7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7ED" w:rsidRDefault="007177ED" w:rsidP="004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F4" w:rsidRDefault="003C30F4" w:rsidP="004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F4" w:rsidRDefault="003C30F4" w:rsidP="004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30F4" w:rsidSect="004A6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810"/>
    <w:multiLevelType w:val="hybridMultilevel"/>
    <w:tmpl w:val="A31CE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02AAB"/>
    <w:multiLevelType w:val="hybridMultilevel"/>
    <w:tmpl w:val="FEA49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A00A0"/>
    <w:rsid w:val="00010614"/>
    <w:rsid w:val="00034AEB"/>
    <w:rsid w:val="00093036"/>
    <w:rsid w:val="00097467"/>
    <w:rsid w:val="000A1ACA"/>
    <w:rsid w:val="000C3350"/>
    <w:rsid w:val="001147DF"/>
    <w:rsid w:val="00185585"/>
    <w:rsid w:val="001A00A0"/>
    <w:rsid w:val="001B3F30"/>
    <w:rsid w:val="001D3C86"/>
    <w:rsid w:val="00233319"/>
    <w:rsid w:val="002476BD"/>
    <w:rsid w:val="00286745"/>
    <w:rsid w:val="003547AF"/>
    <w:rsid w:val="003C30F4"/>
    <w:rsid w:val="00410CB8"/>
    <w:rsid w:val="00475EE4"/>
    <w:rsid w:val="004A61F8"/>
    <w:rsid w:val="004E3AF3"/>
    <w:rsid w:val="004E4E69"/>
    <w:rsid w:val="005509DA"/>
    <w:rsid w:val="00567617"/>
    <w:rsid w:val="005876B0"/>
    <w:rsid w:val="005B7B21"/>
    <w:rsid w:val="00601B1E"/>
    <w:rsid w:val="006074D4"/>
    <w:rsid w:val="0065303D"/>
    <w:rsid w:val="006A4DB6"/>
    <w:rsid w:val="00704237"/>
    <w:rsid w:val="007177ED"/>
    <w:rsid w:val="00762F6F"/>
    <w:rsid w:val="00767D91"/>
    <w:rsid w:val="007B3AA4"/>
    <w:rsid w:val="007D44FD"/>
    <w:rsid w:val="00864FEB"/>
    <w:rsid w:val="0088451D"/>
    <w:rsid w:val="008C24DD"/>
    <w:rsid w:val="009A2586"/>
    <w:rsid w:val="009E46D1"/>
    <w:rsid w:val="00A03771"/>
    <w:rsid w:val="00A42964"/>
    <w:rsid w:val="00AB072A"/>
    <w:rsid w:val="00B17276"/>
    <w:rsid w:val="00B51313"/>
    <w:rsid w:val="00B530F7"/>
    <w:rsid w:val="00B95D3E"/>
    <w:rsid w:val="00C52EF1"/>
    <w:rsid w:val="00C54166"/>
    <w:rsid w:val="00CB274A"/>
    <w:rsid w:val="00D45CC6"/>
    <w:rsid w:val="00D52832"/>
    <w:rsid w:val="00E43FD2"/>
    <w:rsid w:val="00E642D5"/>
    <w:rsid w:val="00E747F0"/>
    <w:rsid w:val="00EF6356"/>
    <w:rsid w:val="00F25285"/>
    <w:rsid w:val="00F26BEB"/>
    <w:rsid w:val="00F26D3A"/>
    <w:rsid w:val="00FD5039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Синарский Детский Дом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22</cp:revision>
  <dcterms:created xsi:type="dcterms:W3CDTF">2001-12-31T20:47:00Z</dcterms:created>
  <dcterms:modified xsi:type="dcterms:W3CDTF">2022-11-24T12:41:00Z</dcterms:modified>
</cp:coreProperties>
</file>