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37D71" w:rsidRPr="0072230E" w:rsidRDefault="00137D71" w:rsidP="0072230E">
      <w:pPr>
        <w:pStyle w:val="a4"/>
        <w:spacing w:line="276" w:lineRule="auto"/>
        <w:jc w:val="center"/>
        <w:rPr>
          <w:rStyle w:val="c1"/>
          <w:rFonts w:ascii="Times New Roman" w:hAnsi="Times New Roman" w:cs="Times New Roman"/>
          <w:b/>
          <w:sz w:val="24"/>
          <w:szCs w:val="24"/>
        </w:rPr>
      </w:pPr>
      <w:r w:rsidRPr="0072230E">
        <w:rPr>
          <w:rStyle w:val="c1"/>
          <w:rFonts w:ascii="Times New Roman" w:hAnsi="Times New Roman" w:cs="Times New Roman"/>
          <w:b/>
          <w:sz w:val="24"/>
          <w:szCs w:val="24"/>
        </w:rPr>
        <w:t>Построение вариативного образовательного процесса</w:t>
      </w:r>
    </w:p>
    <w:p w:rsidR="00137D71" w:rsidRPr="0072230E" w:rsidRDefault="00137D71" w:rsidP="0072230E">
      <w:pPr>
        <w:pStyle w:val="a4"/>
        <w:spacing w:line="276" w:lineRule="auto"/>
        <w:jc w:val="center"/>
        <w:rPr>
          <w:rStyle w:val="c1"/>
          <w:rFonts w:ascii="Times New Roman" w:hAnsi="Times New Roman" w:cs="Times New Roman"/>
          <w:b/>
          <w:sz w:val="24"/>
          <w:szCs w:val="24"/>
        </w:rPr>
      </w:pPr>
      <w:r w:rsidRPr="0072230E">
        <w:rPr>
          <w:rStyle w:val="c1"/>
          <w:rFonts w:ascii="Times New Roman" w:hAnsi="Times New Roman" w:cs="Times New Roman"/>
          <w:b/>
          <w:sz w:val="24"/>
          <w:szCs w:val="24"/>
        </w:rPr>
        <w:t>с учетом зоны ближайшего развития</w:t>
      </w:r>
    </w:p>
    <w:p w:rsidR="005F51C1" w:rsidRPr="0072230E" w:rsidRDefault="0072230E" w:rsidP="0072230E">
      <w:pPr>
        <w:pStyle w:val="a4"/>
        <w:spacing w:line="276" w:lineRule="auto"/>
        <w:jc w:val="both"/>
        <w:rPr>
          <w:rFonts w:ascii="Times New Roman" w:hAnsi="Times New Roman" w:cs="Times New Roman"/>
          <w:sz w:val="24"/>
          <w:szCs w:val="24"/>
          <w:lang w:eastAsia="ru-RU"/>
        </w:rPr>
      </w:pPr>
      <w:r>
        <w:rPr>
          <w:rStyle w:val="c1"/>
          <w:rFonts w:ascii="Times New Roman" w:hAnsi="Times New Roman" w:cs="Times New Roman"/>
          <w:sz w:val="24"/>
          <w:szCs w:val="24"/>
        </w:rPr>
        <w:t xml:space="preserve">    </w:t>
      </w:r>
      <w:r w:rsidR="00D43563" w:rsidRPr="0072230E">
        <w:rPr>
          <w:rStyle w:val="c1"/>
          <w:rFonts w:ascii="Times New Roman" w:hAnsi="Times New Roman" w:cs="Times New Roman"/>
          <w:sz w:val="24"/>
          <w:szCs w:val="24"/>
        </w:rPr>
        <w:t xml:space="preserve">    </w:t>
      </w:r>
      <w:r w:rsidR="00817CE7" w:rsidRPr="0072230E">
        <w:rPr>
          <w:rStyle w:val="c1"/>
          <w:rFonts w:ascii="Times New Roman" w:hAnsi="Times New Roman" w:cs="Times New Roman"/>
          <w:sz w:val="24"/>
          <w:szCs w:val="24"/>
        </w:rPr>
        <w:t xml:space="preserve">Понятие  "Зона ближайшего развития" было введено Львом Семеновичем </w:t>
      </w:r>
      <w:proofErr w:type="spellStart"/>
      <w:r w:rsidR="00817CE7" w:rsidRPr="0072230E">
        <w:rPr>
          <w:rStyle w:val="c1"/>
          <w:rFonts w:ascii="Times New Roman" w:hAnsi="Times New Roman" w:cs="Times New Roman"/>
          <w:sz w:val="24"/>
          <w:szCs w:val="24"/>
        </w:rPr>
        <w:t>Выготским</w:t>
      </w:r>
      <w:proofErr w:type="spellEnd"/>
      <w:r w:rsidR="00817CE7" w:rsidRPr="0072230E">
        <w:rPr>
          <w:rStyle w:val="c1"/>
          <w:rFonts w:ascii="Times New Roman" w:hAnsi="Times New Roman" w:cs="Times New Roman"/>
          <w:sz w:val="24"/>
          <w:szCs w:val="24"/>
        </w:rPr>
        <w:t>.</w:t>
      </w:r>
      <w:r w:rsidR="0084719A" w:rsidRPr="0072230E">
        <w:rPr>
          <w:rFonts w:ascii="Times New Roman" w:hAnsi="Times New Roman" w:cs="Times New Roman"/>
          <w:sz w:val="24"/>
          <w:szCs w:val="24"/>
          <w:lang w:eastAsia="ru-RU"/>
        </w:rPr>
        <w:t xml:space="preserve"> </w:t>
      </w:r>
      <w:r w:rsidR="00400332" w:rsidRPr="0072230E">
        <w:rPr>
          <w:rFonts w:ascii="Times New Roman" w:hAnsi="Times New Roman" w:cs="Times New Roman"/>
          <w:sz w:val="24"/>
          <w:szCs w:val="24"/>
          <w:lang w:eastAsia="ru-RU"/>
        </w:rPr>
        <w:t>Ребенок познает мир путем наблюдения, подражания и наконец, присвоения опыта. Происходит это через взаимодействие с другими людьми</w:t>
      </w:r>
      <w:r w:rsidR="005F51C1" w:rsidRPr="0072230E">
        <w:rPr>
          <w:rFonts w:ascii="Times New Roman" w:hAnsi="Times New Roman" w:cs="Times New Roman"/>
          <w:sz w:val="24"/>
          <w:szCs w:val="24"/>
          <w:lang w:eastAsia="ru-RU"/>
        </w:rPr>
        <w:t>, взр</w:t>
      </w:r>
      <w:r w:rsidR="005F7405" w:rsidRPr="0072230E">
        <w:rPr>
          <w:rFonts w:ascii="Times New Roman" w:hAnsi="Times New Roman" w:cs="Times New Roman"/>
          <w:sz w:val="24"/>
          <w:szCs w:val="24"/>
          <w:lang w:eastAsia="ru-RU"/>
        </w:rPr>
        <w:t>ослыми и детьми, общение с ними</w:t>
      </w:r>
      <w:r w:rsidR="005F51C1" w:rsidRPr="0072230E">
        <w:rPr>
          <w:rFonts w:ascii="Times New Roman" w:hAnsi="Times New Roman" w:cs="Times New Roman"/>
          <w:sz w:val="24"/>
          <w:szCs w:val="24"/>
          <w:lang w:eastAsia="ru-RU"/>
        </w:rPr>
        <w:t>, совместную деятельность.</w:t>
      </w:r>
    </w:p>
    <w:p w:rsidR="00817CE7" w:rsidRPr="0072230E" w:rsidRDefault="00D43563" w:rsidP="0072230E">
      <w:pPr>
        <w:pStyle w:val="a4"/>
        <w:spacing w:line="276" w:lineRule="auto"/>
        <w:jc w:val="both"/>
        <w:rPr>
          <w:rFonts w:ascii="Times New Roman" w:hAnsi="Times New Roman" w:cs="Times New Roman"/>
          <w:sz w:val="24"/>
          <w:szCs w:val="24"/>
          <w:lang w:eastAsia="ru-RU"/>
        </w:rPr>
      </w:pPr>
      <w:r w:rsidRPr="0072230E">
        <w:rPr>
          <w:rFonts w:ascii="Times New Roman" w:hAnsi="Times New Roman" w:cs="Times New Roman"/>
          <w:sz w:val="24"/>
          <w:szCs w:val="24"/>
          <w:lang w:eastAsia="ru-RU"/>
        </w:rPr>
        <w:t xml:space="preserve">        </w:t>
      </w:r>
      <w:r w:rsidR="00817CE7" w:rsidRPr="0072230E">
        <w:rPr>
          <w:rFonts w:ascii="Times New Roman" w:hAnsi="Times New Roman" w:cs="Times New Roman"/>
          <w:sz w:val="24"/>
          <w:szCs w:val="24"/>
          <w:lang w:eastAsia="ru-RU"/>
        </w:rPr>
        <w:t>Известно, что в каждом возрасте для каждого ребенка существует ограниченный круг дел, с которыми он может справиться сам. За пределами этого круга – дела, доступные для него только при участии взрослого, или же недоступные вообще.</w:t>
      </w:r>
    </w:p>
    <w:p w:rsidR="00CD4F44" w:rsidRPr="0072230E" w:rsidRDefault="00817CE7" w:rsidP="0072230E">
      <w:pPr>
        <w:pStyle w:val="a4"/>
        <w:spacing w:line="276" w:lineRule="auto"/>
        <w:jc w:val="both"/>
        <w:rPr>
          <w:rFonts w:ascii="Times New Roman" w:eastAsia="Times New Roman" w:hAnsi="Times New Roman" w:cs="Times New Roman"/>
          <w:color w:val="000000"/>
          <w:sz w:val="24"/>
          <w:szCs w:val="24"/>
          <w:lang w:eastAsia="ru-RU"/>
        </w:rPr>
      </w:pPr>
      <w:r w:rsidRPr="0072230E">
        <w:rPr>
          <w:rFonts w:ascii="Times New Roman" w:hAnsi="Times New Roman" w:cs="Times New Roman"/>
          <w:sz w:val="24"/>
          <w:szCs w:val="24"/>
          <w:lang w:eastAsia="ru-RU"/>
        </w:rPr>
        <w:t xml:space="preserve">    </w:t>
      </w:r>
      <w:r w:rsidR="00D43563" w:rsidRPr="0072230E">
        <w:rPr>
          <w:rFonts w:ascii="Times New Roman" w:hAnsi="Times New Roman" w:cs="Times New Roman"/>
          <w:sz w:val="24"/>
          <w:szCs w:val="24"/>
          <w:lang w:eastAsia="ru-RU"/>
        </w:rPr>
        <w:t xml:space="preserve">  </w:t>
      </w:r>
      <w:r w:rsidRPr="0072230E">
        <w:rPr>
          <w:rFonts w:ascii="Times New Roman" w:hAnsi="Times New Roman" w:cs="Times New Roman"/>
          <w:sz w:val="24"/>
          <w:szCs w:val="24"/>
          <w:lang w:eastAsia="ru-RU"/>
        </w:rPr>
        <w:t xml:space="preserve">Завтра ребенок будет делать сам то, что сегодня делал </w:t>
      </w:r>
      <w:proofErr w:type="gramStart"/>
      <w:r w:rsidRPr="0072230E">
        <w:rPr>
          <w:rFonts w:ascii="Times New Roman" w:hAnsi="Times New Roman" w:cs="Times New Roman"/>
          <w:sz w:val="24"/>
          <w:szCs w:val="24"/>
          <w:lang w:eastAsia="ru-RU"/>
        </w:rPr>
        <w:t>со</w:t>
      </w:r>
      <w:proofErr w:type="gramEnd"/>
      <w:r w:rsidRPr="0072230E">
        <w:rPr>
          <w:rFonts w:ascii="Times New Roman" w:hAnsi="Times New Roman" w:cs="Times New Roman"/>
          <w:sz w:val="24"/>
          <w:szCs w:val="24"/>
          <w:lang w:eastAsia="ru-RU"/>
        </w:rPr>
        <w:t xml:space="preserve"> взрослым, и именн</w:t>
      </w:r>
      <w:r w:rsidR="0084719A" w:rsidRPr="0072230E">
        <w:rPr>
          <w:rFonts w:ascii="Times New Roman" w:hAnsi="Times New Roman" w:cs="Times New Roman"/>
          <w:sz w:val="24"/>
          <w:szCs w:val="24"/>
          <w:lang w:eastAsia="ru-RU"/>
        </w:rPr>
        <w:t>о благодаря тому, что это было "</w:t>
      </w:r>
      <w:r w:rsidRPr="0072230E">
        <w:rPr>
          <w:rFonts w:ascii="Times New Roman" w:hAnsi="Times New Roman" w:cs="Times New Roman"/>
          <w:sz w:val="24"/>
          <w:szCs w:val="24"/>
          <w:lang w:eastAsia="ru-RU"/>
        </w:rPr>
        <w:t xml:space="preserve">со взрослым".  </w:t>
      </w:r>
      <w:r w:rsidRPr="0072230E">
        <w:rPr>
          <w:rStyle w:val="c1"/>
          <w:rFonts w:ascii="Times New Roman" w:hAnsi="Times New Roman" w:cs="Times New Roman"/>
          <w:sz w:val="24"/>
          <w:szCs w:val="24"/>
        </w:rPr>
        <w:t xml:space="preserve">Простыми словами, зона ближайшего развития - это то, что сегодня ребенок не может сделать сам, но </w:t>
      </w:r>
      <w:r w:rsidRPr="0072230E">
        <w:rPr>
          <w:rFonts w:ascii="Times New Roman" w:hAnsi="Times New Roman" w:cs="Times New Roman"/>
          <w:sz w:val="24"/>
          <w:szCs w:val="24"/>
          <w:shd w:val="clear" w:color="auto" w:fill="FFFFFF"/>
        </w:rPr>
        <w:t xml:space="preserve">охотно </w:t>
      </w:r>
      <w:r w:rsidRPr="0072230E">
        <w:rPr>
          <w:rStyle w:val="c1"/>
          <w:rFonts w:ascii="Times New Roman" w:hAnsi="Times New Roman" w:cs="Times New Roman"/>
          <w:sz w:val="24"/>
          <w:szCs w:val="24"/>
        </w:rPr>
        <w:t>делает с помощью взрослого.</w:t>
      </w:r>
      <w:r w:rsidR="00CD4F44" w:rsidRPr="0072230E">
        <w:rPr>
          <w:rStyle w:val="c1"/>
          <w:rFonts w:ascii="Times New Roman" w:hAnsi="Times New Roman" w:cs="Times New Roman"/>
          <w:sz w:val="24"/>
          <w:szCs w:val="24"/>
        </w:rPr>
        <w:t xml:space="preserve"> </w:t>
      </w:r>
      <w:r w:rsidR="00CD4F44" w:rsidRPr="0072230E">
        <w:rPr>
          <w:rFonts w:ascii="Times New Roman" w:eastAsia="Times New Roman" w:hAnsi="Times New Roman" w:cs="Times New Roman"/>
          <w:color w:val="000000"/>
          <w:sz w:val="24"/>
          <w:szCs w:val="24"/>
          <w:bdr w:val="none" w:sz="0" w:space="0" w:color="auto" w:frame="1"/>
          <w:lang w:eastAsia="ru-RU"/>
        </w:rPr>
        <w:t>Зона актуального развития</w:t>
      </w:r>
      <w:r w:rsidR="00CD4F44" w:rsidRPr="0072230E">
        <w:rPr>
          <w:rFonts w:ascii="Times New Roman" w:eastAsia="Times New Roman" w:hAnsi="Times New Roman" w:cs="Times New Roman"/>
          <w:color w:val="000000"/>
          <w:sz w:val="24"/>
          <w:szCs w:val="24"/>
          <w:lang w:eastAsia="ru-RU"/>
        </w:rPr>
        <w:t> – это психические функции, умения и навыки ребенка, которые уже сформировались, ребенок выполняет задачи, связанные с этими умениями и навыками без помощи взрослых.</w:t>
      </w:r>
    </w:p>
    <w:p w:rsidR="005F7405" w:rsidRPr="0072230E" w:rsidRDefault="00E82EEC" w:rsidP="0072230E">
      <w:pPr>
        <w:pStyle w:val="a4"/>
        <w:spacing w:line="276" w:lineRule="auto"/>
        <w:jc w:val="both"/>
        <w:rPr>
          <w:rStyle w:val="c0"/>
          <w:rFonts w:ascii="Times New Roman" w:hAnsi="Times New Roman" w:cs="Times New Roman"/>
          <w:sz w:val="24"/>
          <w:szCs w:val="24"/>
        </w:rPr>
      </w:pPr>
      <w:r w:rsidRPr="0072230E">
        <w:rPr>
          <w:rFonts w:ascii="Times New Roman" w:hAnsi="Times New Roman" w:cs="Times New Roman"/>
          <w:sz w:val="24"/>
          <w:szCs w:val="24"/>
        </w:rPr>
        <w:t xml:space="preserve">     </w:t>
      </w:r>
      <w:r w:rsidR="00817CE7" w:rsidRPr="0072230E">
        <w:rPr>
          <w:rFonts w:ascii="Times New Roman" w:hAnsi="Times New Roman" w:cs="Times New Roman"/>
          <w:sz w:val="24"/>
          <w:szCs w:val="24"/>
        </w:rPr>
        <w:t xml:space="preserve">Например: </w:t>
      </w:r>
      <w:r w:rsidR="00817CE7" w:rsidRPr="0072230E">
        <w:rPr>
          <w:rStyle w:val="c0"/>
          <w:rFonts w:ascii="Times New Roman" w:hAnsi="Times New Roman" w:cs="Times New Roman"/>
          <w:sz w:val="24"/>
          <w:szCs w:val="24"/>
        </w:rPr>
        <w:t>трехлетний ребенок может сам разорвать лист бумаги на кусочки или смять его в комок. И лишь в сотрудничестве с взрослым он</w:t>
      </w:r>
      <w:r w:rsidR="00817CE7" w:rsidRPr="0072230E">
        <w:rPr>
          <w:rStyle w:val="c10"/>
          <w:rFonts w:ascii="Times New Roman" w:hAnsi="Times New Roman" w:cs="Times New Roman"/>
          <w:iCs/>
          <w:sz w:val="24"/>
          <w:szCs w:val="24"/>
        </w:rPr>
        <w:t> </w:t>
      </w:r>
      <w:r w:rsidR="00817CE7" w:rsidRPr="0072230E">
        <w:rPr>
          <w:rStyle w:val="c0"/>
          <w:rFonts w:ascii="Times New Roman" w:hAnsi="Times New Roman" w:cs="Times New Roman"/>
          <w:sz w:val="24"/>
          <w:szCs w:val="24"/>
        </w:rPr>
        <w:t>из клочков бумаги может сделать </w:t>
      </w:r>
      <w:hyperlink r:id="rId4" w:history="1">
        <w:r w:rsidR="00817CE7" w:rsidRPr="0072230E">
          <w:rPr>
            <w:rStyle w:val="a3"/>
            <w:rFonts w:ascii="Times New Roman" w:hAnsi="Times New Roman" w:cs="Times New Roman"/>
            <w:color w:val="auto"/>
            <w:sz w:val="24"/>
            <w:szCs w:val="24"/>
            <w:u w:val="none"/>
          </w:rPr>
          <w:t>аппликацию</w:t>
        </w:r>
      </w:hyperlink>
      <w:r w:rsidR="00817CE7" w:rsidRPr="0072230E">
        <w:rPr>
          <w:rStyle w:val="c0"/>
          <w:rFonts w:ascii="Times New Roman" w:hAnsi="Times New Roman" w:cs="Times New Roman"/>
          <w:sz w:val="24"/>
          <w:szCs w:val="24"/>
        </w:rPr>
        <w:t>, из</w:t>
      </w:r>
      <w:r w:rsidR="002A59E0" w:rsidRPr="0072230E">
        <w:rPr>
          <w:rStyle w:val="c0"/>
          <w:rFonts w:ascii="Times New Roman" w:hAnsi="Times New Roman" w:cs="Times New Roman"/>
          <w:sz w:val="24"/>
          <w:szCs w:val="24"/>
        </w:rPr>
        <w:t xml:space="preserve"> мятого комочка – бумажный шарик</w:t>
      </w:r>
      <w:r w:rsidR="00817CE7" w:rsidRPr="0072230E">
        <w:rPr>
          <w:rStyle w:val="c0"/>
          <w:rFonts w:ascii="Times New Roman" w:hAnsi="Times New Roman" w:cs="Times New Roman"/>
          <w:sz w:val="24"/>
          <w:szCs w:val="24"/>
        </w:rPr>
        <w:t xml:space="preserve">. </w:t>
      </w:r>
      <w:r w:rsidR="00817CE7" w:rsidRPr="0072230E">
        <w:rPr>
          <w:rFonts w:ascii="Times New Roman" w:hAnsi="Times New Roman" w:cs="Times New Roman"/>
          <w:sz w:val="24"/>
          <w:szCs w:val="24"/>
        </w:rPr>
        <w:t xml:space="preserve">Или, дети </w:t>
      </w:r>
      <w:r w:rsidR="00817CE7" w:rsidRPr="0072230E">
        <w:rPr>
          <w:rStyle w:val="c0"/>
          <w:rFonts w:ascii="Times New Roman" w:hAnsi="Times New Roman" w:cs="Times New Roman"/>
          <w:sz w:val="24"/>
          <w:szCs w:val="24"/>
        </w:rPr>
        <w:t xml:space="preserve">научились скатывать пластилиновые шарики. Это освоенное умение. А взрослый предлагает им слепить из этих шариков снеговика. Один на ходу «поймает» идею — взрослый лишь намекнет: надо поставить шарик на шарик. Другому же ребенку нужно подробно объяснить, как </w:t>
      </w:r>
      <w:r w:rsidR="0084719A" w:rsidRPr="0072230E">
        <w:rPr>
          <w:rStyle w:val="c0"/>
          <w:rFonts w:ascii="Times New Roman" w:hAnsi="Times New Roman" w:cs="Times New Roman"/>
          <w:sz w:val="24"/>
          <w:szCs w:val="24"/>
        </w:rPr>
        <w:t xml:space="preserve">верхний шар крепится </w:t>
      </w:r>
      <w:proofErr w:type="gramStart"/>
      <w:r w:rsidR="0084719A" w:rsidRPr="0072230E">
        <w:rPr>
          <w:rStyle w:val="c0"/>
          <w:rFonts w:ascii="Times New Roman" w:hAnsi="Times New Roman" w:cs="Times New Roman"/>
          <w:sz w:val="24"/>
          <w:szCs w:val="24"/>
        </w:rPr>
        <w:t>к</w:t>
      </w:r>
      <w:proofErr w:type="gramEnd"/>
      <w:r w:rsidR="0084719A" w:rsidRPr="0072230E">
        <w:rPr>
          <w:rStyle w:val="c0"/>
          <w:rFonts w:ascii="Times New Roman" w:hAnsi="Times New Roman" w:cs="Times New Roman"/>
          <w:sz w:val="24"/>
          <w:szCs w:val="24"/>
        </w:rPr>
        <w:t xml:space="preserve"> нижнему, </w:t>
      </w:r>
      <w:r w:rsidR="00817CE7" w:rsidRPr="0072230E">
        <w:rPr>
          <w:rStyle w:val="c0"/>
          <w:rFonts w:ascii="Times New Roman" w:hAnsi="Times New Roman" w:cs="Times New Roman"/>
          <w:sz w:val="24"/>
          <w:szCs w:val="24"/>
        </w:rPr>
        <w:t xml:space="preserve">сколько всего должно быть шаров. </w:t>
      </w:r>
      <w:r w:rsidR="00162653" w:rsidRPr="0072230E">
        <w:rPr>
          <w:rFonts w:ascii="Times New Roman" w:eastAsia="Times New Roman" w:hAnsi="Times New Roman" w:cs="Times New Roman"/>
          <w:sz w:val="24"/>
          <w:szCs w:val="24"/>
          <w:lang w:eastAsia="ru-RU"/>
        </w:rPr>
        <w:t xml:space="preserve">Наводящими вопросами помочь ребенку </w:t>
      </w:r>
      <w:r w:rsidR="005F7405" w:rsidRPr="0072230E">
        <w:rPr>
          <w:rFonts w:ascii="Times New Roman" w:eastAsia="Times New Roman" w:hAnsi="Times New Roman" w:cs="Times New Roman"/>
          <w:sz w:val="24"/>
          <w:szCs w:val="24"/>
          <w:lang w:eastAsia="ru-RU"/>
        </w:rPr>
        <w:t>вспомнить, что носом снеговику служит морковка или сучок, что в руках он должен что-то держать и т.д.</w:t>
      </w:r>
    </w:p>
    <w:p w:rsidR="00CD4F44" w:rsidRPr="0072230E" w:rsidRDefault="00817CE7" w:rsidP="0072230E">
      <w:pPr>
        <w:pStyle w:val="a4"/>
        <w:spacing w:line="276" w:lineRule="auto"/>
        <w:jc w:val="both"/>
        <w:rPr>
          <w:rFonts w:ascii="Times New Roman" w:hAnsi="Times New Roman" w:cs="Times New Roman"/>
          <w:sz w:val="24"/>
          <w:szCs w:val="24"/>
        </w:rPr>
      </w:pPr>
      <w:r w:rsidRPr="0072230E">
        <w:rPr>
          <w:rStyle w:val="c0"/>
          <w:rFonts w:ascii="Times New Roman" w:hAnsi="Times New Roman" w:cs="Times New Roman"/>
          <w:sz w:val="24"/>
          <w:szCs w:val="24"/>
        </w:rPr>
        <w:t xml:space="preserve">  </w:t>
      </w:r>
      <w:r w:rsidR="00E82EEC" w:rsidRPr="0072230E">
        <w:rPr>
          <w:rStyle w:val="c0"/>
          <w:rFonts w:ascii="Times New Roman" w:hAnsi="Times New Roman" w:cs="Times New Roman"/>
          <w:sz w:val="24"/>
          <w:szCs w:val="24"/>
        </w:rPr>
        <w:t xml:space="preserve"> </w:t>
      </w:r>
      <w:r w:rsidR="00D43563" w:rsidRPr="0072230E">
        <w:rPr>
          <w:rStyle w:val="c0"/>
          <w:rFonts w:ascii="Times New Roman" w:hAnsi="Times New Roman" w:cs="Times New Roman"/>
          <w:sz w:val="24"/>
          <w:szCs w:val="24"/>
        </w:rPr>
        <w:t xml:space="preserve">  </w:t>
      </w:r>
      <w:r w:rsidR="0072230E">
        <w:rPr>
          <w:rStyle w:val="c0"/>
          <w:rFonts w:ascii="Times New Roman" w:hAnsi="Times New Roman" w:cs="Times New Roman"/>
          <w:sz w:val="24"/>
          <w:szCs w:val="24"/>
        </w:rPr>
        <w:t xml:space="preserve"> Р</w:t>
      </w:r>
      <w:r w:rsidR="00400332" w:rsidRPr="0072230E">
        <w:rPr>
          <w:rStyle w:val="c0"/>
          <w:rFonts w:ascii="Times New Roman" w:hAnsi="Times New Roman" w:cs="Times New Roman"/>
          <w:sz w:val="24"/>
          <w:szCs w:val="24"/>
        </w:rPr>
        <w:t xml:space="preserve">ебенок сам может обуться, но вот шнурки - это сложное умение. Этот навык пока лежит в  зоне ближайшего развития. </w:t>
      </w:r>
      <w:r w:rsidR="00705A01" w:rsidRPr="0072230E">
        <w:rPr>
          <w:rFonts w:ascii="Times New Roman" w:hAnsi="Times New Roman" w:cs="Times New Roman"/>
          <w:sz w:val="24"/>
          <w:szCs w:val="24"/>
          <w:bdr w:val="none" w:sz="0" w:space="0" w:color="auto" w:frame="1"/>
        </w:rPr>
        <w:t>Также с  колготками</w:t>
      </w:r>
      <w:r w:rsidR="00CD4F44" w:rsidRPr="0072230E">
        <w:rPr>
          <w:rFonts w:ascii="Times New Roman" w:hAnsi="Times New Roman" w:cs="Times New Roman"/>
          <w:sz w:val="24"/>
          <w:szCs w:val="24"/>
          <w:bdr w:val="none" w:sz="0" w:space="0" w:color="auto" w:frame="1"/>
        </w:rPr>
        <w:t>, убедившись, что он надевает их самостоятельно, правильно определяя</w:t>
      </w:r>
      <w:r w:rsidR="00705A01" w:rsidRPr="0072230E">
        <w:rPr>
          <w:rFonts w:ascii="Times New Roman" w:hAnsi="Times New Roman" w:cs="Times New Roman"/>
          <w:sz w:val="24"/>
          <w:szCs w:val="24"/>
          <w:bdr w:val="none" w:sz="0" w:space="0" w:color="auto" w:frame="1"/>
        </w:rPr>
        <w:t xml:space="preserve"> переднюю и заднюю часть,</w:t>
      </w:r>
      <w:r w:rsidR="0018533D" w:rsidRPr="0072230E">
        <w:rPr>
          <w:rFonts w:ascii="Times New Roman" w:hAnsi="Times New Roman" w:cs="Times New Roman"/>
          <w:sz w:val="24"/>
          <w:szCs w:val="24"/>
          <w:bdr w:val="none" w:sz="0" w:space="0" w:color="auto" w:frame="1"/>
        </w:rPr>
        <w:t xml:space="preserve"> мы показываем</w:t>
      </w:r>
      <w:r w:rsidR="00CD4F44" w:rsidRPr="0072230E">
        <w:rPr>
          <w:rFonts w:ascii="Times New Roman" w:hAnsi="Times New Roman" w:cs="Times New Roman"/>
          <w:sz w:val="24"/>
          <w:szCs w:val="24"/>
          <w:bdr w:val="none" w:sz="0" w:space="0" w:color="auto" w:frame="1"/>
        </w:rPr>
        <w:t xml:space="preserve">, как вывернуть колготки, если они были сняты наизнанку. Поскольку </w:t>
      </w:r>
      <w:r w:rsidR="00705A01" w:rsidRPr="0072230E">
        <w:rPr>
          <w:rFonts w:ascii="Times New Roman" w:hAnsi="Times New Roman" w:cs="Times New Roman"/>
          <w:sz w:val="24"/>
          <w:szCs w:val="24"/>
          <w:bdr w:val="none" w:sz="0" w:space="0" w:color="auto" w:frame="1"/>
        </w:rPr>
        <w:t>ребенок</w:t>
      </w:r>
      <w:r w:rsidR="00CD4F44" w:rsidRPr="0072230E">
        <w:rPr>
          <w:rFonts w:ascii="Times New Roman" w:hAnsi="Times New Roman" w:cs="Times New Roman"/>
          <w:sz w:val="24"/>
          <w:szCs w:val="24"/>
          <w:bdr w:val="none" w:sz="0" w:space="0" w:color="auto" w:frame="1"/>
        </w:rPr>
        <w:t xml:space="preserve"> умеет надева</w:t>
      </w:r>
      <w:r w:rsidR="00705A01" w:rsidRPr="0072230E">
        <w:rPr>
          <w:rFonts w:ascii="Times New Roman" w:hAnsi="Times New Roman" w:cs="Times New Roman"/>
          <w:sz w:val="24"/>
          <w:szCs w:val="24"/>
          <w:bdr w:val="none" w:sz="0" w:space="0" w:color="auto" w:frame="1"/>
        </w:rPr>
        <w:t>ть колготки, то вскоре он освоит</w:t>
      </w:r>
      <w:r w:rsidR="00CD4F44" w:rsidRPr="0072230E">
        <w:rPr>
          <w:rFonts w:ascii="Times New Roman" w:hAnsi="Times New Roman" w:cs="Times New Roman"/>
          <w:sz w:val="24"/>
          <w:szCs w:val="24"/>
          <w:bdr w:val="none" w:sz="0" w:space="0" w:color="auto" w:frame="1"/>
        </w:rPr>
        <w:t xml:space="preserve"> их выворачивание, которое пока находится в рамках ЗБР.</w:t>
      </w:r>
      <w:r w:rsidR="00705A01" w:rsidRPr="0072230E">
        <w:rPr>
          <w:rFonts w:ascii="Times New Roman" w:hAnsi="Times New Roman" w:cs="Times New Roman"/>
          <w:sz w:val="24"/>
          <w:szCs w:val="24"/>
          <w:bdr w:val="none" w:sz="0" w:space="0" w:color="auto" w:frame="1"/>
        </w:rPr>
        <w:t xml:space="preserve"> Помощь взрослого сводится к многократной демонстрации процесса выворачивания и поощрению попыток самостоятельно вывернуть одежду.</w:t>
      </w:r>
    </w:p>
    <w:p w:rsidR="00F04E90" w:rsidRPr="0072230E" w:rsidRDefault="00E82EEC" w:rsidP="0072230E">
      <w:pPr>
        <w:pStyle w:val="a4"/>
        <w:spacing w:line="276" w:lineRule="auto"/>
        <w:jc w:val="both"/>
        <w:rPr>
          <w:rFonts w:ascii="Times New Roman" w:hAnsi="Times New Roman" w:cs="Times New Roman"/>
          <w:sz w:val="24"/>
          <w:szCs w:val="24"/>
          <w:bdr w:val="none" w:sz="0" w:space="0" w:color="auto" w:frame="1"/>
        </w:rPr>
      </w:pPr>
      <w:r w:rsidRPr="0072230E">
        <w:rPr>
          <w:rFonts w:ascii="Times New Roman" w:hAnsi="Times New Roman" w:cs="Times New Roman"/>
          <w:sz w:val="24"/>
          <w:szCs w:val="24"/>
          <w:bdr w:val="none" w:sz="0" w:space="0" w:color="auto" w:frame="1"/>
        </w:rPr>
        <w:t xml:space="preserve">     </w:t>
      </w:r>
      <w:r w:rsidR="004A712E" w:rsidRPr="0072230E">
        <w:rPr>
          <w:rFonts w:ascii="Times New Roman" w:hAnsi="Times New Roman" w:cs="Times New Roman"/>
          <w:sz w:val="24"/>
          <w:szCs w:val="24"/>
          <w:bdr w:val="none" w:sz="0" w:space="0" w:color="auto" w:frame="1"/>
        </w:rPr>
        <w:t>Н</w:t>
      </w:r>
      <w:r w:rsidR="001959CC" w:rsidRPr="0072230E">
        <w:rPr>
          <w:rFonts w:ascii="Times New Roman" w:hAnsi="Times New Roman" w:cs="Times New Roman"/>
          <w:sz w:val="24"/>
          <w:szCs w:val="24"/>
          <w:bdr w:val="none" w:sz="0" w:space="0" w:color="auto" w:frame="1"/>
        </w:rPr>
        <w:t>авык держать карандаш и наносить линии на бумагу – это отработанный навык, привычное действие из ЗАР. Ребенок может сам брать карандаш и черкать им в альбоме. Рисование сюжетной картинки, например, солнышка с лучиками, требующее помощи взрослого, в ЗАР пока не входит. По примеру взрослого</w:t>
      </w:r>
      <w:r w:rsidR="0027739D" w:rsidRPr="0072230E">
        <w:rPr>
          <w:rFonts w:ascii="Times New Roman" w:hAnsi="Times New Roman" w:cs="Times New Roman"/>
          <w:sz w:val="24"/>
          <w:szCs w:val="24"/>
          <w:bdr w:val="none" w:sz="0" w:space="0" w:color="auto" w:frame="1"/>
        </w:rPr>
        <w:t xml:space="preserve">, по образцу </w:t>
      </w:r>
      <w:r w:rsidR="001959CC" w:rsidRPr="0072230E">
        <w:rPr>
          <w:rFonts w:ascii="Times New Roman" w:hAnsi="Times New Roman" w:cs="Times New Roman"/>
          <w:sz w:val="24"/>
          <w:szCs w:val="24"/>
          <w:bdr w:val="none" w:sz="0" w:space="0" w:color="auto" w:frame="1"/>
        </w:rPr>
        <w:t xml:space="preserve"> или ведя руку вслед за его рукой, ребенок может изобразить круг и лучи</w:t>
      </w:r>
      <w:r w:rsidR="0027739D" w:rsidRPr="0072230E">
        <w:rPr>
          <w:rFonts w:ascii="Times New Roman" w:hAnsi="Times New Roman" w:cs="Times New Roman"/>
          <w:sz w:val="24"/>
          <w:szCs w:val="24"/>
          <w:bdr w:val="none" w:sz="0" w:space="0" w:color="auto" w:frame="1"/>
        </w:rPr>
        <w:t>ки</w:t>
      </w:r>
      <w:r w:rsidR="001959CC" w:rsidRPr="0072230E">
        <w:rPr>
          <w:rFonts w:ascii="Times New Roman" w:hAnsi="Times New Roman" w:cs="Times New Roman"/>
          <w:sz w:val="24"/>
          <w:szCs w:val="24"/>
          <w:bdr w:val="none" w:sz="0" w:space="0" w:color="auto" w:frame="1"/>
        </w:rPr>
        <w:t>. Однако</w:t>
      </w:r>
      <w:proofErr w:type="gramStart"/>
      <w:r w:rsidR="001959CC" w:rsidRPr="0072230E">
        <w:rPr>
          <w:rFonts w:ascii="Times New Roman" w:hAnsi="Times New Roman" w:cs="Times New Roman"/>
          <w:sz w:val="24"/>
          <w:szCs w:val="24"/>
          <w:bdr w:val="none" w:sz="0" w:space="0" w:color="auto" w:frame="1"/>
        </w:rPr>
        <w:t>,</w:t>
      </w:r>
      <w:proofErr w:type="gramEnd"/>
      <w:r w:rsidR="001959CC" w:rsidRPr="0072230E">
        <w:rPr>
          <w:rFonts w:ascii="Times New Roman" w:hAnsi="Times New Roman" w:cs="Times New Roman"/>
          <w:sz w:val="24"/>
          <w:szCs w:val="24"/>
          <w:bdr w:val="none" w:sz="0" w:space="0" w:color="auto" w:frame="1"/>
        </w:rPr>
        <w:t xml:space="preserve"> сам он не в силах еще найти решение. </w:t>
      </w:r>
    </w:p>
    <w:p w:rsidR="001959CC" w:rsidRPr="0072230E" w:rsidRDefault="00E82EEC" w:rsidP="0072230E">
      <w:pPr>
        <w:pStyle w:val="a4"/>
        <w:spacing w:line="276" w:lineRule="auto"/>
        <w:jc w:val="both"/>
        <w:rPr>
          <w:rFonts w:ascii="Times New Roman" w:hAnsi="Times New Roman" w:cs="Times New Roman"/>
          <w:sz w:val="24"/>
          <w:szCs w:val="24"/>
          <w:bdr w:val="none" w:sz="0" w:space="0" w:color="auto" w:frame="1"/>
        </w:rPr>
      </w:pPr>
      <w:r w:rsidRPr="0072230E">
        <w:rPr>
          <w:rFonts w:ascii="Times New Roman" w:hAnsi="Times New Roman" w:cs="Times New Roman"/>
          <w:sz w:val="24"/>
          <w:szCs w:val="24"/>
          <w:bdr w:val="none" w:sz="0" w:space="0" w:color="auto" w:frame="1"/>
        </w:rPr>
        <w:t xml:space="preserve">       </w:t>
      </w:r>
      <w:r w:rsidR="001959CC" w:rsidRPr="0072230E">
        <w:rPr>
          <w:rFonts w:ascii="Times New Roman" w:hAnsi="Times New Roman" w:cs="Times New Roman"/>
          <w:sz w:val="24"/>
          <w:szCs w:val="24"/>
          <w:bdr w:val="none" w:sz="0" w:space="0" w:color="auto" w:frame="1"/>
        </w:rPr>
        <w:t>Для организации процесса обучения</w:t>
      </w:r>
      <w:r w:rsidR="00C41CAA" w:rsidRPr="0072230E">
        <w:rPr>
          <w:rFonts w:ascii="Times New Roman" w:hAnsi="Times New Roman" w:cs="Times New Roman"/>
          <w:sz w:val="24"/>
          <w:szCs w:val="24"/>
          <w:bdr w:val="none" w:sz="0" w:space="0" w:color="auto" w:frame="1"/>
        </w:rPr>
        <w:t>,</w:t>
      </w:r>
      <w:r w:rsidR="001959CC" w:rsidRPr="0072230E">
        <w:rPr>
          <w:rFonts w:ascii="Times New Roman" w:hAnsi="Times New Roman" w:cs="Times New Roman"/>
          <w:sz w:val="24"/>
          <w:szCs w:val="24"/>
          <w:bdr w:val="none" w:sz="0" w:space="0" w:color="auto" w:frame="1"/>
        </w:rPr>
        <w:t xml:space="preserve"> таким образом, необходимо учитывать не только уже отработанные навыки, но и потенциально возможные в ближайшее время, находящиеся пока что на пределе трудностей ребенка. Так решаются сразу две задачи: диагностическая – понимание того, что ребенок может, и педагогическая — понимание того, как научить ребенка большему на основе реальных знаний.</w:t>
      </w:r>
    </w:p>
    <w:p w:rsidR="00DD63EC" w:rsidRPr="0072230E" w:rsidRDefault="0072230E" w:rsidP="0072230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        </w:t>
      </w:r>
      <w:r w:rsidR="0033602D" w:rsidRPr="0072230E">
        <w:rPr>
          <w:rFonts w:ascii="Times New Roman" w:hAnsi="Times New Roman" w:cs="Times New Roman"/>
          <w:sz w:val="24"/>
          <w:szCs w:val="24"/>
          <w:bdr w:val="none" w:sz="0" w:space="0" w:color="auto" w:frame="1"/>
        </w:rPr>
        <w:t>Например</w:t>
      </w:r>
      <w:r w:rsidR="00DD63EC" w:rsidRPr="0072230E">
        <w:rPr>
          <w:rFonts w:ascii="Times New Roman" w:hAnsi="Times New Roman" w:cs="Times New Roman"/>
          <w:sz w:val="24"/>
          <w:szCs w:val="24"/>
          <w:bdr w:val="none" w:sz="0" w:space="0" w:color="auto" w:frame="1"/>
        </w:rPr>
        <w:t>, п</w:t>
      </w:r>
      <w:r w:rsidR="005A0625" w:rsidRPr="0072230E">
        <w:rPr>
          <w:rFonts w:ascii="Times New Roman" w:hAnsi="Times New Roman" w:cs="Times New Roman"/>
          <w:sz w:val="24"/>
          <w:szCs w:val="24"/>
          <w:bdr w:val="none" w:sz="0" w:space="0" w:color="auto" w:frame="1"/>
        </w:rPr>
        <w:t>ри обучении детей</w:t>
      </w:r>
      <w:r w:rsidR="00DD63EC" w:rsidRPr="0072230E">
        <w:rPr>
          <w:rFonts w:ascii="Times New Roman" w:hAnsi="Times New Roman" w:cs="Times New Roman"/>
          <w:sz w:val="24"/>
          <w:szCs w:val="24"/>
          <w:bdr w:val="none" w:sz="0" w:space="0" w:color="auto" w:frame="1"/>
        </w:rPr>
        <w:t xml:space="preserve"> </w:t>
      </w:r>
      <w:r w:rsidR="00DD63EC" w:rsidRPr="0072230E">
        <w:rPr>
          <w:rFonts w:ascii="Times New Roman" w:hAnsi="Times New Roman" w:cs="Times New Roman"/>
          <w:sz w:val="24"/>
          <w:szCs w:val="24"/>
        </w:rPr>
        <w:t>составлению описательных рассказов по картине</w:t>
      </w:r>
      <w:r w:rsidR="00DC1863" w:rsidRPr="0072230E">
        <w:rPr>
          <w:rFonts w:ascii="Times New Roman" w:hAnsi="Times New Roman" w:cs="Times New Roman"/>
          <w:sz w:val="24"/>
          <w:szCs w:val="24"/>
        </w:rPr>
        <w:t>,</w:t>
      </w:r>
      <w:r w:rsidR="00DC1863" w:rsidRPr="0072230E">
        <w:rPr>
          <w:rFonts w:ascii="Times New Roman" w:hAnsi="Times New Roman" w:cs="Times New Roman"/>
          <w:color w:val="111111"/>
          <w:sz w:val="24"/>
          <w:szCs w:val="24"/>
          <w:shd w:val="clear" w:color="auto" w:fill="FFFFFF"/>
        </w:rPr>
        <w:t xml:space="preserve"> в зависимости о</w:t>
      </w:r>
      <w:r w:rsidR="005A0625" w:rsidRPr="0072230E">
        <w:rPr>
          <w:rFonts w:ascii="Times New Roman" w:hAnsi="Times New Roman" w:cs="Times New Roman"/>
          <w:color w:val="111111"/>
          <w:sz w:val="24"/>
          <w:szCs w:val="24"/>
          <w:shd w:val="clear" w:color="auto" w:fill="FFFFFF"/>
        </w:rPr>
        <w:t>т умений детей,</w:t>
      </w:r>
      <w:r w:rsidR="00936275" w:rsidRPr="0072230E">
        <w:rPr>
          <w:rFonts w:ascii="Times New Roman" w:hAnsi="Times New Roman" w:cs="Times New Roman"/>
          <w:color w:val="111111"/>
          <w:sz w:val="24"/>
          <w:szCs w:val="24"/>
          <w:shd w:val="clear" w:color="auto" w:fill="FFFFFF"/>
        </w:rPr>
        <w:t xml:space="preserve"> мы  используем</w:t>
      </w:r>
      <w:r w:rsidR="00DC1863" w:rsidRPr="0072230E">
        <w:rPr>
          <w:rFonts w:ascii="Times New Roman" w:hAnsi="Times New Roman" w:cs="Times New Roman"/>
          <w:color w:val="111111"/>
          <w:sz w:val="24"/>
          <w:szCs w:val="24"/>
          <w:shd w:val="clear" w:color="auto" w:fill="FFFFFF"/>
        </w:rPr>
        <w:t xml:space="preserve"> разные методические приемы: вопросы, план, речевой образец, коллекти</w:t>
      </w:r>
      <w:r w:rsidR="005A0625" w:rsidRPr="0072230E">
        <w:rPr>
          <w:rFonts w:ascii="Times New Roman" w:hAnsi="Times New Roman" w:cs="Times New Roman"/>
          <w:color w:val="111111"/>
          <w:sz w:val="24"/>
          <w:szCs w:val="24"/>
          <w:shd w:val="clear" w:color="auto" w:fill="FFFFFF"/>
        </w:rPr>
        <w:t>вное рассказывание,</w:t>
      </w:r>
      <w:r w:rsidR="00DC1863" w:rsidRPr="0072230E">
        <w:rPr>
          <w:rFonts w:ascii="Times New Roman" w:hAnsi="Times New Roman" w:cs="Times New Roman"/>
          <w:color w:val="111111"/>
          <w:sz w:val="24"/>
          <w:szCs w:val="24"/>
          <w:shd w:val="clear" w:color="auto" w:fill="FFFFFF"/>
        </w:rPr>
        <w:t xml:space="preserve"> творческие задания</w:t>
      </w:r>
      <w:r w:rsidR="005A0625" w:rsidRPr="0072230E">
        <w:rPr>
          <w:rFonts w:ascii="Times New Roman" w:hAnsi="Times New Roman" w:cs="Times New Roman"/>
          <w:iCs/>
          <w:color w:val="111111"/>
          <w:sz w:val="24"/>
          <w:szCs w:val="24"/>
          <w:bdr w:val="none" w:sz="0" w:space="0" w:color="auto" w:frame="1"/>
        </w:rPr>
        <w:t xml:space="preserve">. </w:t>
      </w:r>
      <w:r w:rsidR="005A0625" w:rsidRPr="0072230E">
        <w:rPr>
          <w:rFonts w:ascii="Times New Roman" w:hAnsi="Times New Roman" w:cs="Times New Roman"/>
          <w:iCs/>
          <w:sz w:val="24"/>
          <w:szCs w:val="24"/>
          <w:bdr w:val="none" w:sz="0" w:space="0" w:color="auto" w:frame="1"/>
          <w:shd w:val="clear" w:color="auto" w:fill="FFFFFF"/>
        </w:rPr>
        <w:t>Основным приемом обучения по-прежнему остается образец.</w:t>
      </w:r>
      <w:r w:rsidR="00DD63EC" w:rsidRPr="0072230E">
        <w:rPr>
          <w:rFonts w:ascii="Times New Roman" w:hAnsi="Times New Roman" w:cs="Times New Roman"/>
          <w:sz w:val="24"/>
          <w:szCs w:val="24"/>
        </w:rPr>
        <w:t xml:space="preserve"> На начальных ступенях обучения </w:t>
      </w:r>
      <w:r w:rsidR="00005F32" w:rsidRPr="0072230E">
        <w:rPr>
          <w:rFonts w:ascii="Times New Roman" w:hAnsi="Times New Roman" w:cs="Times New Roman"/>
          <w:sz w:val="24"/>
          <w:szCs w:val="24"/>
        </w:rPr>
        <w:t xml:space="preserve">мы </w:t>
      </w:r>
      <w:r w:rsidR="00F04E90" w:rsidRPr="0072230E">
        <w:rPr>
          <w:rFonts w:ascii="Times New Roman" w:hAnsi="Times New Roman" w:cs="Times New Roman"/>
          <w:sz w:val="24"/>
          <w:szCs w:val="24"/>
        </w:rPr>
        <w:t>используем</w:t>
      </w:r>
      <w:r w:rsidR="00DD63EC" w:rsidRPr="0072230E">
        <w:rPr>
          <w:rFonts w:ascii="Times New Roman" w:hAnsi="Times New Roman" w:cs="Times New Roman"/>
          <w:sz w:val="24"/>
          <w:szCs w:val="24"/>
        </w:rPr>
        <w:t xml:space="preserve"> совместный пересказ педагога и ребенка (договаривание ребенком начатой</w:t>
      </w:r>
      <w:r w:rsidR="00936275" w:rsidRPr="0072230E">
        <w:rPr>
          <w:rFonts w:ascii="Times New Roman" w:hAnsi="Times New Roman" w:cs="Times New Roman"/>
          <w:sz w:val="24"/>
          <w:szCs w:val="24"/>
        </w:rPr>
        <w:t xml:space="preserve"> педагогом</w:t>
      </w:r>
      <w:r w:rsidR="00DD63EC" w:rsidRPr="0072230E">
        <w:rPr>
          <w:rFonts w:ascii="Times New Roman" w:hAnsi="Times New Roman" w:cs="Times New Roman"/>
          <w:sz w:val="24"/>
          <w:szCs w:val="24"/>
        </w:rPr>
        <w:t xml:space="preserve"> фразы, попеременное проговаривание последовательных предложени</w:t>
      </w:r>
      <w:r w:rsidR="005A0625" w:rsidRPr="0072230E">
        <w:rPr>
          <w:rFonts w:ascii="Times New Roman" w:hAnsi="Times New Roman" w:cs="Times New Roman"/>
          <w:sz w:val="24"/>
          <w:szCs w:val="24"/>
        </w:rPr>
        <w:t xml:space="preserve">й, а также отраженный пересказ - </w:t>
      </w:r>
      <w:r w:rsidR="00DD63EC" w:rsidRPr="0072230E">
        <w:rPr>
          <w:rFonts w:ascii="Times New Roman" w:hAnsi="Times New Roman" w:cs="Times New Roman"/>
          <w:sz w:val="24"/>
          <w:szCs w:val="24"/>
        </w:rPr>
        <w:t>повторение ребенком сказанного педагогом, особенно начальных фраз</w:t>
      </w:r>
      <w:r w:rsidR="005A0625" w:rsidRPr="0072230E">
        <w:rPr>
          <w:rFonts w:ascii="Times New Roman" w:hAnsi="Times New Roman" w:cs="Times New Roman"/>
          <w:sz w:val="24"/>
          <w:szCs w:val="24"/>
        </w:rPr>
        <w:t>)</w:t>
      </w:r>
      <w:r w:rsidR="00DD63EC" w:rsidRPr="0072230E">
        <w:rPr>
          <w:rFonts w:ascii="Times New Roman" w:hAnsi="Times New Roman" w:cs="Times New Roman"/>
          <w:sz w:val="24"/>
          <w:szCs w:val="24"/>
        </w:rPr>
        <w:t>.</w:t>
      </w:r>
    </w:p>
    <w:p w:rsidR="005A0625" w:rsidRPr="0072230E" w:rsidRDefault="0072230E" w:rsidP="0072230E">
      <w:pPr>
        <w:pStyle w:val="a4"/>
        <w:spacing w:line="276" w:lineRule="auto"/>
        <w:jc w:val="both"/>
        <w:rPr>
          <w:rFonts w:ascii="Times New Roman" w:hAnsi="Times New Roman" w:cs="Times New Roman"/>
          <w:color w:val="111111"/>
          <w:sz w:val="24"/>
          <w:szCs w:val="24"/>
        </w:rPr>
      </w:pPr>
      <w:r>
        <w:rPr>
          <w:rFonts w:ascii="Times New Roman" w:hAnsi="Times New Roman" w:cs="Times New Roman"/>
          <w:color w:val="111111"/>
          <w:sz w:val="24"/>
          <w:szCs w:val="24"/>
        </w:rPr>
        <w:lastRenderedPageBreak/>
        <w:t xml:space="preserve">       </w:t>
      </w:r>
      <w:r w:rsidR="005A0625" w:rsidRPr="0072230E">
        <w:rPr>
          <w:rFonts w:ascii="Times New Roman" w:hAnsi="Times New Roman" w:cs="Times New Roman"/>
          <w:color w:val="111111"/>
          <w:sz w:val="24"/>
          <w:szCs w:val="24"/>
        </w:rPr>
        <w:t>Также очень хорошо использовать дидактические и развивающие игры:</w:t>
      </w:r>
    </w:p>
    <w:p w:rsidR="005A0625" w:rsidRPr="0072230E" w:rsidRDefault="005A0625" w:rsidP="0072230E">
      <w:pPr>
        <w:pStyle w:val="a4"/>
        <w:spacing w:line="276" w:lineRule="auto"/>
        <w:jc w:val="both"/>
        <w:rPr>
          <w:rFonts w:ascii="Times New Roman" w:hAnsi="Times New Roman" w:cs="Times New Roman"/>
          <w:color w:val="111111"/>
          <w:sz w:val="24"/>
          <w:szCs w:val="24"/>
        </w:rPr>
      </w:pPr>
      <w:r w:rsidRPr="0072230E">
        <w:rPr>
          <w:rStyle w:val="a6"/>
          <w:rFonts w:ascii="Times New Roman" w:hAnsi="Times New Roman" w:cs="Times New Roman"/>
          <w:color w:val="111111"/>
          <w:sz w:val="24"/>
          <w:szCs w:val="24"/>
          <w:bdr w:val="none" w:sz="0" w:space="0" w:color="auto" w:frame="1"/>
        </w:rPr>
        <w:t>Игра «С подзорной трубой»</w:t>
      </w:r>
    </w:p>
    <w:p w:rsidR="00D43563" w:rsidRPr="0072230E" w:rsidRDefault="005A0625" w:rsidP="0072230E">
      <w:pPr>
        <w:pStyle w:val="a4"/>
        <w:spacing w:line="276" w:lineRule="auto"/>
        <w:jc w:val="both"/>
        <w:rPr>
          <w:rFonts w:ascii="Times New Roman" w:hAnsi="Times New Roman" w:cs="Times New Roman"/>
          <w:sz w:val="24"/>
          <w:szCs w:val="24"/>
        </w:rPr>
      </w:pPr>
      <w:r w:rsidRPr="0072230E">
        <w:rPr>
          <w:rFonts w:ascii="Times New Roman" w:hAnsi="Times New Roman" w:cs="Times New Roman"/>
          <w:b/>
          <w:sz w:val="24"/>
          <w:szCs w:val="24"/>
        </w:rPr>
        <w:t>Цель:</w:t>
      </w:r>
      <w:r w:rsidRPr="0072230E">
        <w:rPr>
          <w:rFonts w:ascii="Times New Roman" w:hAnsi="Times New Roman" w:cs="Times New Roman"/>
          <w:sz w:val="24"/>
          <w:szCs w:val="24"/>
        </w:rPr>
        <w:t xml:space="preserve"> упражнять детей в умении выделять конкретные объекты, изображенные на картине, и дав</w:t>
      </w:r>
      <w:r w:rsidR="00936275" w:rsidRPr="0072230E">
        <w:rPr>
          <w:rFonts w:ascii="Times New Roman" w:hAnsi="Times New Roman" w:cs="Times New Roman"/>
          <w:sz w:val="24"/>
          <w:szCs w:val="24"/>
        </w:rPr>
        <w:t>ать им соответствующие названия и описание.</w:t>
      </w:r>
    </w:p>
    <w:p w:rsidR="0072230E" w:rsidRDefault="005A0625" w:rsidP="0072230E">
      <w:pPr>
        <w:pStyle w:val="a4"/>
        <w:spacing w:line="276" w:lineRule="auto"/>
        <w:jc w:val="both"/>
        <w:rPr>
          <w:rFonts w:ascii="Times New Roman" w:hAnsi="Times New Roman" w:cs="Times New Roman"/>
          <w:sz w:val="24"/>
          <w:szCs w:val="24"/>
        </w:rPr>
      </w:pPr>
      <w:r w:rsidRPr="0072230E">
        <w:rPr>
          <w:rFonts w:ascii="Times New Roman" w:hAnsi="Times New Roman" w:cs="Times New Roman"/>
          <w:sz w:val="24"/>
          <w:szCs w:val="24"/>
        </w:rPr>
        <w:t>Ход игры: каждый ребенок по очереди рассматривает картину в «подзорную трубу»</w:t>
      </w:r>
      <w:r w:rsidR="00936275" w:rsidRPr="0072230E">
        <w:rPr>
          <w:rFonts w:ascii="Times New Roman" w:hAnsi="Times New Roman" w:cs="Times New Roman"/>
          <w:sz w:val="24"/>
          <w:szCs w:val="24"/>
        </w:rPr>
        <w:t>, это лист бумаги свернутый в трубочку</w:t>
      </w:r>
      <w:r w:rsidRPr="0072230E">
        <w:rPr>
          <w:rFonts w:ascii="Times New Roman" w:hAnsi="Times New Roman" w:cs="Times New Roman"/>
          <w:sz w:val="24"/>
          <w:szCs w:val="24"/>
        </w:rPr>
        <w:t xml:space="preserve"> и называет только один объект. Например, мама-собака, щенок с рыжими пятнами, щенок с черными пятнами, щенок с коричневыми пятнами, косточка, миска с молоком, </w:t>
      </w:r>
      <w:r w:rsidR="00936275" w:rsidRPr="0072230E">
        <w:rPr>
          <w:rFonts w:ascii="Times New Roman" w:hAnsi="Times New Roman" w:cs="Times New Roman"/>
          <w:sz w:val="24"/>
          <w:szCs w:val="24"/>
        </w:rPr>
        <w:t>будка, дом</w:t>
      </w:r>
      <w:r w:rsidR="00C80596" w:rsidRPr="0072230E">
        <w:rPr>
          <w:rFonts w:ascii="Times New Roman" w:hAnsi="Times New Roman" w:cs="Times New Roman"/>
          <w:sz w:val="24"/>
          <w:szCs w:val="24"/>
        </w:rPr>
        <w:t xml:space="preserve"> и описывает этот объект.</w:t>
      </w:r>
    </w:p>
    <w:p w:rsidR="005A0625" w:rsidRPr="0072230E" w:rsidRDefault="00D43563" w:rsidP="0072230E">
      <w:pPr>
        <w:pStyle w:val="a4"/>
        <w:spacing w:line="276" w:lineRule="auto"/>
        <w:jc w:val="both"/>
        <w:rPr>
          <w:rFonts w:ascii="Times New Roman" w:hAnsi="Times New Roman" w:cs="Times New Roman"/>
          <w:sz w:val="24"/>
          <w:szCs w:val="24"/>
        </w:rPr>
      </w:pPr>
      <w:r w:rsidRPr="0072230E">
        <w:rPr>
          <w:rStyle w:val="a6"/>
          <w:rFonts w:ascii="Times New Roman" w:hAnsi="Times New Roman" w:cs="Times New Roman"/>
          <w:b w:val="0"/>
          <w:color w:val="111111"/>
          <w:sz w:val="24"/>
          <w:szCs w:val="24"/>
          <w:bdr w:val="none" w:sz="0" w:space="0" w:color="auto" w:frame="1"/>
        </w:rPr>
        <w:t xml:space="preserve"> </w:t>
      </w:r>
      <w:r w:rsidR="005A0625" w:rsidRPr="0072230E">
        <w:rPr>
          <w:rStyle w:val="a6"/>
          <w:rFonts w:ascii="Times New Roman" w:hAnsi="Times New Roman" w:cs="Times New Roman"/>
          <w:color w:val="111111"/>
          <w:sz w:val="24"/>
          <w:szCs w:val="24"/>
          <w:bdr w:val="none" w:sz="0" w:space="0" w:color="auto" w:frame="1"/>
        </w:rPr>
        <w:t>Игра «Кто в кружочке живет?»</w:t>
      </w:r>
    </w:p>
    <w:p w:rsidR="00D43563" w:rsidRPr="0072230E" w:rsidRDefault="005A0625" w:rsidP="0072230E">
      <w:pPr>
        <w:pStyle w:val="a4"/>
        <w:spacing w:line="276" w:lineRule="auto"/>
        <w:jc w:val="both"/>
        <w:rPr>
          <w:rFonts w:ascii="Times New Roman" w:hAnsi="Times New Roman" w:cs="Times New Roman"/>
          <w:sz w:val="24"/>
          <w:szCs w:val="24"/>
        </w:rPr>
      </w:pPr>
      <w:r w:rsidRPr="0072230E">
        <w:rPr>
          <w:rFonts w:ascii="Times New Roman" w:hAnsi="Times New Roman" w:cs="Times New Roman"/>
          <w:b/>
          <w:sz w:val="24"/>
          <w:szCs w:val="24"/>
        </w:rPr>
        <w:t>Ход игры:</w:t>
      </w:r>
      <w:r w:rsidRPr="0072230E">
        <w:rPr>
          <w:rFonts w:ascii="Times New Roman" w:hAnsi="Times New Roman" w:cs="Times New Roman"/>
          <w:sz w:val="24"/>
          <w:szCs w:val="24"/>
        </w:rPr>
        <w:t xml:space="preserve"> каждый ребенок должен назвать, кто из персонажей или объектов картины «живет»</w:t>
      </w:r>
      <w:r w:rsidR="00F04E90" w:rsidRPr="0072230E">
        <w:rPr>
          <w:rFonts w:ascii="Times New Roman" w:hAnsi="Times New Roman" w:cs="Times New Roman"/>
          <w:sz w:val="24"/>
          <w:szCs w:val="24"/>
        </w:rPr>
        <w:t xml:space="preserve"> в указанном педагогом кружочке</w:t>
      </w:r>
      <w:r w:rsidRPr="0072230E">
        <w:rPr>
          <w:rFonts w:ascii="Times New Roman" w:hAnsi="Times New Roman" w:cs="Times New Roman"/>
          <w:sz w:val="24"/>
          <w:szCs w:val="24"/>
        </w:rPr>
        <w:t xml:space="preserve"> и </w:t>
      </w:r>
      <w:r w:rsidR="00005F32" w:rsidRPr="0072230E">
        <w:rPr>
          <w:rFonts w:ascii="Times New Roman" w:hAnsi="Times New Roman" w:cs="Times New Roman"/>
          <w:sz w:val="24"/>
          <w:szCs w:val="24"/>
        </w:rPr>
        <w:t>описать.</w:t>
      </w:r>
      <w:r w:rsidR="00444776" w:rsidRPr="0072230E">
        <w:rPr>
          <w:rFonts w:ascii="Times New Roman" w:hAnsi="Times New Roman" w:cs="Times New Roman"/>
          <w:sz w:val="24"/>
          <w:szCs w:val="24"/>
        </w:rPr>
        <w:t xml:space="preserve"> </w:t>
      </w:r>
      <w:r w:rsidRPr="0072230E">
        <w:rPr>
          <w:rFonts w:ascii="Times New Roman" w:hAnsi="Times New Roman" w:cs="Times New Roman"/>
          <w:sz w:val="24"/>
          <w:szCs w:val="24"/>
        </w:rPr>
        <w:t>Игровое правило: в кружке должен находиться только один объект.</w:t>
      </w:r>
    </w:p>
    <w:p w:rsidR="005A0625" w:rsidRPr="0072230E" w:rsidRDefault="00D43563" w:rsidP="0072230E">
      <w:pPr>
        <w:pStyle w:val="a4"/>
        <w:spacing w:line="276" w:lineRule="auto"/>
        <w:jc w:val="both"/>
        <w:rPr>
          <w:rFonts w:ascii="Times New Roman" w:hAnsi="Times New Roman" w:cs="Times New Roman"/>
          <w:sz w:val="24"/>
          <w:szCs w:val="24"/>
        </w:rPr>
      </w:pPr>
      <w:r w:rsidRPr="0072230E">
        <w:rPr>
          <w:rFonts w:ascii="Times New Roman" w:hAnsi="Times New Roman" w:cs="Times New Roman"/>
          <w:sz w:val="24"/>
          <w:szCs w:val="24"/>
        </w:rPr>
        <w:t xml:space="preserve">      </w:t>
      </w:r>
      <w:r w:rsidR="005A0625" w:rsidRPr="0072230E">
        <w:rPr>
          <w:rFonts w:ascii="Times New Roman" w:hAnsi="Times New Roman" w:cs="Times New Roman"/>
          <w:sz w:val="24"/>
          <w:szCs w:val="24"/>
        </w:rPr>
        <w:t>Эти игры помогают повышать интерес детей к описательным рассказам путем подбора эмоционально значимых для детей объектов описания, а также формирует умение детей самостоятельно составлять рассказ, опираясь на личный опыт.</w:t>
      </w:r>
    </w:p>
    <w:p w:rsidR="005A0625" w:rsidRPr="0072230E" w:rsidRDefault="00D43563" w:rsidP="0072230E">
      <w:pPr>
        <w:pStyle w:val="a4"/>
        <w:spacing w:line="276" w:lineRule="auto"/>
        <w:jc w:val="both"/>
        <w:rPr>
          <w:rFonts w:ascii="Times New Roman" w:hAnsi="Times New Roman" w:cs="Times New Roman"/>
          <w:color w:val="000000"/>
          <w:sz w:val="24"/>
          <w:szCs w:val="24"/>
        </w:rPr>
      </w:pPr>
      <w:r w:rsidRPr="0072230E">
        <w:rPr>
          <w:rFonts w:ascii="Times New Roman" w:hAnsi="Times New Roman" w:cs="Times New Roman"/>
          <w:color w:val="111111"/>
          <w:sz w:val="24"/>
          <w:szCs w:val="24"/>
        </w:rPr>
        <w:t xml:space="preserve">       </w:t>
      </w:r>
      <w:r w:rsidR="002075DE" w:rsidRPr="0072230E">
        <w:rPr>
          <w:rFonts w:ascii="Times New Roman" w:hAnsi="Times New Roman" w:cs="Times New Roman"/>
          <w:color w:val="111111"/>
          <w:sz w:val="24"/>
          <w:szCs w:val="24"/>
        </w:rPr>
        <w:t>Или, например: во время выполнения  графического диктанта</w:t>
      </w:r>
      <w:r w:rsidR="00366DF7" w:rsidRPr="0072230E">
        <w:rPr>
          <w:rFonts w:ascii="Times New Roman" w:hAnsi="Times New Roman" w:cs="Times New Roman"/>
          <w:color w:val="111111"/>
          <w:sz w:val="24"/>
          <w:szCs w:val="24"/>
        </w:rPr>
        <w:t xml:space="preserve"> со всей группой детей, некоторые ребята отстали, т.к. путают право и лево.  С этими детьми мы проводим </w:t>
      </w:r>
      <w:r w:rsidR="00366DF7" w:rsidRPr="0072230E">
        <w:rPr>
          <w:rStyle w:val="c0"/>
          <w:rFonts w:ascii="Times New Roman" w:hAnsi="Times New Roman" w:cs="Times New Roman"/>
          <w:color w:val="000000"/>
          <w:sz w:val="24"/>
          <w:szCs w:val="24"/>
        </w:rPr>
        <w:t>индивидуальную работу в утренние</w:t>
      </w:r>
      <w:r w:rsidR="0028651B" w:rsidRPr="0072230E">
        <w:rPr>
          <w:rStyle w:val="c0"/>
          <w:rFonts w:ascii="Times New Roman" w:hAnsi="Times New Roman" w:cs="Times New Roman"/>
          <w:color w:val="000000"/>
          <w:sz w:val="24"/>
          <w:szCs w:val="24"/>
        </w:rPr>
        <w:t xml:space="preserve"> часы (если они приходят рано)</w:t>
      </w:r>
      <w:r w:rsidR="00366DF7" w:rsidRPr="0072230E">
        <w:rPr>
          <w:rStyle w:val="c0"/>
          <w:rFonts w:ascii="Times New Roman" w:hAnsi="Times New Roman" w:cs="Times New Roman"/>
          <w:color w:val="000000"/>
          <w:sz w:val="24"/>
          <w:szCs w:val="24"/>
        </w:rPr>
        <w:t xml:space="preserve"> </w:t>
      </w:r>
      <w:r w:rsidR="0028651B" w:rsidRPr="0072230E">
        <w:rPr>
          <w:rStyle w:val="c0"/>
          <w:rFonts w:ascii="Times New Roman" w:hAnsi="Times New Roman" w:cs="Times New Roman"/>
          <w:color w:val="000000"/>
          <w:sz w:val="24"/>
          <w:szCs w:val="24"/>
        </w:rPr>
        <w:t xml:space="preserve">или во 2половине дня (в зависимости от того, как дети расходятся по домам) </w:t>
      </w:r>
      <w:r w:rsidR="00366DF7" w:rsidRPr="0072230E">
        <w:rPr>
          <w:rStyle w:val="c0"/>
          <w:rFonts w:ascii="Times New Roman" w:hAnsi="Times New Roman" w:cs="Times New Roman"/>
          <w:color w:val="000000"/>
          <w:sz w:val="24"/>
          <w:szCs w:val="24"/>
        </w:rPr>
        <w:t xml:space="preserve">и </w:t>
      </w:r>
      <w:r w:rsidR="00366DF7" w:rsidRPr="0072230E">
        <w:rPr>
          <w:rFonts w:ascii="Times New Roman" w:hAnsi="Times New Roman" w:cs="Times New Roman"/>
          <w:color w:val="111111"/>
          <w:sz w:val="24"/>
          <w:szCs w:val="24"/>
        </w:rPr>
        <w:t xml:space="preserve"> </w:t>
      </w:r>
      <w:r w:rsidR="0028651B" w:rsidRPr="0072230E">
        <w:rPr>
          <w:rStyle w:val="c0"/>
          <w:rFonts w:ascii="Times New Roman" w:hAnsi="Times New Roman" w:cs="Times New Roman"/>
          <w:color w:val="000000"/>
          <w:sz w:val="24"/>
          <w:szCs w:val="24"/>
        </w:rPr>
        <w:t xml:space="preserve">предлагаем им </w:t>
      </w:r>
      <w:r w:rsidR="00366DF7" w:rsidRPr="0072230E">
        <w:rPr>
          <w:rStyle w:val="c0"/>
          <w:rFonts w:ascii="Times New Roman" w:hAnsi="Times New Roman" w:cs="Times New Roman"/>
          <w:color w:val="000000"/>
          <w:sz w:val="24"/>
          <w:szCs w:val="24"/>
        </w:rPr>
        <w:t xml:space="preserve"> индивидуальные задания и упражнения, учитывающие их недостатки и трудности.</w:t>
      </w:r>
    </w:p>
    <w:p w:rsidR="00817CE7" w:rsidRPr="0072230E" w:rsidRDefault="00E82EEC" w:rsidP="0072230E">
      <w:pPr>
        <w:pStyle w:val="a4"/>
        <w:spacing w:line="276" w:lineRule="auto"/>
        <w:jc w:val="both"/>
        <w:rPr>
          <w:rFonts w:ascii="Times New Roman" w:hAnsi="Times New Roman" w:cs="Times New Roman"/>
          <w:sz w:val="24"/>
          <w:szCs w:val="24"/>
        </w:rPr>
      </w:pPr>
      <w:r w:rsidRPr="0072230E">
        <w:rPr>
          <w:rFonts w:ascii="Times New Roman" w:hAnsi="Times New Roman" w:cs="Times New Roman"/>
          <w:sz w:val="24"/>
          <w:szCs w:val="24"/>
        </w:rPr>
        <w:t xml:space="preserve">        </w:t>
      </w:r>
      <w:r w:rsidR="00817CE7" w:rsidRPr="0072230E">
        <w:rPr>
          <w:rFonts w:ascii="Times New Roman" w:hAnsi="Times New Roman" w:cs="Times New Roman"/>
          <w:sz w:val="24"/>
          <w:szCs w:val="24"/>
        </w:rPr>
        <w:t>У одного ребенка зона ближайшего развития  широкая, потому что взрослые  с ним много занимаются, а у другого узкая, так как ребенок  предоставлен самому себе. Первый ребенок будет развиваться быст</w:t>
      </w:r>
      <w:r w:rsidR="0084719A" w:rsidRPr="0072230E">
        <w:rPr>
          <w:rFonts w:ascii="Times New Roman" w:hAnsi="Times New Roman" w:cs="Times New Roman"/>
          <w:sz w:val="24"/>
          <w:szCs w:val="24"/>
        </w:rPr>
        <w:t>рее, чувствовать себя увереннее</w:t>
      </w:r>
      <w:r w:rsidR="00817CE7" w:rsidRPr="0072230E">
        <w:rPr>
          <w:rFonts w:ascii="Times New Roman" w:hAnsi="Times New Roman" w:cs="Times New Roman"/>
          <w:sz w:val="24"/>
          <w:szCs w:val="24"/>
        </w:rPr>
        <w:t xml:space="preserve">, успешнее. </w:t>
      </w:r>
    </w:p>
    <w:p w:rsidR="00AE228D" w:rsidRPr="0072230E" w:rsidRDefault="00E82EEC" w:rsidP="0072230E">
      <w:pPr>
        <w:pStyle w:val="a4"/>
        <w:spacing w:line="276" w:lineRule="auto"/>
        <w:jc w:val="both"/>
        <w:rPr>
          <w:rFonts w:ascii="Times New Roman" w:hAnsi="Times New Roman" w:cs="Times New Roman"/>
          <w:sz w:val="24"/>
          <w:szCs w:val="24"/>
        </w:rPr>
      </w:pPr>
      <w:r w:rsidRPr="0072230E">
        <w:rPr>
          <w:rFonts w:ascii="Times New Roman" w:hAnsi="Times New Roman" w:cs="Times New Roman"/>
          <w:sz w:val="24"/>
          <w:szCs w:val="24"/>
        </w:rPr>
        <w:t xml:space="preserve">       </w:t>
      </w:r>
      <w:r w:rsidR="00676916" w:rsidRPr="0072230E">
        <w:rPr>
          <w:rFonts w:ascii="Times New Roman" w:hAnsi="Times New Roman" w:cs="Times New Roman"/>
          <w:sz w:val="24"/>
          <w:szCs w:val="24"/>
        </w:rPr>
        <w:t xml:space="preserve"> </w:t>
      </w:r>
      <w:r w:rsidR="00AE228D" w:rsidRPr="0072230E">
        <w:rPr>
          <w:rFonts w:ascii="Times New Roman" w:hAnsi="Times New Roman" w:cs="Times New Roman"/>
          <w:sz w:val="24"/>
          <w:szCs w:val="24"/>
        </w:rPr>
        <w:t>Д</w:t>
      </w:r>
      <w:r w:rsidR="00676916" w:rsidRPr="0072230E">
        <w:rPr>
          <w:rFonts w:ascii="Times New Roman" w:hAnsi="Times New Roman" w:cs="Times New Roman"/>
          <w:sz w:val="24"/>
          <w:szCs w:val="24"/>
        </w:rPr>
        <w:t xml:space="preserve">ети </w:t>
      </w:r>
      <w:r w:rsidR="00AE228D" w:rsidRPr="0072230E">
        <w:rPr>
          <w:rFonts w:ascii="Times New Roman" w:hAnsi="Times New Roman" w:cs="Times New Roman"/>
          <w:sz w:val="24"/>
          <w:szCs w:val="24"/>
        </w:rPr>
        <w:t xml:space="preserve">часто </w:t>
      </w:r>
      <w:r w:rsidR="00676916" w:rsidRPr="0072230E">
        <w:rPr>
          <w:rFonts w:ascii="Times New Roman" w:hAnsi="Times New Roman" w:cs="Times New Roman"/>
          <w:sz w:val="24"/>
          <w:szCs w:val="24"/>
        </w:rPr>
        <w:t xml:space="preserve">просят: «Давайте с вами поиграем», «Хотите, я вам что-то расскажу» «Давайте вместе это сделаем»,  «А можно я тоже буду...». И если у вас нет серьезных причин для отказа или отсрочки, то отвечайте ребенку всегда «Да!». Если ребенку трудно, и он готов принять вашу помощь, обязательно помогите ему. Начните со слов: "Давай вместе". При этом: </w:t>
      </w:r>
    </w:p>
    <w:p w:rsidR="00AE228D" w:rsidRPr="0072230E" w:rsidRDefault="00AE228D" w:rsidP="0072230E">
      <w:pPr>
        <w:pStyle w:val="a4"/>
        <w:spacing w:line="276" w:lineRule="auto"/>
        <w:jc w:val="both"/>
        <w:rPr>
          <w:rFonts w:ascii="Times New Roman" w:hAnsi="Times New Roman" w:cs="Times New Roman"/>
          <w:sz w:val="24"/>
          <w:szCs w:val="24"/>
        </w:rPr>
      </w:pPr>
      <w:r w:rsidRPr="0072230E">
        <w:rPr>
          <w:rFonts w:ascii="Times New Roman" w:hAnsi="Times New Roman" w:cs="Times New Roman"/>
          <w:sz w:val="24"/>
          <w:szCs w:val="24"/>
        </w:rPr>
        <w:t>- в</w:t>
      </w:r>
      <w:r w:rsidR="00676916" w:rsidRPr="0072230E">
        <w:rPr>
          <w:rFonts w:ascii="Times New Roman" w:hAnsi="Times New Roman" w:cs="Times New Roman"/>
          <w:sz w:val="24"/>
          <w:szCs w:val="24"/>
        </w:rPr>
        <w:t>озьмите на себя только то, что он не может выполнить сам, остальное предоставьте делать ему самому</w:t>
      </w:r>
    </w:p>
    <w:p w:rsidR="00AE228D" w:rsidRPr="0072230E" w:rsidRDefault="00AE228D" w:rsidP="0072230E">
      <w:pPr>
        <w:pStyle w:val="a4"/>
        <w:spacing w:line="276" w:lineRule="auto"/>
        <w:jc w:val="both"/>
        <w:rPr>
          <w:rFonts w:ascii="Times New Roman" w:hAnsi="Times New Roman" w:cs="Times New Roman"/>
          <w:sz w:val="24"/>
          <w:szCs w:val="24"/>
          <w:shd w:val="clear" w:color="auto" w:fill="FFFFFF"/>
        </w:rPr>
      </w:pPr>
      <w:r w:rsidRPr="0072230E">
        <w:rPr>
          <w:rFonts w:ascii="Times New Roman" w:hAnsi="Times New Roman" w:cs="Times New Roman"/>
          <w:sz w:val="24"/>
          <w:szCs w:val="24"/>
        </w:rPr>
        <w:t xml:space="preserve"> </w:t>
      </w:r>
      <w:r w:rsidRPr="0072230E">
        <w:rPr>
          <w:rFonts w:ascii="Times New Roman" w:hAnsi="Times New Roman" w:cs="Times New Roman"/>
          <w:sz w:val="24"/>
          <w:szCs w:val="24"/>
          <w:shd w:val="clear" w:color="auto" w:fill="FFFFFF"/>
        </w:rPr>
        <w:t>- по мере освоения новых действий постепенно передайте их ему;</w:t>
      </w:r>
    </w:p>
    <w:p w:rsidR="00AE228D" w:rsidRPr="0072230E" w:rsidRDefault="00AE228D" w:rsidP="0072230E">
      <w:pPr>
        <w:pStyle w:val="a4"/>
        <w:spacing w:line="276" w:lineRule="auto"/>
        <w:jc w:val="both"/>
        <w:rPr>
          <w:rFonts w:ascii="Times New Roman" w:hAnsi="Times New Roman" w:cs="Times New Roman"/>
          <w:sz w:val="24"/>
          <w:szCs w:val="24"/>
          <w:shd w:val="clear" w:color="auto" w:fill="FFFFFF"/>
        </w:rPr>
      </w:pPr>
      <w:r w:rsidRPr="0072230E">
        <w:rPr>
          <w:rFonts w:ascii="Times New Roman" w:hAnsi="Times New Roman" w:cs="Times New Roman"/>
          <w:sz w:val="24"/>
          <w:szCs w:val="24"/>
          <w:shd w:val="clear" w:color="auto" w:fill="FFFFFF"/>
        </w:rPr>
        <w:t>- не вмешивайтесь в дело, которым занят ребенок, если он не просит о помощи.</w:t>
      </w:r>
    </w:p>
    <w:p w:rsidR="00F74586" w:rsidRPr="0072230E" w:rsidRDefault="00D43563" w:rsidP="0072230E">
      <w:pPr>
        <w:pStyle w:val="a4"/>
        <w:spacing w:line="276" w:lineRule="auto"/>
        <w:jc w:val="both"/>
        <w:rPr>
          <w:rFonts w:ascii="Times New Roman" w:hAnsi="Times New Roman" w:cs="Times New Roman"/>
          <w:sz w:val="24"/>
          <w:szCs w:val="24"/>
        </w:rPr>
      </w:pPr>
      <w:r w:rsidRPr="0072230E">
        <w:rPr>
          <w:rFonts w:ascii="Times New Roman" w:hAnsi="Times New Roman" w:cs="Times New Roman"/>
          <w:sz w:val="24"/>
          <w:szCs w:val="24"/>
        </w:rPr>
        <w:t xml:space="preserve">         </w:t>
      </w:r>
      <w:r w:rsidR="00BC3355" w:rsidRPr="0072230E">
        <w:rPr>
          <w:rFonts w:ascii="Times New Roman" w:hAnsi="Times New Roman" w:cs="Times New Roman"/>
          <w:sz w:val="24"/>
          <w:szCs w:val="24"/>
          <w:bdr w:val="none" w:sz="0" w:space="0" w:color="auto" w:frame="1"/>
        </w:rPr>
        <w:t xml:space="preserve">Например, совместно с  ребенком мы делали </w:t>
      </w:r>
      <w:r w:rsidR="00F74586" w:rsidRPr="0072230E">
        <w:rPr>
          <w:rFonts w:ascii="Times New Roman" w:hAnsi="Times New Roman" w:cs="Times New Roman"/>
          <w:sz w:val="24"/>
          <w:szCs w:val="24"/>
          <w:bdr w:val="none" w:sz="0" w:space="0" w:color="auto" w:frame="1"/>
        </w:rPr>
        <w:t xml:space="preserve"> поделку </w:t>
      </w:r>
      <w:r w:rsidR="00BC3355" w:rsidRPr="0072230E">
        <w:rPr>
          <w:rFonts w:ascii="Times New Roman" w:hAnsi="Times New Roman" w:cs="Times New Roman"/>
          <w:sz w:val="24"/>
          <w:szCs w:val="24"/>
          <w:bdr w:val="none" w:sz="0" w:space="0" w:color="auto" w:frame="1"/>
        </w:rPr>
        <w:t>на выставку</w:t>
      </w:r>
      <w:r w:rsidR="003E0359" w:rsidRPr="0072230E">
        <w:rPr>
          <w:rFonts w:ascii="Times New Roman" w:hAnsi="Times New Roman" w:cs="Times New Roman"/>
          <w:sz w:val="24"/>
          <w:szCs w:val="24"/>
          <w:bdr w:val="none" w:sz="0" w:space="0" w:color="auto" w:frame="1"/>
        </w:rPr>
        <w:t xml:space="preserve"> в детском саду</w:t>
      </w:r>
      <w:r w:rsidR="00F74586" w:rsidRPr="0072230E">
        <w:rPr>
          <w:rFonts w:ascii="Times New Roman" w:hAnsi="Times New Roman" w:cs="Times New Roman"/>
          <w:sz w:val="24"/>
          <w:szCs w:val="24"/>
          <w:bdr w:val="none" w:sz="0" w:space="0" w:color="auto" w:frame="1"/>
        </w:rPr>
        <w:t xml:space="preserve">. Он умеет приклеивать детали, может определять место элементов поделки, создавать сюжетную композицию. Эти умения состоят </w:t>
      </w:r>
      <w:proofErr w:type="gramStart"/>
      <w:r w:rsidR="00F74586" w:rsidRPr="0072230E">
        <w:rPr>
          <w:rFonts w:ascii="Times New Roman" w:hAnsi="Times New Roman" w:cs="Times New Roman"/>
          <w:sz w:val="24"/>
          <w:szCs w:val="24"/>
          <w:bdr w:val="none" w:sz="0" w:space="0" w:color="auto" w:frame="1"/>
        </w:rPr>
        <w:t>в</w:t>
      </w:r>
      <w:proofErr w:type="gramEnd"/>
      <w:r w:rsidR="00F74586" w:rsidRPr="0072230E">
        <w:rPr>
          <w:rFonts w:ascii="Times New Roman" w:hAnsi="Times New Roman" w:cs="Times New Roman"/>
          <w:sz w:val="24"/>
          <w:szCs w:val="24"/>
          <w:bdr w:val="none" w:sz="0" w:space="0" w:color="auto" w:frame="1"/>
        </w:rPr>
        <w:t xml:space="preserve"> </w:t>
      </w:r>
      <w:proofErr w:type="gramStart"/>
      <w:r w:rsidR="00F74586" w:rsidRPr="0072230E">
        <w:rPr>
          <w:rFonts w:ascii="Times New Roman" w:hAnsi="Times New Roman" w:cs="Times New Roman"/>
          <w:sz w:val="24"/>
          <w:szCs w:val="24"/>
          <w:bdr w:val="none" w:sz="0" w:space="0" w:color="auto" w:frame="1"/>
        </w:rPr>
        <w:t>его</w:t>
      </w:r>
      <w:proofErr w:type="gramEnd"/>
      <w:r w:rsidR="00F74586" w:rsidRPr="0072230E">
        <w:rPr>
          <w:rFonts w:ascii="Times New Roman" w:hAnsi="Times New Roman" w:cs="Times New Roman"/>
          <w:sz w:val="24"/>
          <w:szCs w:val="24"/>
          <w:bdr w:val="none" w:sz="0" w:space="0" w:color="auto" w:frame="1"/>
        </w:rPr>
        <w:t xml:space="preserve"> ЗАР. Но с ножницами ребенок обращается неуверенно и ему требуется </w:t>
      </w:r>
      <w:r w:rsidR="00BC3355" w:rsidRPr="0072230E">
        <w:rPr>
          <w:rFonts w:ascii="Times New Roman" w:hAnsi="Times New Roman" w:cs="Times New Roman"/>
          <w:sz w:val="24"/>
          <w:szCs w:val="24"/>
          <w:bdr w:val="none" w:sz="0" w:space="0" w:color="auto" w:frame="1"/>
        </w:rPr>
        <w:t>моя помощь</w:t>
      </w:r>
      <w:r w:rsidR="00F74586" w:rsidRPr="0072230E">
        <w:rPr>
          <w:rFonts w:ascii="Times New Roman" w:hAnsi="Times New Roman" w:cs="Times New Roman"/>
          <w:sz w:val="24"/>
          <w:szCs w:val="24"/>
          <w:bdr w:val="none" w:sz="0" w:space="0" w:color="auto" w:frame="1"/>
        </w:rPr>
        <w:t>. С первого, втор</w:t>
      </w:r>
      <w:r w:rsidR="007910A1" w:rsidRPr="0072230E">
        <w:rPr>
          <w:rFonts w:ascii="Times New Roman" w:hAnsi="Times New Roman" w:cs="Times New Roman"/>
          <w:sz w:val="24"/>
          <w:szCs w:val="24"/>
          <w:bdr w:val="none" w:sz="0" w:space="0" w:color="auto" w:frame="1"/>
        </w:rPr>
        <w:t>ого, третьего</w:t>
      </w:r>
      <w:r w:rsidR="00F74586" w:rsidRPr="0072230E">
        <w:rPr>
          <w:rFonts w:ascii="Times New Roman" w:hAnsi="Times New Roman" w:cs="Times New Roman"/>
          <w:sz w:val="24"/>
          <w:szCs w:val="24"/>
          <w:bdr w:val="none" w:sz="0" w:space="0" w:color="auto" w:frame="1"/>
        </w:rPr>
        <w:t xml:space="preserve"> раз</w:t>
      </w:r>
      <w:r w:rsidR="007910A1" w:rsidRPr="0072230E">
        <w:rPr>
          <w:rFonts w:ascii="Times New Roman" w:hAnsi="Times New Roman" w:cs="Times New Roman"/>
          <w:sz w:val="24"/>
          <w:szCs w:val="24"/>
          <w:bdr w:val="none" w:sz="0" w:space="0" w:color="auto" w:frame="1"/>
        </w:rPr>
        <w:t>а</w:t>
      </w:r>
      <w:r w:rsidR="00F74586" w:rsidRPr="0072230E">
        <w:rPr>
          <w:rFonts w:ascii="Times New Roman" w:hAnsi="Times New Roman" w:cs="Times New Roman"/>
          <w:sz w:val="24"/>
          <w:szCs w:val="24"/>
          <w:bdr w:val="none" w:sz="0" w:space="0" w:color="auto" w:frame="1"/>
        </w:rPr>
        <w:t xml:space="preserve"> вырезать деталь у ребенка не получается.</w:t>
      </w:r>
      <w:r w:rsidR="00E82EEC" w:rsidRPr="0072230E">
        <w:rPr>
          <w:rFonts w:ascii="Times New Roman" w:hAnsi="Times New Roman" w:cs="Times New Roman"/>
          <w:sz w:val="24"/>
          <w:szCs w:val="24"/>
        </w:rPr>
        <w:t xml:space="preserve">  </w:t>
      </w:r>
      <w:r w:rsidR="00F74586" w:rsidRPr="0072230E">
        <w:rPr>
          <w:rFonts w:ascii="Times New Roman" w:hAnsi="Times New Roman" w:cs="Times New Roman"/>
          <w:sz w:val="24"/>
          <w:szCs w:val="24"/>
          <w:bdr w:val="none" w:sz="0" w:space="0" w:color="auto" w:frame="1"/>
        </w:rPr>
        <w:t xml:space="preserve">Но после экспериментов с несколькими заготовками он более-менее </w:t>
      </w:r>
      <w:r w:rsidR="00BC3355" w:rsidRPr="0072230E">
        <w:rPr>
          <w:rFonts w:ascii="Times New Roman" w:hAnsi="Times New Roman" w:cs="Times New Roman"/>
          <w:sz w:val="24"/>
          <w:szCs w:val="24"/>
          <w:bdr w:val="none" w:sz="0" w:space="0" w:color="auto" w:frame="1"/>
        </w:rPr>
        <w:t>справил</w:t>
      </w:r>
      <w:r w:rsidR="0018533D" w:rsidRPr="0072230E">
        <w:rPr>
          <w:rFonts w:ascii="Times New Roman" w:hAnsi="Times New Roman" w:cs="Times New Roman"/>
          <w:sz w:val="24"/>
          <w:szCs w:val="24"/>
          <w:bdr w:val="none" w:sz="0" w:space="0" w:color="auto" w:frame="1"/>
        </w:rPr>
        <w:t>ся</w:t>
      </w:r>
      <w:r w:rsidR="00BC3355" w:rsidRPr="0072230E">
        <w:rPr>
          <w:rFonts w:ascii="Times New Roman" w:hAnsi="Times New Roman" w:cs="Times New Roman"/>
          <w:sz w:val="24"/>
          <w:szCs w:val="24"/>
          <w:bdr w:val="none" w:sz="0" w:space="0" w:color="auto" w:frame="1"/>
        </w:rPr>
        <w:t xml:space="preserve"> бы</w:t>
      </w:r>
      <w:r w:rsidR="0018533D" w:rsidRPr="0072230E">
        <w:rPr>
          <w:rFonts w:ascii="Times New Roman" w:hAnsi="Times New Roman" w:cs="Times New Roman"/>
          <w:sz w:val="24"/>
          <w:szCs w:val="24"/>
          <w:bdr w:val="none" w:sz="0" w:space="0" w:color="auto" w:frame="1"/>
        </w:rPr>
        <w:t xml:space="preserve"> с зада</w:t>
      </w:r>
      <w:r w:rsidR="00BC3355" w:rsidRPr="0072230E">
        <w:rPr>
          <w:rFonts w:ascii="Times New Roman" w:hAnsi="Times New Roman" w:cs="Times New Roman"/>
          <w:sz w:val="24"/>
          <w:szCs w:val="24"/>
          <w:bdr w:val="none" w:sz="0" w:space="0" w:color="auto" w:frame="1"/>
        </w:rPr>
        <w:t>чей. Но я не хотела</w:t>
      </w:r>
      <w:r w:rsidR="00F74586" w:rsidRPr="0072230E">
        <w:rPr>
          <w:rFonts w:ascii="Times New Roman" w:hAnsi="Times New Roman" w:cs="Times New Roman"/>
          <w:sz w:val="24"/>
          <w:szCs w:val="24"/>
          <w:bdr w:val="none" w:sz="0" w:space="0" w:color="auto" w:frame="1"/>
        </w:rPr>
        <w:t xml:space="preserve"> ждать, пока ребенок сам вырежет ножницами деталь </w:t>
      </w:r>
      <w:r w:rsidR="003E0359" w:rsidRPr="0072230E">
        <w:rPr>
          <w:rFonts w:ascii="Times New Roman" w:hAnsi="Times New Roman" w:cs="Times New Roman"/>
          <w:sz w:val="24"/>
          <w:szCs w:val="24"/>
          <w:bdr w:val="none" w:sz="0" w:space="0" w:color="auto" w:frame="1"/>
        </w:rPr>
        <w:t>и при</w:t>
      </w:r>
      <w:r w:rsidR="0018533D" w:rsidRPr="0072230E">
        <w:rPr>
          <w:rFonts w:ascii="Times New Roman" w:hAnsi="Times New Roman" w:cs="Times New Roman"/>
          <w:sz w:val="24"/>
          <w:szCs w:val="24"/>
          <w:bdr w:val="none" w:sz="0" w:space="0" w:color="auto" w:frame="1"/>
        </w:rPr>
        <w:t>клеит ее. К тому же, я знаю</w:t>
      </w:r>
      <w:r w:rsidR="00F74586" w:rsidRPr="0072230E">
        <w:rPr>
          <w:rFonts w:ascii="Times New Roman" w:hAnsi="Times New Roman" w:cs="Times New Roman"/>
          <w:sz w:val="24"/>
          <w:szCs w:val="24"/>
          <w:bdr w:val="none" w:sz="0" w:space="0" w:color="auto" w:frame="1"/>
        </w:rPr>
        <w:t xml:space="preserve">, что вырезанный элемент будет неправильной формы, с неровными </w:t>
      </w:r>
      <w:r w:rsidR="007910A1" w:rsidRPr="0072230E">
        <w:rPr>
          <w:rFonts w:ascii="Times New Roman" w:hAnsi="Times New Roman" w:cs="Times New Roman"/>
          <w:sz w:val="24"/>
          <w:szCs w:val="24"/>
          <w:bdr w:val="none" w:sz="0" w:space="0" w:color="auto" w:frame="1"/>
        </w:rPr>
        <w:t>краями и линиями разреза,</w:t>
      </w:r>
      <w:r w:rsidR="00F74586" w:rsidRPr="0072230E">
        <w:rPr>
          <w:rFonts w:ascii="Times New Roman" w:hAnsi="Times New Roman" w:cs="Times New Roman"/>
          <w:sz w:val="24"/>
          <w:szCs w:val="24"/>
          <w:bdr w:val="none" w:sz="0" w:space="0" w:color="auto" w:frame="1"/>
        </w:rPr>
        <w:t xml:space="preserve"> </w:t>
      </w:r>
      <w:r w:rsidR="0018533D" w:rsidRPr="0072230E">
        <w:rPr>
          <w:rFonts w:ascii="Times New Roman" w:hAnsi="Times New Roman" w:cs="Times New Roman"/>
          <w:sz w:val="24"/>
          <w:szCs w:val="24"/>
          <w:bdr w:val="none" w:sz="0" w:space="0" w:color="auto" w:frame="1"/>
        </w:rPr>
        <w:t xml:space="preserve">поэтому я </w:t>
      </w:r>
      <w:r w:rsidR="007910A1" w:rsidRPr="0072230E">
        <w:rPr>
          <w:rFonts w:ascii="Times New Roman" w:hAnsi="Times New Roman" w:cs="Times New Roman"/>
          <w:sz w:val="24"/>
          <w:szCs w:val="24"/>
          <w:bdr w:val="none" w:sz="0" w:space="0" w:color="auto" w:frame="1"/>
        </w:rPr>
        <w:t xml:space="preserve"> </w:t>
      </w:r>
      <w:r w:rsidR="00F74586" w:rsidRPr="0072230E">
        <w:rPr>
          <w:rFonts w:ascii="Times New Roman" w:hAnsi="Times New Roman" w:cs="Times New Roman"/>
          <w:sz w:val="24"/>
          <w:szCs w:val="24"/>
          <w:bdr w:val="none" w:sz="0" w:space="0" w:color="auto" w:frame="1"/>
        </w:rPr>
        <w:t>сам</w:t>
      </w:r>
      <w:r w:rsidR="00BC3355" w:rsidRPr="0072230E">
        <w:rPr>
          <w:rFonts w:ascii="Times New Roman" w:hAnsi="Times New Roman" w:cs="Times New Roman"/>
          <w:sz w:val="24"/>
          <w:szCs w:val="24"/>
          <w:bdr w:val="none" w:sz="0" w:space="0" w:color="auto" w:frame="1"/>
        </w:rPr>
        <w:t>а вырезала</w:t>
      </w:r>
      <w:r w:rsidR="00F74586" w:rsidRPr="0072230E">
        <w:rPr>
          <w:rFonts w:ascii="Times New Roman" w:hAnsi="Times New Roman" w:cs="Times New Roman"/>
          <w:sz w:val="24"/>
          <w:szCs w:val="24"/>
          <w:bdr w:val="none" w:sz="0" w:space="0" w:color="auto" w:frame="1"/>
        </w:rPr>
        <w:t xml:space="preserve"> нужный элемент, лишая ребенка возможности отработать навык из ЗБР.</w:t>
      </w:r>
      <w:r w:rsidR="00E82EEC" w:rsidRPr="0072230E">
        <w:rPr>
          <w:rFonts w:ascii="Times New Roman" w:hAnsi="Times New Roman" w:cs="Times New Roman"/>
          <w:sz w:val="24"/>
          <w:szCs w:val="24"/>
        </w:rPr>
        <w:t xml:space="preserve"> </w:t>
      </w:r>
      <w:r w:rsidR="00F74586" w:rsidRPr="0072230E">
        <w:rPr>
          <w:rFonts w:ascii="Times New Roman" w:hAnsi="Times New Roman" w:cs="Times New Roman"/>
          <w:sz w:val="24"/>
          <w:szCs w:val="24"/>
          <w:bdr w:val="none" w:sz="0" w:space="0" w:color="auto" w:frame="1"/>
        </w:rPr>
        <w:t>Желая, чтобы подел</w:t>
      </w:r>
      <w:r w:rsidR="0018533D" w:rsidRPr="0072230E">
        <w:rPr>
          <w:rFonts w:ascii="Times New Roman" w:hAnsi="Times New Roman" w:cs="Times New Roman"/>
          <w:sz w:val="24"/>
          <w:szCs w:val="24"/>
          <w:bdr w:val="none" w:sz="0" w:space="0" w:color="auto" w:frame="1"/>
        </w:rPr>
        <w:t xml:space="preserve">ка выглядела аккуратно, </w:t>
      </w:r>
      <w:r w:rsidR="00F74586" w:rsidRPr="0072230E">
        <w:rPr>
          <w:rFonts w:ascii="Times New Roman" w:hAnsi="Times New Roman" w:cs="Times New Roman"/>
          <w:sz w:val="24"/>
          <w:szCs w:val="24"/>
          <w:bdr w:val="none" w:sz="0" w:space="0" w:color="auto" w:frame="1"/>
        </w:rPr>
        <w:t xml:space="preserve"> </w:t>
      </w:r>
      <w:r w:rsidR="00BC3355" w:rsidRPr="0072230E">
        <w:rPr>
          <w:rFonts w:ascii="Times New Roman" w:hAnsi="Times New Roman" w:cs="Times New Roman"/>
          <w:sz w:val="24"/>
          <w:szCs w:val="24"/>
          <w:bdr w:val="none" w:sz="0" w:space="0" w:color="auto" w:frame="1"/>
        </w:rPr>
        <w:t xml:space="preserve">определила </w:t>
      </w:r>
      <w:r w:rsidR="00482379" w:rsidRPr="0072230E">
        <w:rPr>
          <w:rFonts w:ascii="Times New Roman" w:hAnsi="Times New Roman" w:cs="Times New Roman"/>
          <w:sz w:val="24"/>
          <w:szCs w:val="24"/>
          <w:bdr w:val="none" w:sz="0" w:space="0" w:color="auto" w:frame="1"/>
        </w:rPr>
        <w:t xml:space="preserve"> место и </w:t>
      </w:r>
      <w:r w:rsidR="00BC3355" w:rsidRPr="0072230E">
        <w:rPr>
          <w:rFonts w:ascii="Times New Roman" w:hAnsi="Times New Roman" w:cs="Times New Roman"/>
          <w:sz w:val="24"/>
          <w:szCs w:val="24"/>
          <w:bdr w:val="none" w:sz="0" w:space="0" w:color="auto" w:frame="1"/>
        </w:rPr>
        <w:t>приклеила</w:t>
      </w:r>
      <w:r w:rsidR="00F74586" w:rsidRPr="0072230E">
        <w:rPr>
          <w:rFonts w:ascii="Times New Roman" w:hAnsi="Times New Roman" w:cs="Times New Roman"/>
          <w:sz w:val="24"/>
          <w:szCs w:val="24"/>
          <w:bdr w:val="none" w:sz="0" w:space="0" w:color="auto" w:frame="1"/>
        </w:rPr>
        <w:t xml:space="preserve"> </w:t>
      </w:r>
      <w:r w:rsidR="00AE228D" w:rsidRPr="0072230E">
        <w:rPr>
          <w:rFonts w:ascii="Times New Roman" w:hAnsi="Times New Roman" w:cs="Times New Roman"/>
          <w:sz w:val="24"/>
          <w:szCs w:val="24"/>
          <w:bdr w:val="none" w:sz="0" w:space="0" w:color="auto" w:frame="1"/>
        </w:rPr>
        <w:t>все элементы поделки</w:t>
      </w:r>
      <w:r w:rsidR="00F74586" w:rsidRPr="0072230E">
        <w:rPr>
          <w:rFonts w:ascii="Times New Roman" w:hAnsi="Times New Roman" w:cs="Times New Roman"/>
          <w:sz w:val="24"/>
          <w:szCs w:val="24"/>
          <w:bdr w:val="none" w:sz="0" w:space="0" w:color="auto" w:frame="1"/>
        </w:rPr>
        <w:t xml:space="preserve">. Так </w:t>
      </w:r>
      <w:r w:rsidR="0018533D" w:rsidRPr="0072230E">
        <w:rPr>
          <w:rFonts w:ascii="Times New Roman" w:hAnsi="Times New Roman" w:cs="Times New Roman"/>
          <w:sz w:val="24"/>
          <w:szCs w:val="24"/>
          <w:bdr w:val="none" w:sz="0" w:space="0" w:color="auto" w:frame="1"/>
        </w:rPr>
        <w:t>я лишила</w:t>
      </w:r>
      <w:r w:rsidR="00F74586" w:rsidRPr="0072230E">
        <w:rPr>
          <w:rFonts w:ascii="Times New Roman" w:hAnsi="Times New Roman" w:cs="Times New Roman"/>
          <w:sz w:val="24"/>
          <w:szCs w:val="24"/>
          <w:bdr w:val="none" w:sz="0" w:space="0" w:color="auto" w:frame="1"/>
        </w:rPr>
        <w:t xml:space="preserve"> возможности ребенка реализовать знакомый навык из ЗАР. Обычно</w:t>
      </w:r>
      <w:r w:rsidR="00482379" w:rsidRPr="0072230E">
        <w:rPr>
          <w:rFonts w:ascii="Times New Roman" w:hAnsi="Times New Roman" w:cs="Times New Roman"/>
          <w:sz w:val="24"/>
          <w:szCs w:val="24"/>
          <w:bdr w:val="none" w:sz="0" w:space="0" w:color="auto" w:frame="1"/>
        </w:rPr>
        <w:t xml:space="preserve">, в таком случае, </w:t>
      </w:r>
      <w:r w:rsidR="00F74586" w:rsidRPr="0072230E">
        <w:rPr>
          <w:rFonts w:ascii="Times New Roman" w:hAnsi="Times New Roman" w:cs="Times New Roman"/>
          <w:sz w:val="24"/>
          <w:szCs w:val="24"/>
          <w:bdr w:val="none" w:sz="0" w:space="0" w:color="auto" w:frame="1"/>
        </w:rPr>
        <w:t xml:space="preserve"> ребенок теряет интерес к поделке, поскольку испытывает разочарование: он бесполезен. Особо впечатлительный ребенок </w:t>
      </w:r>
      <w:r w:rsidR="00AE228D" w:rsidRPr="0072230E">
        <w:rPr>
          <w:rFonts w:ascii="Times New Roman" w:hAnsi="Times New Roman" w:cs="Times New Roman"/>
          <w:sz w:val="24"/>
          <w:szCs w:val="24"/>
          <w:bdr w:val="none" w:sz="0" w:space="0" w:color="auto" w:frame="1"/>
        </w:rPr>
        <w:t xml:space="preserve">может </w:t>
      </w:r>
      <w:r w:rsidR="00F74586" w:rsidRPr="0072230E">
        <w:rPr>
          <w:rFonts w:ascii="Times New Roman" w:hAnsi="Times New Roman" w:cs="Times New Roman"/>
          <w:sz w:val="24"/>
          <w:szCs w:val="24"/>
          <w:bdr w:val="none" w:sz="0" w:space="0" w:color="auto" w:frame="1"/>
        </w:rPr>
        <w:t>еще и потеряет интерес к освоению навыка владения ножницами. В данном случае сотрудничест</w:t>
      </w:r>
      <w:r w:rsidR="00F74073" w:rsidRPr="0072230E">
        <w:rPr>
          <w:rFonts w:ascii="Times New Roman" w:hAnsi="Times New Roman" w:cs="Times New Roman"/>
          <w:sz w:val="24"/>
          <w:szCs w:val="24"/>
          <w:bdr w:val="none" w:sz="0" w:space="0" w:color="auto" w:frame="1"/>
        </w:rPr>
        <w:t>ва нет, поскольку участие ребенка</w:t>
      </w:r>
      <w:r w:rsidR="00F74586" w:rsidRPr="0072230E">
        <w:rPr>
          <w:rFonts w:ascii="Times New Roman" w:hAnsi="Times New Roman" w:cs="Times New Roman"/>
          <w:sz w:val="24"/>
          <w:szCs w:val="24"/>
          <w:bdr w:val="none" w:sz="0" w:space="0" w:color="auto" w:frame="1"/>
        </w:rPr>
        <w:t xml:space="preserve"> сведено к простому наблюдению без возможности участвовать.</w:t>
      </w:r>
    </w:p>
    <w:p w:rsidR="00817CE7" w:rsidRPr="0072230E" w:rsidRDefault="00E82EEC" w:rsidP="0072230E">
      <w:pPr>
        <w:pStyle w:val="a4"/>
        <w:spacing w:line="276" w:lineRule="auto"/>
        <w:jc w:val="both"/>
        <w:rPr>
          <w:rFonts w:ascii="Times New Roman" w:eastAsia="Times New Roman" w:hAnsi="Times New Roman" w:cs="Times New Roman"/>
          <w:sz w:val="24"/>
          <w:szCs w:val="24"/>
          <w:lang w:eastAsia="ru-RU"/>
        </w:rPr>
      </w:pPr>
      <w:r w:rsidRPr="0072230E">
        <w:rPr>
          <w:rFonts w:ascii="Times New Roman" w:eastAsia="Times New Roman" w:hAnsi="Times New Roman" w:cs="Times New Roman"/>
          <w:sz w:val="24"/>
          <w:szCs w:val="24"/>
          <w:lang w:eastAsia="ru-RU"/>
        </w:rPr>
        <w:lastRenderedPageBreak/>
        <w:t xml:space="preserve">        </w:t>
      </w:r>
      <w:r w:rsidR="0024789B" w:rsidRPr="0072230E">
        <w:rPr>
          <w:rFonts w:ascii="Times New Roman" w:eastAsia="Times New Roman" w:hAnsi="Times New Roman" w:cs="Times New Roman"/>
          <w:sz w:val="24"/>
          <w:szCs w:val="24"/>
          <w:lang w:eastAsia="ru-RU"/>
        </w:rPr>
        <w:t>Таким образом</w:t>
      </w:r>
      <w:r w:rsidR="00817CE7" w:rsidRPr="0072230E">
        <w:rPr>
          <w:rFonts w:ascii="Times New Roman" w:eastAsia="Times New Roman" w:hAnsi="Times New Roman" w:cs="Times New Roman"/>
          <w:sz w:val="24"/>
          <w:szCs w:val="24"/>
          <w:lang w:eastAsia="ru-RU"/>
        </w:rPr>
        <w:t>, взрослых предоставляющих педагогическую помощь, подстерегает двойная опасность.</w:t>
      </w:r>
    </w:p>
    <w:p w:rsidR="00817CE7" w:rsidRPr="0072230E" w:rsidRDefault="00817CE7" w:rsidP="0072230E">
      <w:pPr>
        <w:pStyle w:val="a4"/>
        <w:spacing w:line="276" w:lineRule="auto"/>
        <w:jc w:val="both"/>
        <w:rPr>
          <w:rFonts w:ascii="Times New Roman" w:hAnsi="Times New Roman" w:cs="Times New Roman"/>
          <w:sz w:val="24"/>
          <w:szCs w:val="24"/>
        </w:rPr>
      </w:pPr>
      <w:r w:rsidRPr="0072230E">
        <w:rPr>
          <w:rFonts w:ascii="Times New Roman" w:hAnsi="Times New Roman" w:cs="Times New Roman"/>
          <w:sz w:val="24"/>
          <w:szCs w:val="24"/>
        </w:rPr>
        <w:t xml:space="preserve">Опасность первая – слишком рано переложить свою часть на ребенка. </w:t>
      </w:r>
    </w:p>
    <w:p w:rsidR="00817CE7" w:rsidRPr="0072230E" w:rsidRDefault="00817CE7" w:rsidP="0072230E">
      <w:pPr>
        <w:pStyle w:val="a4"/>
        <w:spacing w:line="276" w:lineRule="auto"/>
        <w:jc w:val="both"/>
        <w:rPr>
          <w:rFonts w:ascii="Times New Roman" w:eastAsia="Times New Roman" w:hAnsi="Times New Roman" w:cs="Times New Roman"/>
          <w:sz w:val="24"/>
          <w:szCs w:val="24"/>
          <w:lang w:eastAsia="ru-RU"/>
        </w:rPr>
      </w:pPr>
      <w:r w:rsidRPr="0072230E">
        <w:rPr>
          <w:rFonts w:ascii="Times New Roman" w:eastAsia="Times New Roman" w:hAnsi="Times New Roman" w:cs="Times New Roman"/>
          <w:sz w:val="24"/>
          <w:szCs w:val="24"/>
          <w:lang w:eastAsia="ru-RU"/>
        </w:rPr>
        <w:t>Вторая опасность – наоборот, слишком долгое и настойчивое  участие взрослого в совместном деле.</w:t>
      </w:r>
    </w:p>
    <w:p w:rsidR="00817CE7" w:rsidRPr="0072230E" w:rsidRDefault="0072230E" w:rsidP="0072230E">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7CE7" w:rsidRPr="0072230E">
        <w:rPr>
          <w:rFonts w:ascii="Times New Roman" w:hAnsi="Times New Roman" w:cs="Times New Roman"/>
          <w:sz w:val="24"/>
          <w:szCs w:val="24"/>
        </w:rPr>
        <w:t xml:space="preserve">Слишком долгое участие </w:t>
      </w:r>
      <w:r w:rsidR="00A20DF0" w:rsidRPr="0072230E">
        <w:rPr>
          <w:rFonts w:ascii="Times New Roman" w:hAnsi="Times New Roman" w:cs="Times New Roman"/>
          <w:sz w:val="24"/>
          <w:szCs w:val="24"/>
        </w:rPr>
        <w:t>педагога</w:t>
      </w:r>
      <w:r w:rsidR="00817CE7" w:rsidRPr="0072230E">
        <w:rPr>
          <w:rFonts w:ascii="Times New Roman" w:hAnsi="Times New Roman" w:cs="Times New Roman"/>
          <w:sz w:val="24"/>
          <w:szCs w:val="24"/>
        </w:rPr>
        <w:t xml:space="preserve"> в совместном деле не менее вредно, чем слишком короткое: </w:t>
      </w:r>
      <w:r w:rsidR="001E6C91" w:rsidRPr="0072230E">
        <w:rPr>
          <w:rFonts w:ascii="Times New Roman" w:hAnsi="Times New Roman" w:cs="Times New Roman"/>
          <w:sz w:val="24"/>
          <w:szCs w:val="24"/>
        </w:rPr>
        <w:t>мы лишаем</w:t>
      </w:r>
      <w:r w:rsidR="00162653" w:rsidRPr="0072230E">
        <w:rPr>
          <w:rFonts w:ascii="Times New Roman" w:hAnsi="Times New Roman" w:cs="Times New Roman"/>
          <w:sz w:val="24"/>
          <w:szCs w:val="24"/>
        </w:rPr>
        <w:t xml:space="preserve"> ребенка</w:t>
      </w:r>
      <w:r w:rsidR="00817CE7" w:rsidRPr="0072230E">
        <w:rPr>
          <w:rFonts w:ascii="Times New Roman" w:hAnsi="Times New Roman" w:cs="Times New Roman"/>
          <w:sz w:val="24"/>
          <w:szCs w:val="24"/>
        </w:rPr>
        <w:t xml:space="preserve"> самостоятельности.  Зона ближайшего развития должна постепенно, но непрерывно расширяться. Нужно  выработать для ребенка свой темп, и важно не форсировать его. </w:t>
      </w:r>
    </w:p>
    <w:p w:rsidR="001403AC" w:rsidRPr="0072230E" w:rsidRDefault="0072230E" w:rsidP="0072230E">
      <w:pPr>
        <w:pStyle w:val="a4"/>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E82EEC" w:rsidRPr="0072230E">
        <w:rPr>
          <w:rFonts w:ascii="Times New Roman" w:hAnsi="Times New Roman" w:cs="Times New Roman"/>
          <w:sz w:val="24"/>
          <w:szCs w:val="24"/>
        </w:rPr>
        <w:t xml:space="preserve"> </w:t>
      </w:r>
      <w:r w:rsidR="00817CE7" w:rsidRPr="0072230E">
        <w:rPr>
          <w:rFonts w:ascii="Times New Roman" w:hAnsi="Times New Roman" w:cs="Times New Roman"/>
          <w:sz w:val="24"/>
          <w:szCs w:val="24"/>
          <w:shd w:val="clear" w:color="auto" w:fill="FFFFFF"/>
        </w:rPr>
        <w:t>Определение зоны ближайшего ра</w:t>
      </w:r>
      <w:r w:rsidR="007D4197" w:rsidRPr="0072230E">
        <w:rPr>
          <w:rFonts w:ascii="Times New Roman" w:hAnsi="Times New Roman" w:cs="Times New Roman"/>
          <w:sz w:val="24"/>
          <w:szCs w:val="24"/>
          <w:shd w:val="clear" w:color="auto" w:fill="FFFFFF"/>
        </w:rPr>
        <w:t>звития невозможно без тесного</w:t>
      </w:r>
      <w:r w:rsidR="00817CE7" w:rsidRPr="0072230E">
        <w:rPr>
          <w:rFonts w:ascii="Times New Roman" w:hAnsi="Times New Roman" w:cs="Times New Roman"/>
          <w:sz w:val="24"/>
          <w:szCs w:val="24"/>
          <w:shd w:val="clear" w:color="auto" w:fill="FFFFFF"/>
        </w:rPr>
        <w:t xml:space="preserve"> общения и сотрудничества с ребенком. Надо лишь пристально посмотреть на него – у каждого ребенка всегда есть то, от чего можно оттолкнут</w:t>
      </w:r>
      <w:r w:rsidR="00C41CAA" w:rsidRPr="0072230E">
        <w:rPr>
          <w:rFonts w:ascii="Times New Roman" w:hAnsi="Times New Roman" w:cs="Times New Roman"/>
          <w:sz w:val="24"/>
          <w:szCs w:val="24"/>
          <w:shd w:val="clear" w:color="auto" w:fill="FFFFFF"/>
        </w:rPr>
        <w:t>ь</w:t>
      </w:r>
      <w:r w:rsidR="00817CE7" w:rsidRPr="0072230E">
        <w:rPr>
          <w:rFonts w:ascii="Times New Roman" w:hAnsi="Times New Roman" w:cs="Times New Roman"/>
          <w:sz w:val="24"/>
          <w:szCs w:val="24"/>
          <w:shd w:val="clear" w:color="auto" w:fill="FFFFFF"/>
        </w:rPr>
        <w:t xml:space="preserve">ся. Это как раз </w:t>
      </w:r>
      <w:r w:rsidR="007D4197" w:rsidRPr="0072230E">
        <w:rPr>
          <w:rFonts w:ascii="Times New Roman" w:hAnsi="Times New Roman" w:cs="Times New Roman"/>
          <w:sz w:val="24"/>
          <w:szCs w:val="24"/>
          <w:shd w:val="clear" w:color="auto" w:fill="FFFFFF"/>
        </w:rPr>
        <w:t>и будет та область, где у него</w:t>
      </w:r>
      <w:r w:rsidR="00817CE7" w:rsidRPr="0072230E">
        <w:rPr>
          <w:rFonts w:ascii="Times New Roman" w:hAnsi="Times New Roman" w:cs="Times New Roman"/>
          <w:sz w:val="24"/>
          <w:szCs w:val="24"/>
          <w:shd w:val="clear" w:color="auto" w:fill="FFFFFF"/>
        </w:rPr>
        <w:t xml:space="preserve"> зона ближайшего развития наиболее обширна. Продолжая постепенно расширять ее, добавляя новые знания порой буквально по крупинкам, поощряя ребенка к собственным выводам, </w:t>
      </w:r>
      <w:r w:rsidR="00817CE7" w:rsidRPr="0072230E">
        <w:rPr>
          <w:rFonts w:ascii="Times New Roman" w:hAnsi="Times New Roman" w:cs="Times New Roman"/>
          <w:bCs/>
          <w:sz w:val="24"/>
          <w:szCs w:val="24"/>
        </w:rPr>
        <w:t xml:space="preserve">принятию собственных решений, уважительно относясь к его чувствам и потребностям,  </w:t>
      </w:r>
      <w:r w:rsidR="0018533D" w:rsidRPr="0072230E">
        <w:rPr>
          <w:rFonts w:ascii="Times New Roman" w:hAnsi="Times New Roman" w:cs="Times New Roman"/>
          <w:sz w:val="24"/>
          <w:szCs w:val="24"/>
          <w:shd w:val="clear" w:color="auto" w:fill="FFFFFF"/>
        </w:rPr>
        <w:t>в один прекрасный день мы поймем, что н</w:t>
      </w:r>
      <w:r w:rsidR="00817CE7" w:rsidRPr="0072230E">
        <w:rPr>
          <w:rFonts w:ascii="Times New Roman" w:hAnsi="Times New Roman" w:cs="Times New Roman"/>
          <w:sz w:val="24"/>
          <w:szCs w:val="24"/>
          <w:shd w:val="clear" w:color="auto" w:fill="FFFFFF"/>
        </w:rPr>
        <w:t xml:space="preserve">аш труд оказался не напрасным.    </w:t>
      </w:r>
    </w:p>
    <w:p w:rsidR="001403AC" w:rsidRPr="0072230E" w:rsidRDefault="00E82EEC" w:rsidP="0072230E">
      <w:pPr>
        <w:pStyle w:val="a4"/>
        <w:spacing w:line="276" w:lineRule="auto"/>
        <w:jc w:val="both"/>
        <w:rPr>
          <w:rFonts w:ascii="Times New Roman" w:hAnsi="Times New Roman" w:cs="Times New Roman"/>
          <w:color w:val="000000"/>
          <w:sz w:val="24"/>
          <w:szCs w:val="24"/>
          <w:shd w:val="clear" w:color="auto" w:fill="FFFFFF"/>
        </w:rPr>
      </w:pPr>
      <w:r w:rsidRPr="0072230E">
        <w:rPr>
          <w:rFonts w:ascii="Times New Roman" w:hAnsi="Times New Roman" w:cs="Times New Roman"/>
          <w:color w:val="000000"/>
          <w:sz w:val="24"/>
          <w:szCs w:val="24"/>
          <w:shd w:val="clear" w:color="auto" w:fill="FFFFFF"/>
        </w:rPr>
        <w:t xml:space="preserve"> </w:t>
      </w:r>
      <w:r w:rsidR="0072230E">
        <w:rPr>
          <w:rFonts w:ascii="Times New Roman" w:hAnsi="Times New Roman" w:cs="Times New Roman"/>
          <w:color w:val="000000"/>
          <w:sz w:val="24"/>
          <w:szCs w:val="24"/>
          <w:shd w:val="clear" w:color="auto" w:fill="FFFFFF"/>
        </w:rPr>
        <w:t xml:space="preserve">       </w:t>
      </w:r>
      <w:r w:rsidR="001403AC" w:rsidRPr="0072230E">
        <w:rPr>
          <w:rFonts w:ascii="Times New Roman" w:hAnsi="Times New Roman" w:cs="Times New Roman"/>
          <w:color w:val="000000"/>
          <w:sz w:val="24"/>
          <w:szCs w:val="24"/>
          <w:shd w:val="clear" w:color="auto" w:fill="FFFFFF"/>
        </w:rPr>
        <w:t>Если ребенок не справляется с предложенным заданием и никакая, даже самая серьезная помощь не может обеспечить выполнения задания, это означает, что материал находится вне зоны ближайшего развития этого ребенка. Если материал находится вне зоны ближайшего развития, то практически невозможно научить ребенка им пользоваться.  Как правило, именно этот материал довольно быстро забывается.</w:t>
      </w:r>
    </w:p>
    <w:p w:rsidR="00817CE7" w:rsidRPr="0072230E" w:rsidRDefault="00817CE7" w:rsidP="0072230E">
      <w:pPr>
        <w:pStyle w:val="a4"/>
        <w:spacing w:line="276" w:lineRule="auto"/>
        <w:jc w:val="both"/>
        <w:rPr>
          <w:rFonts w:ascii="Times New Roman" w:hAnsi="Times New Roman" w:cs="Times New Roman"/>
          <w:color w:val="000000"/>
          <w:sz w:val="24"/>
          <w:szCs w:val="24"/>
          <w:shd w:val="clear" w:color="auto" w:fill="FFFFFF"/>
        </w:rPr>
      </w:pPr>
      <w:r w:rsidRPr="0072230E">
        <w:rPr>
          <w:rFonts w:ascii="Times New Roman" w:hAnsi="Times New Roman" w:cs="Times New Roman"/>
          <w:sz w:val="24"/>
          <w:szCs w:val="24"/>
          <w:shd w:val="clear" w:color="auto" w:fill="FFFFFF"/>
        </w:rPr>
        <w:t xml:space="preserve">     </w:t>
      </w:r>
      <w:r w:rsidR="0072230E">
        <w:rPr>
          <w:rFonts w:ascii="Times New Roman" w:hAnsi="Times New Roman" w:cs="Times New Roman"/>
          <w:sz w:val="24"/>
          <w:szCs w:val="24"/>
          <w:shd w:val="clear" w:color="auto" w:fill="FFFFFF"/>
        </w:rPr>
        <w:t xml:space="preserve">  </w:t>
      </w:r>
      <w:r w:rsidRPr="0072230E">
        <w:rPr>
          <w:rFonts w:ascii="Times New Roman" w:hAnsi="Times New Roman" w:cs="Times New Roman"/>
          <w:sz w:val="24"/>
          <w:szCs w:val="24"/>
          <w:shd w:val="clear" w:color="auto" w:fill="FFFFFF"/>
        </w:rPr>
        <w:t>В </w:t>
      </w:r>
      <w:r w:rsidRPr="0072230E">
        <w:rPr>
          <w:rStyle w:val="a6"/>
          <w:rFonts w:ascii="Times New Roman" w:hAnsi="Times New Roman" w:cs="Times New Roman"/>
          <w:b w:val="0"/>
          <w:sz w:val="24"/>
          <w:szCs w:val="24"/>
          <w:shd w:val="clear" w:color="auto" w:fill="FFFFFF"/>
        </w:rPr>
        <w:t>зоне ближайшего развития</w:t>
      </w:r>
      <w:r w:rsidRPr="0072230E">
        <w:rPr>
          <w:rFonts w:ascii="Times New Roman" w:hAnsi="Times New Roman" w:cs="Times New Roman"/>
          <w:sz w:val="24"/>
          <w:szCs w:val="24"/>
          <w:shd w:val="clear" w:color="auto" w:fill="FFFFFF"/>
        </w:rPr>
        <w:t> решаются задачи, которые ребенок самостоятельно выполняет еще не уверенно и ему требуется помощь.</w:t>
      </w:r>
      <w:r w:rsidRPr="0072230E">
        <w:rPr>
          <w:rFonts w:ascii="Times New Roman" w:hAnsi="Times New Roman" w:cs="Times New Roman"/>
          <w:sz w:val="24"/>
          <w:szCs w:val="24"/>
        </w:rPr>
        <w:t xml:space="preserve"> </w:t>
      </w:r>
      <w:r w:rsidRPr="0072230E">
        <w:rPr>
          <w:rFonts w:ascii="Times New Roman" w:hAnsi="Times New Roman" w:cs="Times New Roman"/>
          <w:sz w:val="24"/>
          <w:szCs w:val="24"/>
          <w:shd w:val="clear" w:color="auto" w:fill="FFFFFF"/>
        </w:rPr>
        <w:t xml:space="preserve">Наблюдайте за  ребенком: что ему сейчас интересно? Что получается, в чем ему нужна поддержка, а что пока не дается совсем? </w:t>
      </w:r>
    </w:p>
    <w:p w:rsidR="00817CE7" w:rsidRPr="0072230E" w:rsidRDefault="00817CE7" w:rsidP="0072230E">
      <w:pPr>
        <w:pStyle w:val="a4"/>
        <w:spacing w:line="276" w:lineRule="auto"/>
        <w:jc w:val="both"/>
        <w:rPr>
          <w:rFonts w:ascii="Times New Roman" w:hAnsi="Times New Roman" w:cs="Times New Roman"/>
          <w:sz w:val="24"/>
          <w:szCs w:val="24"/>
        </w:rPr>
      </w:pPr>
      <w:r w:rsidRPr="0072230E">
        <w:rPr>
          <w:rFonts w:ascii="Times New Roman" w:hAnsi="Times New Roman" w:cs="Times New Roman"/>
          <w:sz w:val="24"/>
          <w:szCs w:val="24"/>
        </w:rPr>
        <w:t xml:space="preserve">      </w:t>
      </w:r>
      <w:r w:rsidR="0072230E">
        <w:rPr>
          <w:rFonts w:ascii="Times New Roman" w:hAnsi="Times New Roman" w:cs="Times New Roman"/>
          <w:sz w:val="24"/>
          <w:szCs w:val="24"/>
        </w:rPr>
        <w:t xml:space="preserve"> </w:t>
      </w:r>
      <w:r w:rsidRPr="0072230E">
        <w:rPr>
          <w:rFonts w:ascii="Times New Roman" w:hAnsi="Times New Roman" w:cs="Times New Roman"/>
          <w:sz w:val="24"/>
          <w:szCs w:val="24"/>
        </w:rPr>
        <w:t xml:space="preserve">Конечно, важнее не учить чему-то искусственно, а вместе жить, включать ребенка в свои занятия. Придумать  много общих дел (сажать цветы, </w:t>
      </w:r>
      <w:r w:rsidR="00B656BF" w:rsidRPr="0072230E">
        <w:rPr>
          <w:rFonts w:ascii="Times New Roman" w:hAnsi="Times New Roman" w:cs="Times New Roman"/>
          <w:sz w:val="24"/>
          <w:szCs w:val="24"/>
        </w:rPr>
        <w:t>играть в шахматы</w:t>
      </w:r>
      <w:r w:rsidRPr="0072230E">
        <w:rPr>
          <w:rFonts w:ascii="Times New Roman" w:hAnsi="Times New Roman" w:cs="Times New Roman"/>
          <w:sz w:val="24"/>
          <w:szCs w:val="24"/>
        </w:rPr>
        <w:t xml:space="preserve">, пришивать пуговицу, писать письмо, чинить </w:t>
      </w:r>
      <w:r w:rsidR="00B656BF" w:rsidRPr="0072230E">
        <w:rPr>
          <w:rFonts w:ascii="Times New Roman" w:hAnsi="Times New Roman" w:cs="Times New Roman"/>
          <w:sz w:val="24"/>
          <w:szCs w:val="24"/>
        </w:rPr>
        <w:t>игрушки</w:t>
      </w:r>
      <w:r w:rsidRPr="0072230E">
        <w:rPr>
          <w:rFonts w:ascii="Times New Roman" w:hAnsi="Times New Roman" w:cs="Times New Roman"/>
          <w:sz w:val="24"/>
          <w:szCs w:val="24"/>
        </w:rPr>
        <w:t xml:space="preserve">, </w:t>
      </w:r>
      <w:r w:rsidR="00B656BF" w:rsidRPr="0072230E">
        <w:rPr>
          <w:rFonts w:ascii="Times New Roman" w:hAnsi="Times New Roman" w:cs="Times New Roman"/>
          <w:sz w:val="24"/>
          <w:szCs w:val="24"/>
        </w:rPr>
        <w:t>читать книжки и т.д.</w:t>
      </w:r>
      <w:r w:rsidRPr="0072230E">
        <w:rPr>
          <w:rFonts w:ascii="Times New Roman" w:hAnsi="Times New Roman" w:cs="Times New Roman"/>
          <w:sz w:val="24"/>
          <w:szCs w:val="24"/>
        </w:rPr>
        <w:t>)</w:t>
      </w:r>
    </w:p>
    <w:p w:rsidR="0084719A" w:rsidRPr="0072230E" w:rsidRDefault="00817CE7" w:rsidP="0072230E">
      <w:pPr>
        <w:pStyle w:val="a4"/>
        <w:spacing w:line="276" w:lineRule="auto"/>
        <w:jc w:val="both"/>
        <w:rPr>
          <w:rFonts w:ascii="Times New Roman" w:hAnsi="Times New Roman" w:cs="Times New Roman"/>
          <w:sz w:val="24"/>
          <w:szCs w:val="24"/>
        </w:rPr>
      </w:pPr>
      <w:r w:rsidRPr="0072230E">
        <w:rPr>
          <w:rFonts w:ascii="Times New Roman" w:hAnsi="Times New Roman" w:cs="Times New Roman"/>
          <w:sz w:val="24"/>
          <w:szCs w:val="24"/>
        </w:rPr>
        <w:t xml:space="preserve">   </w:t>
      </w:r>
      <w:r w:rsidR="0072230E">
        <w:rPr>
          <w:rFonts w:ascii="Times New Roman" w:hAnsi="Times New Roman" w:cs="Times New Roman"/>
          <w:sz w:val="24"/>
          <w:szCs w:val="24"/>
        </w:rPr>
        <w:t xml:space="preserve"> </w:t>
      </w:r>
      <w:r w:rsidR="00D43563" w:rsidRPr="0072230E">
        <w:rPr>
          <w:rFonts w:ascii="Times New Roman" w:hAnsi="Times New Roman" w:cs="Times New Roman"/>
          <w:sz w:val="24"/>
          <w:szCs w:val="24"/>
        </w:rPr>
        <w:t xml:space="preserve">  </w:t>
      </w:r>
      <w:r w:rsidRPr="0072230E">
        <w:rPr>
          <w:rFonts w:ascii="Times New Roman" w:hAnsi="Times New Roman" w:cs="Times New Roman"/>
          <w:sz w:val="24"/>
          <w:szCs w:val="24"/>
        </w:rPr>
        <w:t xml:space="preserve"> Но не забываем, что до 6-7 лет именно игра является ведущей деятельностью ребёнка. И в ней осваиваются новые навыки, ребенок учится общению и взаимодействию. Игра и п</w:t>
      </w:r>
      <w:r w:rsidR="00D43563" w:rsidRPr="0072230E">
        <w:rPr>
          <w:rFonts w:ascii="Times New Roman" w:hAnsi="Times New Roman" w:cs="Times New Roman"/>
          <w:sz w:val="24"/>
          <w:szCs w:val="24"/>
        </w:rPr>
        <w:t xml:space="preserve">олноценное творческое общение </w:t>
      </w:r>
      <w:proofErr w:type="gramStart"/>
      <w:r w:rsidR="00D43563" w:rsidRPr="0072230E">
        <w:rPr>
          <w:rFonts w:ascii="Times New Roman" w:hAnsi="Times New Roman" w:cs="Times New Roman"/>
          <w:sz w:val="24"/>
          <w:szCs w:val="24"/>
        </w:rPr>
        <w:t>со</w:t>
      </w:r>
      <w:proofErr w:type="gramEnd"/>
      <w:r w:rsidRPr="0072230E">
        <w:rPr>
          <w:rFonts w:ascii="Times New Roman" w:hAnsi="Times New Roman" w:cs="Times New Roman"/>
          <w:sz w:val="24"/>
          <w:szCs w:val="24"/>
        </w:rPr>
        <w:t xml:space="preserve"> взрослыми – это два главных мощнейших двигателя детского развития!</w:t>
      </w:r>
      <w:r w:rsidR="00D43563" w:rsidRPr="0072230E">
        <w:rPr>
          <w:rFonts w:ascii="Times New Roman" w:hAnsi="Times New Roman" w:cs="Times New Roman"/>
          <w:sz w:val="24"/>
          <w:szCs w:val="24"/>
        </w:rPr>
        <w:t xml:space="preserve"> </w:t>
      </w:r>
      <w:r w:rsidR="00C96AC5" w:rsidRPr="0072230E">
        <w:rPr>
          <w:rFonts w:ascii="Times New Roman" w:hAnsi="Times New Roman" w:cs="Times New Roman"/>
          <w:sz w:val="24"/>
          <w:szCs w:val="24"/>
        </w:rPr>
        <w:t>Наша задача, в различных видах деятельности, постоянно создавать условия</w:t>
      </w:r>
      <w:r w:rsidR="00D43563" w:rsidRPr="0072230E">
        <w:rPr>
          <w:rFonts w:ascii="Times New Roman" w:hAnsi="Times New Roman" w:cs="Times New Roman"/>
          <w:sz w:val="24"/>
          <w:szCs w:val="24"/>
        </w:rPr>
        <w:t>,</w:t>
      </w:r>
      <w:r w:rsidR="00C96AC5" w:rsidRPr="0072230E">
        <w:rPr>
          <w:rFonts w:ascii="Times New Roman" w:hAnsi="Times New Roman" w:cs="Times New Roman"/>
          <w:sz w:val="24"/>
          <w:szCs w:val="24"/>
        </w:rPr>
        <w:t xml:space="preserve"> ориентируемые на уровень  ближайшего развития. Например: обращать внимание на красоту природных явлений, рассказывать о них, знакомить с различными техника</w:t>
      </w:r>
      <w:r w:rsidR="00F83662" w:rsidRPr="0072230E">
        <w:rPr>
          <w:rFonts w:ascii="Times New Roman" w:hAnsi="Times New Roman" w:cs="Times New Roman"/>
          <w:sz w:val="24"/>
          <w:szCs w:val="24"/>
        </w:rPr>
        <w:t xml:space="preserve">ми изобразительного творчества, предлагать </w:t>
      </w:r>
      <w:r w:rsidR="00AA25E7" w:rsidRPr="0072230E">
        <w:rPr>
          <w:rFonts w:ascii="Times New Roman" w:hAnsi="Times New Roman" w:cs="Times New Roman"/>
          <w:sz w:val="24"/>
          <w:szCs w:val="24"/>
        </w:rPr>
        <w:t xml:space="preserve">новые дидактические </w:t>
      </w:r>
      <w:r w:rsidR="00714A31" w:rsidRPr="0072230E">
        <w:rPr>
          <w:rFonts w:ascii="Times New Roman" w:hAnsi="Times New Roman" w:cs="Times New Roman"/>
          <w:sz w:val="24"/>
          <w:szCs w:val="24"/>
        </w:rPr>
        <w:t xml:space="preserve">и развивающие </w:t>
      </w:r>
      <w:r w:rsidR="00AA25E7" w:rsidRPr="0072230E">
        <w:rPr>
          <w:rFonts w:ascii="Times New Roman" w:hAnsi="Times New Roman" w:cs="Times New Roman"/>
          <w:sz w:val="24"/>
          <w:szCs w:val="24"/>
        </w:rPr>
        <w:t xml:space="preserve">игры. </w:t>
      </w:r>
    </w:p>
    <w:p w:rsidR="00162653" w:rsidRPr="0072230E" w:rsidRDefault="00D43563" w:rsidP="0072230E">
      <w:pPr>
        <w:pStyle w:val="a4"/>
        <w:spacing w:line="276" w:lineRule="auto"/>
        <w:jc w:val="both"/>
        <w:rPr>
          <w:rFonts w:ascii="Times New Roman" w:hAnsi="Times New Roman" w:cs="Times New Roman"/>
          <w:sz w:val="24"/>
          <w:szCs w:val="24"/>
        </w:rPr>
      </w:pPr>
      <w:r w:rsidRPr="0072230E">
        <w:rPr>
          <w:rFonts w:ascii="Times New Roman" w:hAnsi="Times New Roman" w:cs="Times New Roman"/>
          <w:sz w:val="24"/>
          <w:szCs w:val="24"/>
        </w:rPr>
        <w:t xml:space="preserve">      </w:t>
      </w:r>
      <w:r w:rsidR="00714A31" w:rsidRPr="0072230E">
        <w:rPr>
          <w:rFonts w:ascii="Times New Roman" w:hAnsi="Times New Roman" w:cs="Times New Roman"/>
          <w:sz w:val="24"/>
          <w:szCs w:val="24"/>
        </w:rPr>
        <w:t>Таким образом</w:t>
      </w:r>
      <w:r w:rsidR="00817CE7" w:rsidRPr="0072230E">
        <w:rPr>
          <w:rFonts w:ascii="Times New Roman" w:hAnsi="Times New Roman" w:cs="Times New Roman"/>
          <w:sz w:val="24"/>
          <w:szCs w:val="24"/>
        </w:rPr>
        <w:t xml:space="preserve">, зона ближайшего развития </w:t>
      </w:r>
      <w:r w:rsidR="00E82EEC" w:rsidRPr="0072230E">
        <w:rPr>
          <w:rFonts w:ascii="Times New Roman" w:hAnsi="Times New Roman" w:cs="Times New Roman"/>
          <w:sz w:val="24"/>
          <w:szCs w:val="24"/>
        </w:rPr>
        <w:t xml:space="preserve"> </w:t>
      </w:r>
      <w:r w:rsidR="00817CE7" w:rsidRPr="0072230E">
        <w:rPr>
          <w:rFonts w:ascii="Times New Roman" w:hAnsi="Times New Roman" w:cs="Times New Roman"/>
          <w:sz w:val="24"/>
          <w:szCs w:val="24"/>
        </w:rPr>
        <w:t>позволяет предсказать, что произойдет в развитии ребенка завтра, но это «завтра» внутренне связано с тем, что происходит с ним</w:t>
      </w:r>
      <w:r w:rsidR="00FD7279" w:rsidRPr="0072230E">
        <w:rPr>
          <w:rFonts w:ascii="Times New Roman" w:hAnsi="Times New Roman" w:cs="Times New Roman"/>
          <w:sz w:val="24"/>
          <w:szCs w:val="24"/>
        </w:rPr>
        <w:t xml:space="preserve"> </w:t>
      </w:r>
      <w:r w:rsidR="00817CE7" w:rsidRPr="0072230E">
        <w:rPr>
          <w:rFonts w:ascii="Times New Roman" w:hAnsi="Times New Roman" w:cs="Times New Roman"/>
          <w:sz w:val="24"/>
          <w:szCs w:val="24"/>
        </w:rPr>
        <w:t>«сегодн</w:t>
      </w:r>
      <w:r w:rsidRPr="0072230E">
        <w:rPr>
          <w:rFonts w:ascii="Times New Roman" w:hAnsi="Times New Roman" w:cs="Times New Roman"/>
          <w:sz w:val="24"/>
          <w:szCs w:val="24"/>
        </w:rPr>
        <w:t xml:space="preserve">я» в процессе сотрудничества  </w:t>
      </w:r>
      <w:proofErr w:type="gramStart"/>
      <w:r w:rsidRPr="0072230E">
        <w:rPr>
          <w:rFonts w:ascii="Times New Roman" w:hAnsi="Times New Roman" w:cs="Times New Roman"/>
          <w:sz w:val="24"/>
          <w:szCs w:val="24"/>
        </w:rPr>
        <w:t>со</w:t>
      </w:r>
      <w:proofErr w:type="gramEnd"/>
      <w:r w:rsidR="00817CE7" w:rsidRPr="0072230E">
        <w:rPr>
          <w:rFonts w:ascii="Times New Roman" w:hAnsi="Times New Roman" w:cs="Times New Roman"/>
          <w:sz w:val="24"/>
          <w:szCs w:val="24"/>
        </w:rPr>
        <w:t xml:space="preserve"> взрослыми и сверстниками</w:t>
      </w:r>
      <w:r w:rsidR="001A7795" w:rsidRPr="0072230E">
        <w:rPr>
          <w:rFonts w:ascii="Times New Roman" w:hAnsi="Times New Roman" w:cs="Times New Roman"/>
          <w:sz w:val="24"/>
          <w:szCs w:val="24"/>
        </w:rPr>
        <w:t>.</w:t>
      </w:r>
    </w:p>
    <w:p w:rsidR="00162653" w:rsidRPr="0072230E" w:rsidRDefault="00162653" w:rsidP="0072230E">
      <w:pPr>
        <w:pStyle w:val="a4"/>
        <w:spacing w:line="276" w:lineRule="auto"/>
        <w:jc w:val="both"/>
        <w:rPr>
          <w:rFonts w:ascii="Times New Roman" w:hAnsi="Times New Roman" w:cs="Times New Roman"/>
          <w:sz w:val="24"/>
          <w:szCs w:val="24"/>
        </w:rPr>
      </w:pPr>
    </w:p>
    <w:p w:rsidR="00162653" w:rsidRPr="0072230E" w:rsidRDefault="00162653" w:rsidP="0072230E">
      <w:pPr>
        <w:pStyle w:val="a4"/>
        <w:spacing w:line="276" w:lineRule="auto"/>
        <w:jc w:val="both"/>
        <w:rPr>
          <w:rFonts w:ascii="Times New Roman" w:hAnsi="Times New Roman" w:cs="Times New Roman"/>
          <w:sz w:val="24"/>
          <w:szCs w:val="24"/>
        </w:rPr>
      </w:pPr>
    </w:p>
    <w:p w:rsidR="00162653" w:rsidRPr="0072230E" w:rsidRDefault="00162653" w:rsidP="0072230E">
      <w:pPr>
        <w:pStyle w:val="a4"/>
        <w:spacing w:line="276" w:lineRule="auto"/>
        <w:jc w:val="both"/>
        <w:rPr>
          <w:rFonts w:ascii="Times New Roman" w:hAnsi="Times New Roman" w:cs="Times New Roman"/>
          <w:sz w:val="24"/>
          <w:szCs w:val="24"/>
        </w:rPr>
      </w:pPr>
    </w:p>
    <w:sectPr w:rsidR="00162653" w:rsidRPr="0072230E" w:rsidSect="0084719A">
      <w:pgSz w:w="11906" w:h="16838"/>
      <w:pgMar w:top="851"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817CE7"/>
    <w:rsid w:val="00005F32"/>
    <w:rsid w:val="00137D71"/>
    <w:rsid w:val="001403AC"/>
    <w:rsid w:val="00162653"/>
    <w:rsid w:val="0018533D"/>
    <w:rsid w:val="0019593B"/>
    <w:rsid w:val="001959CC"/>
    <w:rsid w:val="001977EC"/>
    <w:rsid w:val="001A7795"/>
    <w:rsid w:val="001E6C91"/>
    <w:rsid w:val="0020653A"/>
    <w:rsid w:val="002075DE"/>
    <w:rsid w:val="00230DA4"/>
    <w:rsid w:val="0024789B"/>
    <w:rsid w:val="0027739D"/>
    <w:rsid w:val="0028651B"/>
    <w:rsid w:val="002A2981"/>
    <w:rsid w:val="002A59E0"/>
    <w:rsid w:val="002B5783"/>
    <w:rsid w:val="0033602D"/>
    <w:rsid w:val="0035027D"/>
    <w:rsid w:val="00351A09"/>
    <w:rsid w:val="00366DF7"/>
    <w:rsid w:val="003C09E2"/>
    <w:rsid w:val="003C5C21"/>
    <w:rsid w:val="003E0359"/>
    <w:rsid w:val="00400332"/>
    <w:rsid w:val="00424EA6"/>
    <w:rsid w:val="00444776"/>
    <w:rsid w:val="004712B4"/>
    <w:rsid w:val="00482379"/>
    <w:rsid w:val="004A712E"/>
    <w:rsid w:val="00547DC5"/>
    <w:rsid w:val="00550E37"/>
    <w:rsid w:val="00577984"/>
    <w:rsid w:val="005A0625"/>
    <w:rsid w:val="005F51C1"/>
    <w:rsid w:val="005F7405"/>
    <w:rsid w:val="00676916"/>
    <w:rsid w:val="006E4DE8"/>
    <w:rsid w:val="00705A01"/>
    <w:rsid w:val="00714A31"/>
    <w:rsid w:val="0072230E"/>
    <w:rsid w:val="007910A1"/>
    <w:rsid w:val="007B6915"/>
    <w:rsid w:val="007D4197"/>
    <w:rsid w:val="00817CE7"/>
    <w:rsid w:val="00842FCC"/>
    <w:rsid w:val="0084719A"/>
    <w:rsid w:val="008763CD"/>
    <w:rsid w:val="00936275"/>
    <w:rsid w:val="00972EB6"/>
    <w:rsid w:val="00A0260E"/>
    <w:rsid w:val="00A20DF0"/>
    <w:rsid w:val="00A65CCB"/>
    <w:rsid w:val="00A67C05"/>
    <w:rsid w:val="00AA25E7"/>
    <w:rsid w:val="00AB17E2"/>
    <w:rsid w:val="00AB52B0"/>
    <w:rsid w:val="00AE228D"/>
    <w:rsid w:val="00B21B4F"/>
    <w:rsid w:val="00B30BDD"/>
    <w:rsid w:val="00B42FB5"/>
    <w:rsid w:val="00B656BF"/>
    <w:rsid w:val="00B959AC"/>
    <w:rsid w:val="00BC3355"/>
    <w:rsid w:val="00C12F4F"/>
    <w:rsid w:val="00C41CAA"/>
    <w:rsid w:val="00C71D99"/>
    <w:rsid w:val="00C80596"/>
    <w:rsid w:val="00C96AC5"/>
    <w:rsid w:val="00CD1EE9"/>
    <w:rsid w:val="00CD4F44"/>
    <w:rsid w:val="00D40E99"/>
    <w:rsid w:val="00D43563"/>
    <w:rsid w:val="00DC1863"/>
    <w:rsid w:val="00DD63EC"/>
    <w:rsid w:val="00E14949"/>
    <w:rsid w:val="00E7005F"/>
    <w:rsid w:val="00E82EEC"/>
    <w:rsid w:val="00EB6C8B"/>
    <w:rsid w:val="00F04E90"/>
    <w:rsid w:val="00F74073"/>
    <w:rsid w:val="00F74586"/>
    <w:rsid w:val="00F83662"/>
    <w:rsid w:val="00FC216F"/>
    <w:rsid w:val="00FD7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DA4"/>
  </w:style>
  <w:style w:type="paragraph" w:styleId="1">
    <w:name w:val="heading 1"/>
    <w:basedOn w:val="a"/>
    <w:link w:val="10"/>
    <w:uiPriority w:val="9"/>
    <w:qFormat/>
    <w:rsid w:val="00DD63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7CE7"/>
    <w:rPr>
      <w:color w:val="0000FF"/>
      <w:u w:val="single"/>
    </w:rPr>
  </w:style>
  <w:style w:type="paragraph" w:styleId="a4">
    <w:name w:val="No Spacing"/>
    <w:uiPriority w:val="1"/>
    <w:qFormat/>
    <w:rsid w:val="00817CE7"/>
    <w:pPr>
      <w:spacing w:after="0" w:line="240" w:lineRule="auto"/>
    </w:pPr>
  </w:style>
  <w:style w:type="character" w:customStyle="1" w:styleId="c10">
    <w:name w:val="c10"/>
    <w:basedOn w:val="a0"/>
    <w:rsid w:val="00817CE7"/>
  </w:style>
  <w:style w:type="character" w:customStyle="1" w:styleId="c0">
    <w:name w:val="c0"/>
    <w:basedOn w:val="a0"/>
    <w:rsid w:val="00817CE7"/>
  </w:style>
  <w:style w:type="character" w:customStyle="1" w:styleId="c1">
    <w:name w:val="c1"/>
    <w:basedOn w:val="a0"/>
    <w:rsid w:val="00817CE7"/>
  </w:style>
  <w:style w:type="character" w:styleId="a5">
    <w:name w:val="Emphasis"/>
    <w:basedOn w:val="a0"/>
    <w:uiPriority w:val="20"/>
    <w:qFormat/>
    <w:rsid w:val="00817CE7"/>
    <w:rPr>
      <w:i/>
      <w:iCs/>
    </w:rPr>
  </w:style>
  <w:style w:type="character" w:styleId="a6">
    <w:name w:val="Strong"/>
    <w:basedOn w:val="a0"/>
    <w:uiPriority w:val="22"/>
    <w:qFormat/>
    <w:rsid w:val="00817CE7"/>
    <w:rPr>
      <w:b/>
      <w:bCs/>
    </w:rPr>
  </w:style>
  <w:style w:type="paragraph" w:styleId="a7">
    <w:name w:val="Normal (Web)"/>
    <w:basedOn w:val="a"/>
    <w:uiPriority w:val="99"/>
    <w:unhideWhenUsed/>
    <w:rsid w:val="00195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424E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424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24EA6"/>
  </w:style>
  <w:style w:type="character" w:customStyle="1" w:styleId="c11">
    <w:name w:val="c11"/>
    <w:basedOn w:val="a0"/>
    <w:rsid w:val="00424EA6"/>
  </w:style>
  <w:style w:type="paragraph" w:customStyle="1" w:styleId="c4">
    <w:name w:val="c4"/>
    <w:basedOn w:val="a"/>
    <w:rsid w:val="00424E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424E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24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D63EC"/>
    <w:rPr>
      <w:rFonts w:ascii="Times New Roman" w:eastAsia="Times New Roman" w:hAnsi="Times New Roman" w:cs="Times New Roman"/>
      <w:b/>
      <w:bCs/>
      <w:kern w:val="36"/>
      <w:sz w:val="48"/>
      <w:szCs w:val="48"/>
      <w:lang w:eastAsia="ru-RU"/>
    </w:rPr>
  </w:style>
  <w:style w:type="paragraph" w:customStyle="1" w:styleId="headline">
    <w:name w:val="headline"/>
    <w:basedOn w:val="a"/>
    <w:rsid w:val="00DD63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1703114">
      <w:bodyDiv w:val="1"/>
      <w:marLeft w:val="0"/>
      <w:marRight w:val="0"/>
      <w:marTop w:val="0"/>
      <w:marBottom w:val="0"/>
      <w:divBdr>
        <w:top w:val="none" w:sz="0" w:space="0" w:color="auto"/>
        <w:left w:val="none" w:sz="0" w:space="0" w:color="auto"/>
        <w:bottom w:val="none" w:sz="0" w:space="0" w:color="auto"/>
        <w:right w:val="none" w:sz="0" w:space="0" w:color="auto"/>
      </w:divBdr>
    </w:div>
    <w:div w:id="1084492238">
      <w:bodyDiv w:val="1"/>
      <w:marLeft w:val="0"/>
      <w:marRight w:val="0"/>
      <w:marTop w:val="0"/>
      <w:marBottom w:val="0"/>
      <w:divBdr>
        <w:top w:val="none" w:sz="0" w:space="0" w:color="auto"/>
        <w:left w:val="none" w:sz="0" w:space="0" w:color="auto"/>
        <w:bottom w:val="none" w:sz="0" w:space="0" w:color="auto"/>
        <w:right w:val="none" w:sz="0" w:space="0" w:color="auto"/>
      </w:divBdr>
    </w:div>
    <w:div w:id="1096443708">
      <w:bodyDiv w:val="1"/>
      <w:marLeft w:val="0"/>
      <w:marRight w:val="0"/>
      <w:marTop w:val="0"/>
      <w:marBottom w:val="0"/>
      <w:divBdr>
        <w:top w:val="none" w:sz="0" w:space="0" w:color="auto"/>
        <w:left w:val="none" w:sz="0" w:space="0" w:color="auto"/>
        <w:bottom w:val="none" w:sz="0" w:space="0" w:color="auto"/>
        <w:right w:val="none" w:sz="0" w:space="0" w:color="auto"/>
      </w:divBdr>
    </w:div>
    <w:div w:id="1880581292">
      <w:bodyDiv w:val="1"/>
      <w:marLeft w:val="0"/>
      <w:marRight w:val="0"/>
      <w:marTop w:val="0"/>
      <w:marBottom w:val="0"/>
      <w:divBdr>
        <w:top w:val="none" w:sz="0" w:space="0" w:color="auto"/>
        <w:left w:val="none" w:sz="0" w:space="0" w:color="auto"/>
        <w:bottom w:val="none" w:sz="0" w:space="0" w:color="auto"/>
        <w:right w:val="none" w:sz="0" w:space="0" w:color="auto"/>
      </w:divBdr>
      <w:divsChild>
        <w:div w:id="2138834013">
          <w:marLeft w:val="0"/>
          <w:marRight w:val="0"/>
          <w:marTop w:val="0"/>
          <w:marBottom w:val="0"/>
          <w:divBdr>
            <w:top w:val="none" w:sz="0" w:space="0" w:color="auto"/>
            <w:left w:val="none" w:sz="0" w:space="0" w:color="auto"/>
            <w:bottom w:val="none" w:sz="0" w:space="0" w:color="auto"/>
            <w:right w:val="none" w:sz="0" w:space="0" w:color="auto"/>
          </w:divBdr>
        </w:div>
      </w:divsChild>
    </w:div>
    <w:div w:id="2042438682">
      <w:bodyDiv w:val="1"/>
      <w:marLeft w:val="0"/>
      <w:marRight w:val="0"/>
      <w:marTop w:val="0"/>
      <w:marBottom w:val="0"/>
      <w:divBdr>
        <w:top w:val="none" w:sz="0" w:space="0" w:color="auto"/>
        <w:left w:val="none" w:sz="0" w:space="0" w:color="auto"/>
        <w:bottom w:val="none" w:sz="0" w:space="0" w:color="auto"/>
        <w:right w:val="none" w:sz="0" w:space="0" w:color="auto"/>
      </w:divBdr>
    </w:div>
    <w:div w:id="211828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pandia.ru/text/category/applikatciya/&amp;sa=D&amp;ust=1489332884017000&amp;usg=AFQjCNFCN75llBJ0zdIxo9OkEeT4ZRFW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1</Pages>
  <Words>1515</Words>
  <Characters>8638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ж</cp:lastModifiedBy>
  <cp:revision>27</cp:revision>
  <cp:lastPrinted>2019-05-20T03:14:00Z</cp:lastPrinted>
  <dcterms:created xsi:type="dcterms:W3CDTF">2019-02-05T12:26:00Z</dcterms:created>
  <dcterms:modified xsi:type="dcterms:W3CDTF">2022-11-26T06:11:00Z</dcterms:modified>
</cp:coreProperties>
</file>