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B7A" w:rsidRPr="004B4B7A" w:rsidRDefault="004B4B7A" w:rsidP="0083555A">
      <w:pPr>
        <w:shd w:val="clear" w:color="auto" w:fill="FFFFFF"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B4B7A">
        <w:rPr>
          <w:rFonts w:ascii="Times New Roman" w:eastAsia="Times New Roman" w:hAnsi="Times New Roman" w:cs="Times New Roman"/>
          <w:sz w:val="28"/>
          <w:szCs w:val="28"/>
        </w:rPr>
        <w:t>Чепурная</w:t>
      </w:r>
      <w:proofErr w:type="spellEnd"/>
      <w:r w:rsidRPr="004B4B7A">
        <w:rPr>
          <w:rFonts w:ascii="Times New Roman" w:eastAsia="Times New Roman" w:hAnsi="Times New Roman" w:cs="Times New Roman"/>
          <w:sz w:val="28"/>
          <w:szCs w:val="28"/>
        </w:rPr>
        <w:t xml:space="preserve"> Ирина Николаевна, учитель истории, МБОУ «</w:t>
      </w:r>
      <w:proofErr w:type="spellStart"/>
      <w:r w:rsidRPr="004B4B7A">
        <w:rPr>
          <w:rFonts w:ascii="Times New Roman" w:eastAsia="Times New Roman" w:hAnsi="Times New Roman" w:cs="Times New Roman"/>
          <w:sz w:val="28"/>
          <w:szCs w:val="28"/>
        </w:rPr>
        <w:t>Сорская</w:t>
      </w:r>
      <w:proofErr w:type="spellEnd"/>
      <w:r w:rsidRPr="004B4B7A">
        <w:rPr>
          <w:rFonts w:ascii="Times New Roman" w:eastAsia="Times New Roman" w:hAnsi="Times New Roman" w:cs="Times New Roman"/>
          <w:sz w:val="28"/>
          <w:szCs w:val="28"/>
        </w:rPr>
        <w:t xml:space="preserve"> СОШ №3 с УИОП»,</w:t>
      </w:r>
      <w:r w:rsidR="005F2E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4B7A">
        <w:rPr>
          <w:rFonts w:ascii="Times New Roman" w:eastAsia="Times New Roman" w:hAnsi="Times New Roman" w:cs="Times New Roman"/>
          <w:sz w:val="28"/>
          <w:szCs w:val="28"/>
        </w:rPr>
        <w:t xml:space="preserve"> г. Сорск, Республика Хакасия</w:t>
      </w:r>
    </w:p>
    <w:p w:rsidR="004B4B7A" w:rsidRDefault="004B4B7A" w:rsidP="0083555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4B7A" w:rsidRDefault="004B4B7A" w:rsidP="0083555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подход на уроках</w:t>
      </w:r>
      <w:r w:rsidR="002C5477" w:rsidRPr="004B4B7A">
        <w:rPr>
          <w:rFonts w:ascii="Times New Roman" w:eastAsia="Times New Roman" w:hAnsi="Times New Roman" w:cs="Times New Roman"/>
          <w:b/>
          <w:sz w:val="28"/>
          <w:szCs w:val="28"/>
        </w:rPr>
        <w:t xml:space="preserve"> истории</w:t>
      </w:r>
    </w:p>
    <w:p w:rsidR="002C5477" w:rsidRPr="004B4B7A" w:rsidRDefault="002C5477" w:rsidP="008355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B7A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4B4B7A"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 w:rsidRPr="004B4B7A">
        <w:rPr>
          <w:rFonts w:ascii="Times New Roman" w:eastAsia="Times New Roman" w:hAnsi="Times New Roman" w:cs="Times New Roman"/>
          <w:sz w:val="28"/>
          <w:szCs w:val="28"/>
        </w:rPr>
        <w:t xml:space="preserve"> подход в обучении – это планирование и организация учебного процесса, в котором главное место отводится активной и разносторонней, в максимальной степени самостоятельной познавательно деятельности </w:t>
      </w:r>
      <w:proofErr w:type="gramStart"/>
      <w:r w:rsidR="004B4B7A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B4B7A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4B4B7A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B4B7A">
        <w:rPr>
          <w:rFonts w:ascii="Times New Roman" w:eastAsia="Times New Roman" w:hAnsi="Times New Roman" w:cs="Times New Roman"/>
          <w:sz w:val="28"/>
          <w:szCs w:val="28"/>
        </w:rPr>
        <w:t>щихся</w:t>
      </w:r>
      <w:proofErr w:type="gramEnd"/>
      <w:r w:rsidRPr="004B4B7A">
        <w:rPr>
          <w:rFonts w:ascii="Times New Roman" w:eastAsia="Times New Roman" w:hAnsi="Times New Roman" w:cs="Times New Roman"/>
          <w:sz w:val="28"/>
          <w:szCs w:val="28"/>
        </w:rPr>
        <w:t>, ориентированных на заданный результат». (Л.Н. Алексашкина, доктор педагогических наук, профессор института содержания и методов обучения РАО).</w:t>
      </w:r>
    </w:p>
    <w:p w:rsidR="002C5477" w:rsidRPr="004B4B7A" w:rsidRDefault="002C5477" w:rsidP="0083555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B7A">
        <w:rPr>
          <w:rFonts w:ascii="Times New Roman" w:eastAsia="Times New Roman" w:hAnsi="Times New Roman" w:cs="Times New Roman"/>
          <w:sz w:val="28"/>
          <w:szCs w:val="28"/>
        </w:rPr>
        <w:t>Всякое учение – деятельность</w:t>
      </w:r>
      <w:r w:rsidR="004B4B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5477" w:rsidRPr="004B4B7A" w:rsidRDefault="002C5477" w:rsidP="0083555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B4B7A"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 w:rsidRPr="004B4B7A">
        <w:rPr>
          <w:rFonts w:ascii="Times New Roman" w:eastAsia="Times New Roman" w:hAnsi="Times New Roman" w:cs="Times New Roman"/>
          <w:sz w:val="28"/>
          <w:szCs w:val="28"/>
        </w:rPr>
        <w:t xml:space="preserve"> подход   осуществляется   на   в</w:t>
      </w:r>
      <w:r w:rsidR="004B4B7A">
        <w:rPr>
          <w:rFonts w:ascii="Times New Roman" w:eastAsia="Times New Roman" w:hAnsi="Times New Roman" w:cs="Times New Roman"/>
          <w:sz w:val="28"/>
          <w:szCs w:val="28"/>
        </w:rPr>
        <w:t>сех   этапах учебного процесса -</w:t>
      </w:r>
      <w:r w:rsidRPr="004B4B7A">
        <w:rPr>
          <w:rFonts w:ascii="Times New Roman" w:eastAsia="Times New Roman" w:hAnsi="Times New Roman" w:cs="Times New Roman"/>
          <w:sz w:val="28"/>
          <w:szCs w:val="28"/>
        </w:rPr>
        <w:t xml:space="preserve"> при целеполагании, планировании и организации учебных занятий, проверке и оценке достижений школьников. Чем более самостоятельно   работают    </w:t>
      </w:r>
      <w:r w:rsidR="004B4B7A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B4B7A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4B4B7A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B4B7A">
        <w:rPr>
          <w:rFonts w:ascii="Times New Roman" w:eastAsia="Times New Roman" w:hAnsi="Times New Roman" w:cs="Times New Roman"/>
          <w:sz w:val="28"/>
          <w:szCs w:val="28"/>
        </w:rPr>
        <w:t>щиеся,  тем более внимательным и гибким должно быть сопровождение самостоятельной деятельности</w:t>
      </w:r>
    </w:p>
    <w:p w:rsidR="002C5477" w:rsidRPr="004B4B7A" w:rsidRDefault="002C5477" w:rsidP="0083555A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B4B7A">
        <w:rPr>
          <w:rFonts w:ascii="Times New Roman" w:eastAsia="Times New Roman" w:hAnsi="Times New Roman" w:cs="Times New Roman"/>
          <w:sz w:val="28"/>
          <w:szCs w:val="28"/>
        </w:rPr>
        <w:t xml:space="preserve">Основные виды компетенций, которые приобретаются </w:t>
      </w:r>
      <w:proofErr w:type="gramStart"/>
      <w:r w:rsidR="004B4B7A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B4B7A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4B4B7A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B4B7A">
        <w:rPr>
          <w:rFonts w:ascii="Times New Roman" w:eastAsia="Times New Roman" w:hAnsi="Times New Roman" w:cs="Times New Roman"/>
          <w:sz w:val="28"/>
          <w:szCs w:val="28"/>
        </w:rPr>
        <w:t>щимся</w:t>
      </w:r>
      <w:proofErr w:type="gramEnd"/>
      <w:r w:rsidRPr="004B4B7A">
        <w:rPr>
          <w:rFonts w:ascii="Times New Roman" w:eastAsia="Times New Roman" w:hAnsi="Times New Roman" w:cs="Times New Roman"/>
          <w:sz w:val="28"/>
          <w:szCs w:val="28"/>
        </w:rPr>
        <w:t xml:space="preserve"> в учебном процессе: </w:t>
      </w:r>
    </w:p>
    <w:p w:rsidR="002C5477" w:rsidRPr="004B4B7A" w:rsidRDefault="002C5477" w:rsidP="0083555A">
      <w:pPr>
        <w:tabs>
          <w:tab w:val="num" w:pos="567"/>
        </w:tabs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B4B7A">
        <w:rPr>
          <w:rFonts w:ascii="Times New Roman" w:eastAsia="Courier New" w:hAnsi="Times New Roman" w:cs="Times New Roman"/>
          <w:sz w:val="28"/>
          <w:szCs w:val="28"/>
        </w:rPr>
        <w:t xml:space="preserve">-      </w:t>
      </w:r>
      <w:r w:rsidRPr="004B4B7A">
        <w:rPr>
          <w:rFonts w:ascii="Times New Roman" w:eastAsia="Times New Roman" w:hAnsi="Times New Roman" w:cs="Times New Roman"/>
          <w:sz w:val="28"/>
          <w:szCs w:val="28"/>
        </w:rPr>
        <w:t xml:space="preserve">ценностно-смысловая; </w:t>
      </w:r>
    </w:p>
    <w:p w:rsidR="002C5477" w:rsidRPr="004B4B7A" w:rsidRDefault="002C5477" w:rsidP="0083555A">
      <w:pPr>
        <w:tabs>
          <w:tab w:val="num" w:pos="567"/>
        </w:tabs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B4B7A">
        <w:rPr>
          <w:rFonts w:ascii="Times New Roman" w:eastAsia="Courier New" w:hAnsi="Times New Roman" w:cs="Times New Roman"/>
          <w:sz w:val="28"/>
          <w:szCs w:val="28"/>
        </w:rPr>
        <w:t xml:space="preserve">-      </w:t>
      </w:r>
      <w:r w:rsidRPr="004B4B7A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образовательная, учебная; </w:t>
      </w:r>
    </w:p>
    <w:p w:rsidR="002C5477" w:rsidRPr="004B4B7A" w:rsidRDefault="002C5477" w:rsidP="0083555A">
      <w:pPr>
        <w:tabs>
          <w:tab w:val="num" w:pos="567"/>
        </w:tabs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B4B7A">
        <w:rPr>
          <w:rFonts w:ascii="Times New Roman" w:eastAsia="Courier New" w:hAnsi="Times New Roman" w:cs="Times New Roman"/>
          <w:sz w:val="28"/>
          <w:szCs w:val="28"/>
        </w:rPr>
        <w:t xml:space="preserve">-      </w:t>
      </w:r>
      <w:r w:rsidRPr="004B4B7A">
        <w:rPr>
          <w:rFonts w:ascii="Times New Roman" w:eastAsia="Times New Roman" w:hAnsi="Times New Roman" w:cs="Times New Roman"/>
          <w:sz w:val="28"/>
          <w:szCs w:val="28"/>
        </w:rPr>
        <w:t xml:space="preserve">познавательная; </w:t>
      </w:r>
    </w:p>
    <w:p w:rsidR="002C5477" w:rsidRPr="004B4B7A" w:rsidRDefault="002C5477" w:rsidP="0083555A">
      <w:pPr>
        <w:tabs>
          <w:tab w:val="num" w:pos="567"/>
        </w:tabs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B4B7A">
        <w:rPr>
          <w:rFonts w:ascii="Times New Roman" w:eastAsia="Courier New" w:hAnsi="Times New Roman" w:cs="Times New Roman"/>
          <w:sz w:val="28"/>
          <w:szCs w:val="28"/>
        </w:rPr>
        <w:t xml:space="preserve">-      </w:t>
      </w:r>
      <w:r w:rsidRPr="004B4B7A">
        <w:rPr>
          <w:rFonts w:ascii="Times New Roman" w:eastAsia="Times New Roman" w:hAnsi="Times New Roman" w:cs="Times New Roman"/>
          <w:sz w:val="28"/>
          <w:szCs w:val="28"/>
        </w:rPr>
        <w:t>информационно-коммуникативная.</w:t>
      </w:r>
    </w:p>
    <w:p w:rsidR="002C5477" w:rsidRPr="004B4B7A" w:rsidRDefault="002C5477" w:rsidP="0083555A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4B4B7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РЕАЛИЗАЦИЯ  ДЕЯТЕЛЬНОСТНОГО  ПОДХОДА В ОБУЧЕНИИ НА  УРОКАХ ИСТОРИИ.</w:t>
      </w:r>
    </w:p>
    <w:p w:rsidR="002C5477" w:rsidRPr="004B4B7A" w:rsidRDefault="002C5477" w:rsidP="0083555A">
      <w:pPr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4B7A">
        <w:rPr>
          <w:rFonts w:ascii="Times New Roman" w:eastAsia="Times New Roman" w:hAnsi="Times New Roman" w:cs="Times New Roman"/>
          <w:sz w:val="28"/>
          <w:szCs w:val="28"/>
        </w:rPr>
        <w:t xml:space="preserve"> Реализация технологии </w:t>
      </w:r>
      <w:proofErr w:type="spellStart"/>
      <w:r w:rsidRPr="004B4B7A">
        <w:rPr>
          <w:rFonts w:ascii="Times New Roman" w:eastAsia="Times New Roman" w:hAnsi="Times New Roman" w:cs="Times New Roman"/>
          <w:sz w:val="28"/>
          <w:szCs w:val="28"/>
        </w:rPr>
        <w:t>деятельностного</w:t>
      </w:r>
      <w:proofErr w:type="spellEnd"/>
      <w:r w:rsidRPr="004B4B7A">
        <w:rPr>
          <w:rFonts w:ascii="Times New Roman" w:eastAsia="Times New Roman" w:hAnsi="Times New Roman" w:cs="Times New Roman"/>
          <w:sz w:val="28"/>
          <w:szCs w:val="28"/>
        </w:rPr>
        <w:t xml:space="preserve"> метода в практическом преподавании обеспечивается следующей </w:t>
      </w:r>
      <w:r w:rsidRPr="004B4B7A">
        <w:rPr>
          <w:rFonts w:ascii="Times New Roman" w:eastAsia="Times New Roman" w:hAnsi="Times New Roman" w:cs="Times New Roman"/>
          <w:b/>
          <w:sz w:val="28"/>
          <w:szCs w:val="28"/>
        </w:rPr>
        <w:t>системой дидактических принципов:</w:t>
      </w:r>
    </w:p>
    <w:p w:rsidR="002C5477" w:rsidRPr="004B4B7A" w:rsidRDefault="002C5477" w:rsidP="0083555A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B7A">
        <w:rPr>
          <w:rFonts w:ascii="Times New Roman" w:eastAsia="Times New Roman" w:hAnsi="Times New Roman" w:cs="Times New Roman"/>
          <w:b/>
          <w:sz w:val="28"/>
          <w:szCs w:val="28"/>
        </w:rPr>
        <w:t>Принцип деятельности</w:t>
      </w:r>
      <w:r w:rsidRPr="004B4B7A">
        <w:rPr>
          <w:rFonts w:ascii="Times New Roman" w:eastAsia="Times New Roman" w:hAnsi="Times New Roman" w:cs="Times New Roman"/>
          <w:sz w:val="28"/>
          <w:szCs w:val="28"/>
        </w:rPr>
        <w:t xml:space="preserve"> – заключается в том, что ученик, получая знания не в готовом виде а, добывая их сам, осознает при этом содержание и формы своей учебной деятельности, понимает и принимает систему ее норм, активно участвует в их совершенствовании, что способствует активному успешному формированию его общекультурных и </w:t>
      </w:r>
      <w:proofErr w:type="spellStart"/>
      <w:r w:rsidRPr="004B4B7A">
        <w:rPr>
          <w:rFonts w:ascii="Times New Roman" w:eastAsia="Times New Roman" w:hAnsi="Times New Roman" w:cs="Times New Roman"/>
          <w:sz w:val="28"/>
          <w:szCs w:val="28"/>
        </w:rPr>
        <w:t>деятельностных</w:t>
      </w:r>
      <w:proofErr w:type="spellEnd"/>
      <w:r w:rsidRPr="004B4B7A">
        <w:rPr>
          <w:rFonts w:ascii="Times New Roman" w:eastAsia="Times New Roman" w:hAnsi="Times New Roman" w:cs="Times New Roman"/>
          <w:sz w:val="28"/>
          <w:szCs w:val="28"/>
        </w:rPr>
        <w:t xml:space="preserve"> способностей.</w:t>
      </w:r>
    </w:p>
    <w:p w:rsidR="002C5477" w:rsidRPr="004B4B7A" w:rsidRDefault="002C5477" w:rsidP="0083555A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B7A">
        <w:rPr>
          <w:rFonts w:ascii="Times New Roman" w:eastAsia="Times New Roman" w:hAnsi="Times New Roman" w:cs="Times New Roman"/>
          <w:b/>
          <w:sz w:val="28"/>
          <w:szCs w:val="28"/>
        </w:rPr>
        <w:t>Принцип непрерывности</w:t>
      </w:r>
      <w:r w:rsidRPr="004B4B7A">
        <w:rPr>
          <w:rFonts w:ascii="Times New Roman" w:eastAsia="Times New Roman" w:hAnsi="Times New Roman" w:cs="Times New Roman"/>
          <w:sz w:val="28"/>
          <w:szCs w:val="28"/>
        </w:rPr>
        <w:t xml:space="preserve"> – означает преемственность между всеми ступенями и этапами обучения на уровне технологии, содержания и методик с учетом возрастных психологических особенностей развития детей</w:t>
      </w:r>
    </w:p>
    <w:p w:rsidR="002C5477" w:rsidRPr="004B4B7A" w:rsidRDefault="002C5477" w:rsidP="0083555A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B7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Принцип целостности</w:t>
      </w:r>
      <w:r w:rsidRPr="004B4B7A">
        <w:rPr>
          <w:rFonts w:ascii="Times New Roman" w:eastAsia="Times New Roman" w:hAnsi="Times New Roman" w:cs="Times New Roman"/>
          <w:sz w:val="28"/>
          <w:szCs w:val="28"/>
        </w:rPr>
        <w:t xml:space="preserve"> – предполагает формирование учащимися обобщенного системного представления о мире.</w:t>
      </w:r>
    </w:p>
    <w:p w:rsidR="002C5477" w:rsidRPr="004B4B7A" w:rsidRDefault="002C5477" w:rsidP="0083555A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B7A">
        <w:rPr>
          <w:rFonts w:ascii="Times New Roman" w:eastAsia="Times New Roman" w:hAnsi="Times New Roman" w:cs="Times New Roman"/>
          <w:b/>
          <w:sz w:val="28"/>
          <w:szCs w:val="28"/>
        </w:rPr>
        <w:t>Принцип минимакса</w:t>
      </w:r>
      <w:r w:rsidRPr="004B4B7A">
        <w:rPr>
          <w:rFonts w:ascii="Times New Roman" w:eastAsia="Times New Roman" w:hAnsi="Times New Roman" w:cs="Times New Roman"/>
          <w:sz w:val="28"/>
          <w:szCs w:val="28"/>
        </w:rPr>
        <w:t xml:space="preserve"> – заключается в следующем: школа должна предложить ученику возможность освоения содержания образования на максимальном для него уровне и обеспечить при этом его усвоение на уровне государственного стандарта знаний.</w:t>
      </w:r>
    </w:p>
    <w:p w:rsidR="002C5477" w:rsidRPr="004B4B7A" w:rsidRDefault="002C5477" w:rsidP="0083555A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B7A">
        <w:rPr>
          <w:rFonts w:ascii="Times New Roman" w:eastAsia="Times New Roman" w:hAnsi="Times New Roman" w:cs="Times New Roman"/>
          <w:b/>
          <w:sz w:val="28"/>
          <w:szCs w:val="28"/>
        </w:rPr>
        <w:t>Принцип психологической комфортности</w:t>
      </w:r>
      <w:r w:rsidRPr="004B4B7A">
        <w:rPr>
          <w:rFonts w:ascii="Times New Roman" w:eastAsia="Times New Roman" w:hAnsi="Times New Roman" w:cs="Times New Roman"/>
          <w:sz w:val="28"/>
          <w:szCs w:val="28"/>
        </w:rPr>
        <w:t xml:space="preserve"> – предполагает снятие всех </w:t>
      </w:r>
      <w:proofErr w:type="spellStart"/>
      <w:r w:rsidRPr="004B4B7A">
        <w:rPr>
          <w:rFonts w:ascii="Times New Roman" w:eastAsia="Times New Roman" w:hAnsi="Times New Roman" w:cs="Times New Roman"/>
          <w:sz w:val="28"/>
          <w:szCs w:val="28"/>
        </w:rPr>
        <w:t>стрессообразующих</w:t>
      </w:r>
      <w:proofErr w:type="spellEnd"/>
      <w:r w:rsidRPr="004B4B7A">
        <w:rPr>
          <w:rFonts w:ascii="Times New Roman" w:eastAsia="Times New Roman" w:hAnsi="Times New Roman" w:cs="Times New Roman"/>
          <w:sz w:val="28"/>
          <w:szCs w:val="28"/>
        </w:rPr>
        <w:t xml:space="preserve"> факторов учебного процесса, создание на уроках доброжелательной атмосферы, ориентированной на реализацию идей педагогики сотрудничества, развитие диалоговых форм общения.</w:t>
      </w:r>
    </w:p>
    <w:p w:rsidR="002C5477" w:rsidRPr="004B4B7A" w:rsidRDefault="002C5477" w:rsidP="0083555A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B7A">
        <w:rPr>
          <w:rFonts w:ascii="Times New Roman" w:eastAsia="Times New Roman" w:hAnsi="Times New Roman" w:cs="Times New Roman"/>
          <w:b/>
          <w:sz w:val="28"/>
          <w:szCs w:val="28"/>
        </w:rPr>
        <w:t>Принцип вариативности</w:t>
      </w:r>
      <w:r w:rsidRPr="004B4B7A">
        <w:rPr>
          <w:rFonts w:ascii="Times New Roman" w:eastAsia="Times New Roman" w:hAnsi="Times New Roman" w:cs="Times New Roman"/>
          <w:sz w:val="28"/>
          <w:szCs w:val="28"/>
        </w:rPr>
        <w:t xml:space="preserve"> – предполагает формирование учащимися способностей к систематическому перебору вариантов и адекватному принятию решений в ситуациях выбора.</w:t>
      </w:r>
    </w:p>
    <w:p w:rsidR="002C5477" w:rsidRPr="004B4B7A" w:rsidRDefault="002C5477" w:rsidP="0083555A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B7A">
        <w:rPr>
          <w:rFonts w:ascii="Times New Roman" w:eastAsia="Times New Roman" w:hAnsi="Times New Roman" w:cs="Times New Roman"/>
          <w:b/>
          <w:sz w:val="28"/>
          <w:szCs w:val="28"/>
        </w:rPr>
        <w:t>Принцип творчества</w:t>
      </w:r>
      <w:r w:rsidRPr="004B4B7A">
        <w:rPr>
          <w:rFonts w:ascii="Times New Roman" w:eastAsia="Times New Roman" w:hAnsi="Times New Roman" w:cs="Times New Roman"/>
          <w:sz w:val="28"/>
          <w:szCs w:val="28"/>
        </w:rPr>
        <w:t xml:space="preserve"> – означает максимальную ориентацию на творческое начало в образовательном процессе, приобретение </w:t>
      </w:r>
      <w:proofErr w:type="gramStart"/>
      <w:r w:rsidR="004B4B7A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B4B7A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4B4B7A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B4B7A">
        <w:rPr>
          <w:rFonts w:ascii="Times New Roman" w:eastAsia="Times New Roman" w:hAnsi="Times New Roman" w:cs="Times New Roman"/>
          <w:sz w:val="28"/>
          <w:szCs w:val="28"/>
        </w:rPr>
        <w:t>щимися</w:t>
      </w:r>
      <w:proofErr w:type="gramEnd"/>
      <w:r w:rsidRPr="004B4B7A">
        <w:rPr>
          <w:rFonts w:ascii="Times New Roman" w:eastAsia="Times New Roman" w:hAnsi="Times New Roman" w:cs="Times New Roman"/>
          <w:sz w:val="28"/>
          <w:szCs w:val="28"/>
        </w:rPr>
        <w:t xml:space="preserve"> собственного опыта творческой деятельности.</w:t>
      </w:r>
    </w:p>
    <w:p w:rsidR="004B4B7A" w:rsidRDefault="002C5477" w:rsidP="0083555A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B7A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Представленная система дидактических принципов обеспечивает передачу детям культурных ценностей общества в соответствии с основными дидактическими требованиями традиционной школы (принципы наглядности, доступности, преемственности, активности, сознательного усвоения знаний, научности и др.). Разработанная дидактическая система не отвергает традиционную дидактику, а продолжает и развивает ее в направлении реализации современных образовательных целей. Одновременно она является механизмом </w:t>
      </w:r>
      <w:proofErr w:type="spellStart"/>
      <w:r w:rsidRPr="004B4B7A">
        <w:rPr>
          <w:rFonts w:ascii="Times New Roman" w:eastAsia="Times New Roman" w:hAnsi="Times New Roman" w:cs="Times New Roman"/>
          <w:sz w:val="28"/>
          <w:szCs w:val="28"/>
        </w:rPr>
        <w:t>разноуровневого</w:t>
      </w:r>
      <w:proofErr w:type="spellEnd"/>
      <w:r w:rsidRPr="004B4B7A">
        <w:rPr>
          <w:rFonts w:ascii="Times New Roman" w:eastAsia="Times New Roman" w:hAnsi="Times New Roman" w:cs="Times New Roman"/>
          <w:sz w:val="28"/>
          <w:szCs w:val="28"/>
        </w:rPr>
        <w:t xml:space="preserve"> обучения, обеспечивая возможность выбора каждым учеником индивидуальной образовательной траектории; при условии гарантированного достижения им государственного стандарта знаний</w:t>
      </w:r>
      <w:r w:rsidR="004B4B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5477" w:rsidRPr="004B4B7A" w:rsidRDefault="002C5477" w:rsidP="0083555A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B7A">
        <w:rPr>
          <w:rFonts w:ascii="Times New Roman" w:eastAsia="Times New Roman" w:hAnsi="Times New Roman" w:cs="Times New Roman"/>
          <w:sz w:val="28"/>
          <w:szCs w:val="28"/>
        </w:rPr>
        <w:t xml:space="preserve">Очевидно, что традиционный объяснительно-иллюстративный метод, на основе которого строится сегодня обучение в школе, недостаточен для решения поставленных задач. Основная особенность </w:t>
      </w:r>
      <w:proofErr w:type="spellStart"/>
      <w:r w:rsidRPr="004B4B7A">
        <w:rPr>
          <w:rFonts w:ascii="Times New Roman" w:eastAsia="Times New Roman" w:hAnsi="Times New Roman" w:cs="Times New Roman"/>
          <w:sz w:val="28"/>
          <w:szCs w:val="28"/>
        </w:rPr>
        <w:t>деятельностного</w:t>
      </w:r>
      <w:proofErr w:type="spellEnd"/>
      <w:r w:rsidRPr="004B4B7A">
        <w:rPr>
          <w:rFonts w:ascii="Times New Roman" w:eastAsia="Times New Roman" w:hAnsi="Times New Roman" w:cs="Times New Roman"/>
          <w:sz w:val="28"/>
          <w:szCs w:val="28"/>
        </w:rPr>
        <w:t xml:space="preserve"> метода заключается в том, что новые знания не даются в готовом виде. Дети открывают их сами в процессе самостоятельной исследовательской деятельности. Учитель лишь направляет эту деятельность и подводит итог, давая точную формулировку установленных алгоритмов действия. Таким образом, полученные знания приобретают личностную значимость и становятся интересными не с внешней стороны, а по сути.</w:t>
      </w:r>
    </w:p>
    <w:p w:rsidR="002C5477" w:rsidRPr="004B4B7A" w:rsidRDefault="002C5477" w:rsidP="0083555A">
      <w:pPr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B7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2 .РАБОТА  ШКОЛЬНИКОВ  С  УЧЕБНИКОМ  ИСТОРИИ.</w:t>
      </w:r>
    </w:p>
    <w:p w:rsidR="002C5477" w:rsidRPr="004B4B7A" w:rsidRDefault="002C5477" w:rsidP="008355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B7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4B4B7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4B4B7A">
        <w:rPr>
          <w:rFonts w:ascii="Times New Roman" w:eastAsia="Times New Roman" w:hAnsi="Times New Roman" w:cs="Times New Roman"/>
          <w:sz w:val="28"/>
          <w:szCs w:val="28"/>
        </w:rPr>
        <w:t xml:space="preserve">Как известно, учебник до сих пор остается важнейшим и универсальным средством обучения истории, значение которого трудно переоценить даже в условиях бурного развития информационных образовательных технологий. В процессе работы с учебником у школьников формируются умения осуществлять различные мыслительные операции, устанавливать причинно-следственные связи и т.д. </w:t>
      </w:r>
      <w:proofErr w:type="spellStart"/>
      <w:r w:rsidRPr="004B4B7A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4B4B7A">
        <w:rPr>
          <w:rFonts w:ascii="Times New Roman" w:eastAsia="Times New Roman" w:hAnsi="Times New Roman" w:cs="Times New Roman"/>
          <w:sz w:val="28"/>
          <w:szCs w:val="28"/>
        </w:rPr>
        <w:t xml:space="preserve"> умений работать с учебником позволяет более экономно и эффективно использовать учебное время – как на уроке, так и при подготовке домашнего задания.</w:t>
      </w:r>
    </w:p>
    <w:p w:rsidR="002C5477" w:rsidRPr="004B4B7A" w:rsidRDefault="002C5477" w:rsidP="008355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B7A">
        <w:rPr>
          <w:rFonts w:ascii="Times New Roman" w:eastAsia="Times New Roman" w:hAnsi="Times New Roman" w:cs="Times New Roman"/>
          <w:sz w:val="28"/>
          <w:szCs w:val="28"/>
        </w:rPr>
        <w:t xml:space="preserve">    Общий уровень работы многих школьников с учебником истории остается весьма низким. В значительной степени это связано с недостаточным и бессистемным использованием учебника на уроке.</w:t>
      </w:r>
    </w:p>
    <w:p w:rsidR="002C5477" w:rsidRPr="004B4B7A" w:rsidRDefault="002C5477" w:rsidP="008355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B7A">
        <w:rPr>
          <w:rFonts w:ascii="Times New Roman" w:eastAsia="Times New Roman" w:hAnsi="Times New Roman" w:cs="Times New Roman"/>
          <w:sz w:val="28"/>
          <w:szCs w:val="28"/>
        </w:rPr>
        <w:t xml:space="preserve">    Не научившись на уроке работать с учебником, значительная </w:t>
      </w:r>
      <w:proofErr w:type="gramStart"/>
      <w:r w:rsidRPr="004B4B7A">
        <w:rPr>
          <w:rFonts w:ascii="Times New Roman" w:eastAsia="Times New Roman" w:hAnsi="Times New Roman" w:cs="Times New Roman"/>
          <w:sz w:val="28"/>
          <w:szCs w:val="28"/>
        </w:rPr>
        <w:t>часть школьников не может полноценно</w:t>
      </w:r>
      <w:proofErr w:type="gramEnd"/>
      <w:r w:rsidRPr="004B4B7A">
        <w:rPr>
          <w:rFonts w:ascii="Times New Roman" w:eastAsia="Times New Roman" w:hAnsi="Times New Roman" w:cs="Times New Roman"/>
          <w:sz w:val="28"/>
          <w:szCs w:val="28"/>
        </w:rPr>
        <w:t xml:space="preserve"> использовать его в качестве источника знаний. Такие ученики не имеют четких представлений о структуре учебника, следовательно, много времени расходуют на поиски нужных сведений для ответа на вопрос. Большие трудности вызывает у многих ребят работа с текстом. Они не могут разделить его на смысловые части, выделить главные мысли, составить план, найти необходимые сведения для заполнения таблиц и схем. Если на уроке редко организуется работа учеников с иллюстрациями, то школьники не расценивают их в качестве важного источника знаний. В итоге </w:t>
      </w:r>
      <w:proofErr w:type="gramStart"/>
      <w:r w:rsidR="004B4B7A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B4B7A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4B4B7A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B4B7A">
        <w:rPr>
          <w:rFonts w:ascii="Times New Roman" w:eastAsia="Times New Roman" w:hAnsi="Times New Roman" w:cs="Times New Roman"/>
          <w:sz w:val="28"/>
          <w:szCs w:val="28"/>
        </w:rPr>
        <w:t>щиеся</w:t>
      </w:r>
      <w:proofErr w:type="gramEnd"/>
      <w:r w:rsidRPr="004B4B7A">
        <w:rPr>
          <w:rFonts w:ascii="Times New Roman" w:eastAsia="Times New Roman" w:hAnsi="Times New Roman" w:cs="Times New Roman"/>
          <w:sz w:val="28"/>
          <w:szCs w:val="28"/>
        </w:rPr>
        <w:t xml:space="preserve"> затрудняются объяснить, что изображено на рисунке (в том числе, адаптированном в учебных целях), не могут его озаглавить, составить рассказ и т.д.</w:t>
      </w:r>
    </w:p>
    <w:p w:rsidR="002C5477" w:rsidRPr="004B4B7A" w:rsidRDefault="002C5477" w:rsidP="008355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B7A">
        <w:rPr>
          <w:rFonts w:ascii="Times New Roman" w:eastAsia="Times New Roman" w:hAnsi="Times New Roman" w:cs="Times New Roman"/>
          <w:sz w:val="28"/>
          <w:szCs w:val="28"/>
        </w:rPr>
        <w:t xml:space="preserve">    В целях эффективного использования учебника в самостоятельной деятельности школьники должны овладеть рядом умений. К их числу большинство методистов относят умение находить главное в отрывке текста, использовать для ориентации в учебнике оглавление, пересказать текст, привлекая иллюстрации, составлять план рассказа, использовать в пересказе несколько источников знания (документов), рассматривать вопрос в развитии и др.</w:t>
      </w:r>
    </w:p>
    <w:p w:rsidR="002C5477" w:rsidRPr="004B4B7A" w:rsidRDefault="002C5477" w:rsidP="0083555A">
      <w:pPr>
        <w:pStyle w:val="a3"/>
        <w:ind w:left="92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4B7A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Приведем примеры приемов работы </w:t>
      </w:r>
      <w:r w:rsidR="004B4B7A">
        <w:rPr>
          <w:rFonts w:ascii="Times New Roman" w:eastAsia="Times New Roman" w:hAnsi="Times New Roman" w:cs="Times New Roman"/>
          <w:b/>
          <w:sz w:val="28"/>
          <w:szCs w:val="28"/>
        </w:rPr>
        <w:t>об</w:t>
      </w:r>
      <w:r w:rsidRPr="004B4B7A">
        <w:rPr>
          <w:rFonts w:ascii="Times New Roman" w:eastAsia="Times New Roman" w:hAnsi="Times New Roman" w:cs="Times New Roman"/>
          <w:b/>
          <w:sz w:val="28"/>
          <w:szCs w:val="28"/>
        </w:rPr>
        <w:t>уча</w:t>
      </w:r>
      <w:r w:rsidR="004B4B7A"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r w:rsidRPr="004B4B7A">
        <w:rPr>
          <w:rFonts w:ascii="Times New Roman" w:eastAsia="Times New Roman" w:hAnsi="Times New Roman" w:cs="Times New Roman"/>
          <w:b/>
          <w:sz w:val="28"/>
          <w:szCs w:val="28"/>
        </w:rPr>
        <w:t>щихся с текстовым и иллюстрированным материалом учебника.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"/>
        <w:gridCol w:w="7633"/>
        <w:gridCol w:w="965"/>
      </w:tblGrid>
      <w:tr w:rsidR="004B4B7A" w:rsidRPr="004B4B7A" w:rsidTr="006954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77" w:rsidRPr="004B4B7A" w:rsidRDefault="002C5477" w:rsidP="0083555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B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п./п.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77" w:rsidRPr="004B4B7A" w:rsidRDefault="002C5477" w:rsidP="0083555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B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Приемы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77" w:rsidRPr="004B4B7A" w:rsidRDefault="002C5477" w:rsidP="0083555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B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4B4B7A" w:rsidRPr="004B4B7A" w:rsidTr="006954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77" w:rsidRPr="004B4B7A" w:rsidRDefault="002C5477" w:rsidP="008355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B7A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77" w:rsidRPr="004B4B7A" w:rsidRDefault="002C5477" w:rsidP="008355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B7A"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Объяснительное и комментированное чтение текста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77" w:rsidRPr="004B4B7A" w:rsidRDefault="002C5477" w:rsidP="008355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B7A">
              <w:rPr>
                <w:rFonts w:ascii="Times New Roman" w:eastAsia="Times New Roman" w:hAnsi="Times New Roman" w:cs="Times New Roman"/>
                <w:sz w:val="28"/>
                <w:szCs w:val="28"/>
              </w:rPr>
              <w:t>5-6</w:t>
            </w:r>
          </w:p>
        </w:tc>
      </w:tr>
      <w:tr w:rsidR="004B4B7A" w:rsidRPr="004B4B7A" w:rsidTr="006954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77" w:rsidRPr="004B4B7A" w:rsidRDefault="002C5477" w:rsidP="008355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B7A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77" w:rsidRPr="004B4B7A" w:rsidRDefault="002C5477" w:rsidP="008355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B7A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Пересказ содержания параграфа, ответы на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77" w:rsidRPr="004B4B7A" w:rsidRDefault="002C5477" w:rsidP="008355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B7A">
              <w:rPr>
                <w:rFonts w:ascii="Times New Roman" w:eastAsia="Times New Roman" w:hAnsi="Times New Roman" w:cs="Times New Roman"/>
                <w:sz w:val="28"/>
                <w:szCs w:val="28"/>
              </w:rPr>
              <w:t>5-9</w:t>
            </w:r>
          </w:p>
        </w:tc>
      </w:tr>
      <w:tr w:rsidR="004B4B7A" w:rsidRPr="004B4B7A" w:rsidTr="006954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77" w:rsidRPr="004B4B7A" w:rsidRDefault="002C5477" w:rsidP="008355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B7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77" w:rsidRPr="004B4B7A" w:rsidRDefault="002C5477" w:rsidP="008355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B7A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по тексту учебника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77" w:rsidRPr="004B4B7A" w:rsidRDefault="002C5477" w:rsidP="008355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B7A">
              <w:rPr>
                <w:rFonts w:ascii="Times New Roman" w:eastAsia="Times New Roman" w:hAnsi="Times New Roman" w:cs="Times New Roman"/>
                <w:sz w:val="28"/>
                <w:szCs w:val="28"/>
              </w:rPr>
              <w:t>6-8</w:t>
            </w:r>
          </w:p>
        </w:tc>
      </w:tr>
      <w:tr w:rsidR="004B4B7A" w:rsidRPr="004B4B7A" w:rsidTr="006954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77" w:rsidRPr="004B4B7A" w:rsidRDefault="002C5477" w:rsidP="008355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B7A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77" w:rsidRPr="004B4B7A" w:rsidRDefault="002C5477" w:rsidP="008355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B7A">
              <w:rPr>
                <w:rFonts w:ascii="Times New Roman" w:eastAsia="Times New Roman" w:hAnsi="Times New Roman" w:cs="Times New Roman"/>
                <w:sz w:val="28"/>
                <w:szCs w:val="28"/>
              </w:rPr>
              <w:t>Подтверждение вывода урока словами из текста учебника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77" w:rsidRPr="004B4B7A" w:rsidRDefault="002C5477" w:rsidP="008355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B7A">
              <w:rPr>
                <w:rFonts w:ascii="Times New Roman" w:eastAsia="Times New Roman" w:hAnsi="Times New Roman" w:cs="Times New Roman"/>
                <w:sz w:val="28"/>
                <w:szCs w:val="28"/>
              </w:rPr>
              <w:t>6-8</w:t>
            </w:r>
          </w:p>
        </w:tc>
      </w:tr>
      <w:tr w:rsidR="004B4B7A" w:rsidRPr="004B4B7A" w:rsidTr="006954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77" w:rsidRPr="004B4B7A" w:rsidRDefault="002C5477" w:rsidP="008355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B7A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77" w:rsidRPr="004B4B7A" w:rsidRDefault="002C5477" w:rsidP="008355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B7A">
              <w:rPr>
                <w:rFonts w:ascii="Times New Roman" w:eastAsia="Times New Roman" w:hAnsi="Times New Roman" w:cs="Times New Roman"/>
                <w:sz w:val="28"/>
                <w:szCs w:val="28"/>
              </w:rPr>
              <w:t>Выписать собственные имена и хронологические даты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77" w:rsidRPr="004B4B7A" w:rsidRDefault="002C5477" w:rsidP="008355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B7A">
              <w:rPr>
                <w:rFonts w:ascii="Times New Roman" w:eastAsia="Times New Roman" w:hAnsi="Times New Roman" w:cs="Times New Roman"/>
                <w:sz w:val="28"/>
                <w:szCs w:val="28"/>
              </w:rPr>
              <w:t>6-9</w:t>
            </w:r>
          </w:p>
        </w:tc>
      </w:tr>
      <w:tr w:rsidR="004B4B7A" w:rsidRPr="004B4B7A" w:rsidTr="006954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77" w:rsidRPr="004B4B7A" w:rsidRDefault="002C5477" w:rsidP="008355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B7A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77" w:rsidRPr="004B4B7A" w:rsidRDefault="002C5477" w:rsidP="008355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B7A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хронологических, синхронических таблиц по тексту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77" w:rsidRPr="004B4B7A" w:rsidRDefault="002C5477" w:rsidP="008355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B7A">
              <w:rPr>
                <w:rFonts w:ascii="Times New Roman" w:eastAsia="Times New Roman" w:hAnsi="Times New Roman" w:cs="Times New Roman"/>
                <w:sz w:val="28"/>
                <w:szCs w:val="28"/>
              </w:rPr>
              <w:t>5-9</w:t>
            </w:r>
          </w:p>
        </w:tc>
      </w:tr>
      <w:tr w:rsidR="004B4B7A" w:rsidRPr="004B4B7A" w:rsidTr="006954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77" w:rsidRPr="004B4B7A" w:rsidRDefault="002C5477" w:rsidP="008355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B7A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77" w:rsidRPr="004B4B7A" w:rsidRDefault="002C5477" w:rsidP="008355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B7A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Составить рассказ по иллюстрации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77" w:rsidRPr="004B4B7A" w:rsidRDefault="002C5477" w:rsidP="008355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B7A">
              <w:rPr>
                <w:rFonts w:ascii="Times New Roman" w:eastAsia="Times New Roman" w:hAnsi="Times New Roman" w:cs="Times New Roman"/>
                <w:sz w:val="28"/>
                <w:szCs w:val="28"/>
              </w:rPr>
              <w:t>5-9</w:t>
            </w:r>
          </w:p>
        </w:tc>
      </w:tr>
      <w:tr w:rsidR="004B4B7A" w:rsidRPr="004B4B7A" w:rsidTr="006954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77" w:rsidRPr="004B4B7A" w:rsidRDefault="002C5477" w:rsidP="008355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B7A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77" w:rsidRPr="004B4B7A" w:rsidRDefault="002C5477" w:rsidP="008355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B7A">
              <w:rPr>
                <w:rFonts w:ascii="Times New Roman" w:eastAsia="Times New Roman" w:hAnsi="Times New Roman" w:cs="Times New Roman"/>
                <w:sz w:val="28"/>
                <w:szCs w:val="28"/>
              </w:rPr>
              <w:t>Сопоставить иллюстрации орудий труда, вооружения у разных народов в разные эпохи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77" w:rsidRPr="004B4B7A" w:rsidRDefault="002C5477" w:rsidP="008355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B7A">
              <w:rPr>
                <w:rFonts w:ascii="Times New Roman" w:eastAsia="Times New Roman" w:hAnsi="Times New Roman" w:cs="Times New Roman"/>
                <w:sz w:val="28"/>
                <w:szCs w:val="28"/>
              </w:rPr>
              <w:t>5-9</w:t>
            </w:r>
          </w:p>
        </w:tc>
      </w:tr>
      <w:tr w:rsidR="004B4B7A" w:rsidRPr="004B4B7A" w:rsidTr="006954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77" w:rsidRPr="004B4B7A" w:rsidRDefault="002C5477" w:rsidP="008355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B7A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77" w:rsidRPr="004B4B7A" w:rsidRDefault="002C5477" w:rsidP="008355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B7A"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Объяснить сюжет иллюстрации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77" w:rsidRPr="004B4B7A" w:rsidRDefault="002C5477" w:rsidP="008355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B7A">
              <w:rPr>
                <w:rFonts w:ascii="Times New Roman" w:eastAsia="Times New Roman" w:hAnsi="Times New Roman" w:cs="Times New Roman"/>
                <w:sz w:val="28"/>
                <w:szCs w:val="28"/>
              </w:rPr>
              <w:t>5-9</w:t>
            </w:r>
          </w:p>
        </w:tc>
      </w:tr>
      <w:tr w:rsidR="004B4B7A" w:rsidRPr="004B4B7A" w:rsidTr="006954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77" w:rsidRPr="004B4B7A" w:rsidRDefault="002C5477" w:rsidP="008355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B7A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77" w:rsidRPr="004B4B7A" w:rsidRDefault="002C5477" w:rsidP="008355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B7A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Подбор доказатель</w:t>
            </w:r>
            <w:proofErr w:type="gramStart"/>
            <w:r w:rsidRPr="004B4B7A">
              <w:rPr>
                <w:rFonts w:ascii="Times New Roman" w:eastAsia="Times New Roman" w:hAnsi="Times New Roman" w:cs="Times New Roman"/>
                <w:sz w:val="28"/>
                <w:szCs w:val="28"/>
              </w:rPr>
              <w:t>ств к сф</w:t>
            </w:r>
            <w:proofErr w:type="gramEnd"/>
            <w:r w:rsidRPr="004B4B7A">
              <w:rPr>
                <w:rFonts w:ascii="Times New Roman" w:eastAsia="Times New Roman" w:hAnsi="Times New Roman" w:cs="Times New Roman"/>
                <w:sz w:val="28"/>
                <w:szCs w:val="28"/>
              </w:rPr>
              <w:t>ормулированному выводу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77" w:rsidRPr="004B4B7A" w:rsidRDefault="002C5477" w:rsidP="008355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B7A">
              <w:rPr>
                <w:rFonts w:ascii="Times New Roman" w:eastAsia="Times New Roman" w:hAnsi="Times New Roman" w:cs="Times New Roman"/>
                <w:sz w:val="28"/>
                <w:szCs w:val="28"/>
              </w:rPr>
              <w:t>5-9</w:t>
            </w:r>
          </w:p>
        </w:tc>
      </w:tr>
      <w:tr w:rsidR="004B4B7A" w:rsidRPr="004B4B7A" w:rsidTr="006954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77" w:rsidRPr="004B4B7A" w:rsidRDefault="002C5477" w:rsidP="008355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B7A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77" w:rsidRPr="004B4B7A" w:rsidRDefault="002C5477" w:rsidP="008355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B7A">
              <w:rPr>
                <w:rFonts w:ascii="Times New Roman" w:eastAsia="Times New Roman" w:hAnsi="Times New Roman" w:cs="Times New Roman"/>
                <w:sz w:val="28"/>
                <w:szCs w:val="28"/>
              </w:rPr>
              <w:t>Сделать рисунки в тетрадях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77" w:rsidRPr="004B4B7A" w:rsidRDefault="002C5477" w:rsidP="008355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B7A">
              <w:rPr>
                <w:rFonts w:ascii="Times New Roman" w:eastAsia="Times New Roman" w:hAnsi="Times New Roman" w:cs="Times New Roman"/>
                <w:sz w:val="28"/>
                <w:szCs w:val="28"/>
              </w:rPr>
              <w:t>5-9</w:t>
            </w:r>
          </w:p>
        </w:tc>
      </w:tr>
      <w:tr w:rsidR="004B4B7A" w:rsidRPr="004B4B7A" w:rsidTr="006954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77" w:rsidRPr="004B4B7A" w:rsidRDefault="002C5477" w:rsidP="008355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B7A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77" w:rsidRPr="004B4B7A" w:rsidRDefault="002C5477" w:rsidP="008355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B7A">
              <w:rPr>
                <w:rFonts w:ascii="Times New Roman" w:eastAsia="Times New Roman" w:hAnsi="Times New Roman" w:cs="Times New Roman"/>
                <w:sz w:val="28"/>
                <w:szCs w:val="28"/>
              </w:rPr>
              <w:t>Сопоставление двух текстов учебника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77" w:rsidRPr="004B4B7A" w:rsidRDefault="002C5477" w:rsidP="008355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B7A">
              <w:rPr>
                <w:rFonts w:ascii="Times New Roman" w:eastAsia="Times New Roman" w:hAnsi="Times New Roman" w:cs="Times New Roman"/>
                <w:sz w:val="28"/>
                <w:szCs w:val="28"/>
              </w:rPr>
              <w:t>8-9</w:t>
            </w:r>
          </w:p>
        </w:tc>
      </w:tr>
      <w:tr w:rsidR="004B4B7A" w:rsidRPr="004B4B7A" w:rsidTr="006954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77" w:rsidRPr="004B4B7A" w:rsidRDefault="002C5477" w:rsidP="008355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B7A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77" w:rsidRPr="004B4B7A" w:rsidRDefault="002C5477" w:rsidP="008355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B7A">
              <w:rPr>
                <w:rFonts w:ascii="Times New Roman" w:eastAsia="Times New Roman" w:hAnsi="Times New Roman" w:cs="Times New Roman"/>
                <w:sz w:val="28"/>
                <w:szCs w:val="28"/>
              </w:rPr>
              <w:t>Сопоставление различных видов плана параграфов и 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77" w:rsidRPr="004B4B7A" w:rsidRDefault="002C5477" w:rsidP="008355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B7A">
              <w:rPr>
                <w:rFonts w:ascii="Times New Roman" w:eastAsia="Times New Roman" w:hAnsi="Times New Roman" w:cs="Times New Roman"/>
                <w:sz w:val="28"/>
                <w:szCs w:val="28"/>
              </w:rPr>
              <w:t>6-9</w:t>
            </w:r>
          </w:p>
        </w:tc>
      </w:tr>
      <w:tr w:rsidR="004B4B7A" w:rsidRPr="004B4B7A" w:rsidTr="006954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77" w:rsidRPr="004B4B7A" w:rsidRDefault="002C5477" w:rsidP="008355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B7A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77" w:rsidRPr="004B4B7A" w:rsidRDefault="002C5477" w:rsidP="008355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B7A">
              <w:rPr>
                <w:rFonts w:ascii="Times New Roman" w:eastAsia="Times New Roman" w:hAnsi="Times New Roman" w:cs="Times New Roman"/>
                <w:sz w:val="28"/>
                <w:szCs w:val="28"/>
              </w:rPr>
              <w:t>Сопоставление изложения фактов в учебнике с первоисточниками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77" w:rsidRPr="004B4B7A" w:rsidRDefault="002C5477" w:rsidP="008355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B7A">
              <w:rPr>
                <w:rFonts w:ascii="Times New Roman" w:eastAsia="Times New Roman" w:hAnsi="Times New Roman" w:cs="Times New Roman"/>
                <w:sz w:val="28"/>
                <w:szCs w:val="28"/>
              </w:rPr>
              <w:t>8-9</w:t>
            </w:r>
          </w:p>
        </w:tc>
      </w:tr>
      <w:tr w:rsidR="004B4B7A" w:rsidRPr="004B4B7A" w:rsidTr="006954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77" w:rsidRPr="004B4B7A" w:rsidRDefault="002C5477" w:rsidP="008355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B7A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77" w:rsidRPr="004B4B7A" w:rsidRDefault="002C5477" w:rsidP="008355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B7A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Самостоятельное изучение темы по материалам учебника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77" w:rsidRPr="004B4B7A" w:rsidRDefault="002C5477" w:rsidP="008355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B7A">
              <w:rPr>
                <w:rFonts w:ascii="Times New Roman" w:eastAsia="Times New Roman" w:hAnsi="Times New Roman" w:cs="Times New Roman"/>
                <w:sz w:val="28"/>
                <w:szCs w:val="28"/>
              </w:rPr>
              <w:t>8-9</w:t>
            </w:r>
          </w:p>
        </w:tc>
      </w:tr>
      <w:tr w:rsidR="004B4B7A" w:rsidRPr="004B4B7A" w:rsidTr="006954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77" w:rsidRPr="004B4B7A" w:rsidRDefault="002C5477" w:rsidP="008355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B7A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77" w:rsidRPr="004B4B7A" w:rsidRDefault="002C5477" w:rsidP="008355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B7A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рефератов по материалам учебников прошлых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77" w:rsidRPr="004B4B7A" w:rsidRDefault="002C5477" w:rsidP="008355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B7A">
              <w:rPr>
                <w:rFonts w:ascii="Times New Roman" w:eastAsia="Times New Roman" w:hAnsi="Times New Roman" w:cs="Times New Roman"/>
                <w:sz w:val="28"/>
                <w:szCs w:val="28"/>
              </w:rPr>
              <w:t>8-9</w:t>
            </w:r>
          </w:p>
        </w:tc>
      </w:tr>
      <w:tr w:rsidR="004B4B7A" w:rsidRPr="004B4B7A" w:rsidTr="006954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77" w:rsidRPr="004B4B7A" w:rsidRDefault="002C5477" w:rsidP="008355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B7A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77" w:rsidRPr="004B4B7A" w:rsidRDefault="002C5477" w:rsidP="008355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B7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формулировками, выводами, терминами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77" w:rsidRPr="004B4B7A" w:rsidRDefault="002C5477" w:rsidP="008355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B7A">
              <w:rPr>
                <w:rFonts w:ascii="Times New Roman" w:eastAsia="Times New Roman" w:hAnsi="Times New Roman" w:cs="Times New Roman"/>
                <w:sz w:val="28"/>
                <w:szCs w:val="28"/>
              </w:rPr>
              <w:t>8-9</w:t>
            </w:r>
          </w:p>
        </w:tc>
      </w:tr>
      <w:tr w:rsidR="004B4B7A" w:rsidRPr="004B4B7A" w:rsidTr="006954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77" w:rsidRPr="004B4B7A" w:rsidRDefault="002C5477" w:rsidP="008355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B7A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77" w:rsidRPr="004B4B7A" w:rsidRDefault="002C5477" w:rsidP="008355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B7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со словарем и аппаратом ориентировки в учебнике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77" w:rsidRPr="004B4B7A" w:rsidRDefault="002C5477" w:rsidP="008355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B7A">
              <w:rPr>
                <w:rFonts w:ascii="Times New Roman" w:eastAsia="Times New Roman" w:hAnsi="Times New Roman" w:cs="Times New Roman"/>
                <w:sz w:val="28"/>
                <w:szCs w:val="28"/>
              </w:rPr>
              <w:t>8-9</w:t>
            </w:r>
          </w:p>
        </w:tc>
      </w:tr>
    </w:tbl>
    <w:p w:rsidR="002C5477" w:rsidRPr="004B4B7A" w:rsidRDefault="002C5477" w:rsidP="008355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B4B7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Типология познавательных заданий к учебному тексту. </w:t>
      </w:r>
    </w:p>
    <w:p w:rsidR="002C5477" w:rsidRPr="004B4B7A" w:rsidRDefault="002C5477" w:rsidP="008355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B7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1. Задания на проверку понимания прочитанного:</w:t>
      </w:r>
    </w:p>
    <w:p w:rsidR="002C5477" w:rsidRPr="004B4B7A" w:rsidRDefault="002C5477" w:rsidP="008355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B4B7A">
        <w:rPr>
          <w:rFonts w:ascii="Times New Roman" w:eastAsia="Times New Roman" w:hAnsi="Times New Roman" w:cs="Times New Roman"/>
          <w:sz w:val="28"/>
          <w:szCs w:val="28"/>
          <w:u w:val="single"/>
        </w:rPr>
        <w:t>А) Тест с выбором ответов.</w:t>
      </w:r>
    </w:p>
    <w:p w:rsidR="002C5477" w:rsidRPr="004B4B7A" w:rsidRDefault="002C5477" w:rsidP="008355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B4B7A">
        <w:rPr>
          <w:rFonts w:ascii="Times New Roman" w:eastAsia="Times New Roman" w:hAnsi="Times New Roman" w:cs="Times New Roman"/>
          <w:sz w:val="28"/>
          <w:szCs w:val="28"/>
          <w:u w:val="single"/>
        </w:rPr>
        <w:t>Б) Тест с альтернативными ответами.</w:t>
      </w:r>
    </w:p>
    <w:p w:rsidR="002C5477" w:rsidRPr="004B4B7A" w:rsidRDefault="002C5477" w:rsidP="008355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B4B7A">
        <w:rPr>
          <w:rFonts w:ascii="Times New Roman" w:eastAsia="Times New Roman" w:hAnsi="Times New Roman" w:cs="Times New Roman"/>
          <w:sz w:val="28"/>
          <w:szCs w:val="28"/>
          <w:u w:val="single"/>
        </w:rPr>
        <w:t>В) Тест с ограничениями на ответы.</w:t>
      </w:r>
    </w:p>
    <w:p w:rsidR="002C5477" w:rsidRPr="004B4B7A" w:rsidRDefault="002C5477" w:rsidP="008355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B4B7A">
        <w:rPr>
          <w:rFonts w:ascii="Times New Roman" w:eastAsia="Times New Roman" w:hAnsi="Times New Roman" w:cs="Times New Roman"/>
          <w:sz w:val="28"/>
          <w:szCs w:val="28"/>
          <w:u w:val="single"/>
        </w:rPr>
        <w:t>Г) Толковый словарь темы.</w:t>
      </w:r>
    </w:p>
    <w:p w:rsidR="002C5477" w:rsidRPr="004B4B7A" w:rsidRDefault="002C5477" w:rsidP="0083555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B7A">
        <w:rPr>
          <w:rFonts w:ascii="Times New Roman" w:eastAsia="Times New Roman" w:hAnsi="Times New Roman" w:cs="Times New Roman"/>
          <w:sz w:val="28"/>
          <w:szCs w:val="28"/>
        </w:rPr>
        <w:t xml:space="preserve">    Выпишите новые слова и выражения с определениями или сформулируйте их самостоятельно: «монархия на вулкане» - …., либеральные реформы -…, прогрессивная оппозиция -…, буржуазно-демократическая революция -….</w:t>
      </w:r>
    </w:p>
    <w:p w:rsidR="002C5477" w:rsidRPr="004B4B7A" w:rsidRDefault="002C5477" w:rsidP="008355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B4B7A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Д) Календарь событий.</w:t>
      </w:r>
    </w:p>
    <w:p w:rsidR="002C5477" w:rsidRPr="004B4B7A" w:rsidRDefault="002C5477" w:rsidP="008355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B7A">
        <w:rPr>
          <w:rFonts w:ascii="Times New Roman" w:eastAsia="Times New Roman" w:hAnsi="Times New Roman" w:cs="Times New Roman"/>
          <w:sz w:val="28"/>
          <w:szCs w:val="28"/>
        </w:rPr>
        <w:t xml:space="preserve">    Составьте хронологическую таблицу событий, о которых рассказывается в учебнике.</w:t>
      </w:r>
    </w:p>
    <w:p w:rsidR="002C5477" w:rsidRPr="004B4B7A" w:rsidRDefault="002C5477" w:rsidP="008355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B4B7A">
        <w:rPr>
          <w:rFonts w:ascii="Times New Roman" w:eastAsia="Times New Roman" w:hAnsi="Times New Roman" w:cs="Times New Roman"/>
          <w:sz w:val="28"/>
          <w:szCs w:val="28"/>
          <w:u w:val="single"/>
        </w:rPr>
        <w:t>Е) Синхронистическая таблица.</w:t>
      </w:r>
    </w:p>
    <w:p w:rsidR="002C5477" w:rsidRPr="004B4B7A" w:rsidRDefault="002C5477" w:rsidP="008355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B7A">
        <w:rPr>
          <w:rFonts w:ascii="Times New Roman" w:eastAsia="Times New Roman" w:hAnsi="Times New Roman" w:cs="Times New Roman"/>
          <w:sz w:val="28"/>
          <w:szCs w:val="28"/>
        </w:rPr>
        <w:t xml:space="preserve">    Установите, что во время описываемых событий происходило в других странах.</w:t>
      </w:r>
    </w:p>
    <w:p w:rsidR="002C5477" w:rsidRPr="004B4B7A" w:rsidRDefault="002C5477" w:rsidP="008355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B4B7A">
        <w:rPr>
          <w:rFonts w:ascii="Times New Roman" w:eastAsia="Times New Roman" w:hAnsi="Times New Roman" w:cs="Times New Roman"/>
          <w:sz w:val="28"/>
          <w:szCs w:val="28"/>
        </w:rPr>
        <w:t xml:space="preserve">Ж) </w:t>
      </w:r>
      <w:r w:rsidRPr="004B4B7A">
        <w:rPr>
          <w:rFonts w:ascii="Times New Roman" w:eastAsia="Times New Roman" w:hAnsi="Times New Roman" w:cs="Times New Roman"/>
          <w:sz w:val="28"/>
          <w:szCs w:val="28"/>
          <w:u w:val="single"/>
        </w:rPr>
        <w:t>Хронологические задачи.</w:t>
      </w:r>
    </w:p>
    <w:p w:rsidR="002C5477" w:rsidRPr="004B4B7A" w:rsidRDefault="002C5477" w:rsidP="008355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B7A">
        <w:rPr>
          <w:rFonts w:ascii="Times New Roman" w:eastAsia="Times New Roman" w:hAnsi="Times New Roman" w:cs="Times New Roman"/>
          <w:sz w:val="28"/>
          <w:szCs w:val="28"/>
        </w:rPr>
        <w:t xml:space="preserve">    Подсчитайте, на сколько лет раньше (позже) чего? – произошли события, описываемые в параграфе.</w:t>
      </w:r>
    </w:p>
    <w:p w:rsidR="002C5477" w:rsidRPr="004B4B7A" w:rsidRDefault="002C5477" w:rsidP="0083555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B7A">
        <w:rPr>
          <w:rFonts w:ascii="Times New Roman" w:eastAsia="Times New Roman" w:hAnsi="Times New Roman" w:cs="Times New Roman"/>
          <w:sz w:val="28"/>
          <w:szCs w:val="28"/>
        </w:rPr>
        <w:t xml:space="preserve">    Сколько лет (веков) они продолжались?</w:t>
      </w:r>
    </w:p>
    <w:p w:rsidR="002C5477" w:rsidRPr="004B4B7A" w:rsidRDefault="002C5477" w:rsidP="0083555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B7A">
        <w:rPr>
          <w:rFonts w:ascii="Times New Roman" w:eastAsia="Times New Roman" w:hAnsi="Times New Roman" w:cs="Times New Roman"/>
          <w:sz w:val="28"/>
          <w:szCs w:val="28"/>
        </w:rPr>
        <w:t xml:space="preserve">    В каком веке (тысячелетии) эти события произошли?</w:t>
      </w:r>
    </w:p>
    <w:p w:rsidR="002C5477" w:rsidRPr="004B4B7A" w:rsidRDefault="002C5477" w:rsidP="0083555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B7A">
        <w:rPr>
          <w:rFonts w:ascii="Times New Roman" w:eastAsia="Times New Roman" w:hAnsi="Times New Roman" w:cs="Times New Roman"/>
          <w:sz w:val="28"/>
          <w:szCs w:val="28"/>
        </w:rPr>
        <w:t xml:space="preserve">   Сколько лет (веков, тысячелетий) назад имели место описываемые в учебнике исторические события?</w:t>
      </w:r>
    </w:p>
    <w:p w:rsidR="002C5477" w:rsidRPr="004B4B7A" w:rsidRDefault="002C5477" w:rsidP="0083555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B7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B4B7A">
        <w:rPr>
          <w:rFonts w:ascii="Times New Roman" w:eastAsia="Times New Roman" w:hAnsi="Times New Roman" w:cs="Times New Roman"/>
          <w:sz w:val="28"/>
          <w:szCs w:val="28"/>
          <w:u w:val="single"/>
        </w:rPr>
        <w:t>) Тест последовательности.</w:t>
      </w:r>
    </w:p>
    <w:p w:rsidR="002C5477" w:rsidRPr="004B4B7A" w:rsidRDefault="002C5477" w:rsidP="0083555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B7A">
        <w:rPr>
          <w:rFonts w:ascii="Times New Roman" w:eastAsia="Times New Roman" w:hAnsi="Times New Roman" w:cs="Times New Roman"/>
          <w:sz w:val="28"/>
          <w:szCs w:val="28"/>
        </w:rPr>
        <w:t xml:space="preserve">      В хронологическом порядке расставьте исторические события, о которых вы прочитали в учебнике.</w:t>
      </w:r>
    </w:p>
    <w:p w:rsidR="002C5477" w:rsidRPr="004B4B7A" w:rsidRDefault="002C5477" w:rsidP="008355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B4B7A">
        <w:rPr>
          <w:rFonts w:ascii="Times New Roman" w:eastAsia="Times New Roman" w:hAnsi="Times New Roman" w:cs="Times New Roman"/>
          <w:sz w:val="28"/>
          <w:szCs w:val="28"/>
        </w:rPr>
        <w:t xml:space="preserve">И) </w:t>
      </w:r>
      <w:r w:rsidRPr="004B4B7A">
        <w:rPr>
          <w:rFonts w:ascii="Times New Roman" w:eastAsia="Times New Roman" w:hAnsi="Times New Roman" w:cs="Times New Roman"/>
          <w:sz w:val="28"/>
          <w:szCs w:val="28"/>
          <w:u w:val="single"/>
        </w:rPr>
        <w:t>Историческая карта.</w:t>
      </w:r>
    </w:p>
    <w:p w:rsidR="002C5477" w:rsidRPr="004B4B7A" w:rsidRDefault="002C5477" w:rsidP="008355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B7A">
        <w:rPr>
          <w:rFonts w:ascii="Times New Roman" w:eastAsia="Times New Roman" w:hAnsi="Times New Roman" w:cs="Times New Roman"/>
          <w:sz w:val="28"/>
          <w:szCs w:val="28"/>
        </w:rPr>
        <w:t xml:space="preserve">    На контурную карту нанесите все географические объекты, о которых упоминается в учебнике (указывается параграф).</w:t>
      </w:r>
    </w:p>
    <w:p w:rsidR="002C5477" w:rsidRPr="004B4B7A" w:rsidRDefault="002C5477" w:rsidP="008355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B7A">
        <w:rPr>
          <w:rFonts w:ascii="Times New Roman" w:eastAsia="Times New Roman" w:hAnsi="Times New Roman" w:cs="Times New Roman"/>
          <w:sz w:val="28"/>
          <w:szCs w:val="28"/>
        </w:rPr>
        <w:t xml:space="preserve">    По исторической карте проследите развитие событий, о которых рассказывается в параграфе учебника.</w:t>
      </w:r>
    </w:p>
    <w:p w:rsidR="002C5477" w:rsidRPr="004B4B7A" w:rsidRDefault="002C5477" w:rsidP="008355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B7A">
        <w:rPr>
          <w:rFonts w:ascii="Times New Roman" w:eastAsia="Times New Roman" w:hAnsi="Times New Roman" w:cs="Times New Roman"/>
          <w:sz w:val="28"/>
          <w:szCs w:val="28"/>
        </w:rPr>
        <w:t xml:space="preserve">К) </w:t>
      </w:r>
      <w:r w:rsidRPr="004B4B7A">
        <w:rPr>
          <w:rFonts w:ascii="Times New Roman" w:eastAsia="Times New Roman" w:hAnsi="Times New Roman" w:cs="Times New Roman"/>
          <w:sz w:val="28"/>
          <w:szCs w:val="28"/>
          <w:u w:val="single"/>
        </w:rPr>
        <w:t>Простой, или информативный, план параграфа.</w:t>
      </w:r>
    </w:p>
    <w:p w:rsidR="002C5477" w:rsidRPr="004B4B7A" w:rsidRDefault="002C5477" w:rsidP="008355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B4B7A">
        <w:rPr>
          <w:rFonts w:ascii="Times New Roman" w:eastAsia="Times New Roman" w:hAnsi="Times New Roman" w:cs="Times New Roman"/>
          <w:sz w:val="28"/>
          <w:szCs w:val="28"/>
        </w:rPr>
        <w:t xml:space="preserve">Л) </w:t>
      </w:r>
      <w:r w:rsidRPr="004B4B7A">
        <w:rPr>
          <w:rFonts w:ascii="Times New Roman" w:eastAsia="Times New Roman" w:hAnsi="Times New Roman" w:cs="Times New Roman"/>
          <w:sz w:val="28"/>
          <w:szCs w:val="28"/>
          <w:u w:val="single"/>
        </w:rPr>
        <w:t>Текст с ошибками.</w:t>
      </w:r>
    </w:p>
    <w:p w:rsidR="002C5477" w:rsidRPr="004B4B7A" w:rsidRDefault="002C5477" w:rsidP="008355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B4B7A">
        <w:rPr>
          <w:rFonts w:ascii="Times New Roman" w:eastAsia="Times New Roman" w:hAnsi="Times New Roman" w:cs="Times New Roman"/>
          <w:sz w:val="28"/>
          <w:szCs w:val="28"/>
        </w:rPr>
        <w:t xml:space="preserve">М) </w:t>
      </w:r>
      <w:r w:rsidRPr="004B4B7A">
        <w:rPr>
          <w:rFonts w:ascii="Times New Roman" w:eastAsia="Times New Roman" w:hAnsi="Times New Roman" w:cs="Times New Roman"/>
          <w:sz w:val="28"/>
          <w:szCs w:val="28"/>
          <w:u w:val="single"/>
        </w:rPr>
        <w:t>Кроссворды, чайнворды, ребусы.</w:t>
      </w:r>
    </w:p>
    <w:p w:rsidR="002C5477" w:rsidRPr="004B4B7A" w:rsidRDefault="002C5477" w:rsidP="0083555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B4B7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2. Задания на образную реконструкцию исторических фактов:</w:t>
      </w:r>
    </w:p>
    <w:p w:rsidR="002C5477" w:rsidRPr="004B4B7A" w:rsidRDefault="002C5477" w:rsidP="008355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B7A">
        <w:rPr>
          <w:rFonts w:ascii="Times New Roman" w:eastAsia="Times New Roman" w:hAnsi="Times New Roman" w:cs="Times New Roman"/>
          <w:sz w:val="28"/>
          <w:szCs w:val="28"/>
        </w:rPr>
        <w:t>А) Картинный план;</w:t>
      </w:r>
    </w:p>
    <w:p w:rsidR="002C5477" w:rsidRPr="004B4B7A" w:rsidRDefault="002C5477" w:rsidP="008355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B7A">
        <w:rPr>
          <w:rFonts w:ascii="Times New Roman" w:eastAsia="Times New Roman" w:hAnsi="Times New Roman" w:cs="Times New Roman"/>
          <w:sz w:val="28"/>
          <w:szCs w:val="28"/>
        </w:rPr>
        <w:t>Б) Иллюстрации параграфа, рисунки на сюжеты учебного текста;</w:t>
      </w:r>
    </w:p>
    <w:p w:rsidR="002C5477" w:rsidRPr="004B4B7A" w:rsidRDefault="002C5477" w:rsidP="008355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B7A">
        <w:rPr>
          <w:rFonts w:ascii="Times New Roman" w:eastAsia="Times New Roman" w:hAnsi="Times New Roman" w:cs="Times New Roman"/>
          <w:sz w:val="28"/>
          <w:szCs w:val="28"/>
        </w:rPr>
        <w:t>В) Комиксы, отражающие последовательность и суть описываемых в параграфе исторических событий;</w:t>
      </w:r>
    </w:p>
    <w:p w:rsidR="002C5477" w:rsidRPr="004B4B7A" w:rsidRDefault="002C5477" w:rsidP="008355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B7A">
        <w:rPr>
          <w:rFonts w:ascii="Times New Roman" w:eastAsia="Times New Roman" w:hAnsi="Times New Roman" w:cs="Times New Roman"/>
          <w:sz w:val="28"/>
          <w:szCs w:val="28"/>
        </w:rPr>
        <w:t>Г) Словесные портреты исторических деятелей;</w:t>
      </w:r>
    </w:p>
    <w:p w:rsidR="002C5477" w:rsidRPr="004B4B7A" w:rsidRDefault="002C5477" w:rsidP="008355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B7A">
        <w:rPr>
          <w:rFonts w:ascii="Times New Roman" w:eastAsia="Times New Roman" w:hAnsi="Times New Roman" w:cs="Times New Roman"/>
          <w:sz w:val="28"/>
          <w:szCs w:val="28"/>
        </w:rPr>
        <w:t>Д) Изложение исторических событий от имени одного из участников, свидетелей, современников или потомков;</w:t>
      </w:r>
    </w:p>
    <w:p w:rsidR="002C5477" w:rsidRPr="004B4B7A" w:rsidRDefault="002C5477" w:rsidP="008355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B7A">
        <w:rPr>
          <w:rFonts w:ascii="Times New Roman" w:eastAsia="Times New Roman" w:hAnsi="Times New Roman" w:cs="Times New Roman"/>
          <w:sz w:val="28"/>
          <w:szCs w:val="28"/>
        </w:rPr>
        <w:t>Е) Изложение сути исторических событий в диалоге, споре, беседе их непосредственных участников, представляющих разные (противоположные) мнения и оценки;</w:t>
      </w:r>
    </w:p>
    <w:p w:rsidR="002C5477" w:rsidRPr="004B4B7A" w:rsidRDefault="002C5477" w:rsidP="008355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B4B7A">
        <w:rPr>
          <w:rFonts w:ascii="Times New Roman" w:eastAsia="Times New Roman" w:hAnsi="Times New Roman" w:cs="Times New Roman"/>
          <w:sz w:val="28"/>
          <w:szCs w:val="28"/>
        </w:rPr>
        <w:lastRenderedPageBreak/>
        <w:t>Ж) Словесная и образная стилизация исторической информации («дневники», «письма», «мемуары», «листовки», «газеты», «проспекты» и т.п.);</w:t>
      </w:r>
      <w:proofErr w:type="gramEnd"/>
    </w:p>
    <w:p w:rsidR="002C5477" w:rsidRPr="004B4B7A" w:rsidRDefault="002C5477" w:rsidP="008355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B7A">
        <w:rPr>
          <w:rFonts w:ascii="Times New Roman" w:eastAsia="Times New Roman" w:hAnsi="Times New Roman" w:cs="Times New Roman"/>
          <w:sz w:val="28"/>
          <w:szCs w:val="28"/>
        </w:rPr>
        <w:t>З) Символическое изображение главной идеи параграфа или ее выражение в новом названии учебного текста и его пунктов.</w:t>
      </w:r>
    </w:p>
    <w:p w:rsidR="002C5477" w:rsidRPr="004B4B7A" w:rsidRDefault="002C5477" w:rsidP="0083555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B4B7A">
        <w:rPr>
          <w:rFonts w:ascii="Times New Roman" w:eastAsia="Times New Roman" w:hAnsi="Times New Roman" w:cs="Times New Roman"/>
          <w:sz w:val="28"/>
          <w:szCs w:val="28"/>
          <w:u w:val="single"/>
        </w:rPr>
        <w:t>3. Задания на анализ учебного текста, на различие фактов и их авторского толкования</w:t>
      </w:r>
      <w:r w:rsidRPr="004B4B7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2C5477" w:rsidRPr="004B4B7A" w:rsidRDefault="002C5477" w:rsidP="008355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B7A">
        <w:rPr>
          <w:rFonts w:ascii="Times New Roman" w:eastAsia="Times New Roman" w:hAnsi="Times New Roman" w:cs="Times New Roman"/>
          <w:sz w:val="28"/>
          <w:szCs w:val="28"/>
        </w:rPr>
        <w:t>А) Развернутый, или стереотипный, или смысловой план;</w:t>
      </w:r>
    </w:p>
    <w:p w:rsidR="002C5477" w:rsidRPr="004B4B7A" w:rsidRDefault="002C5477" w:rsidP="008355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B7A">
        <w:rPr>
          <w:rFonts w:ascii="Times New Roman" w:eastAsia="Times New Roman" w:hAnsi="Times New Roman" w:cs="Times New Roman"/>
          <w:sz w:val="28"/>
          <w:szCs w:val="28"/>
        </w:rPr>
        <w:t>Б) Сравнительно-обобщающая таблица;</w:t>
      </w:r>
    </w:p>
    <w:p w:rsidR="002C5477" w:rsidRPr="004B4B7A" w:rsidRDefault="002C5477" w:rsidP="008355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B7A">
        <w:rPr>
          <w:rFonts w:ascii="Times New Roman" w:eastAsia="Times New Roman" w:hAnsi="Times New Roman" w:cs="Times New Roman"/>
          <w:sz w:val="28"/>
          <w:szCs w:val="28"/>
        </w:rPr>
        <w:t>В) Конкретизирующая таблица;</w:t>
      </w:r>
    </w:p>
    <w:p w:rsidR="002C5477" w:rsidRPr="004B4B7A" w:rsidRDefault="002C5477" w:rsidP="008355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B7A">
        <w:rPr>
          <w:rFonts w:ascii="Times New Roman" w:eastAsia="Times New Roman" w:hAnsi="Times New Roman" w:cs="Times New Roman"/>
          <w:sz w:val="28"/>
          <w:szCs w:val="28"/>
        </w:rPr>
        <w:t>Г) Логическая схема;</w:t>
      </w:r>
    </w:p>
    <w:p w:rsidR="002C5477" w:rsidRPr="004B4B7A" w:rsidRDefault="002C5477" w:rsidP="008355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B7A">
        <w:rPr>
          <w:rFonts w:ascii="Times New Roman" w:eastAsia="Times New Roman" w:hAnsi="Times New Roman" w:cs="Times New Roman"/>
          <w:sz w:val="28"/>
          <w:szCs w:val="28"/>
        </w:rPr>
        <w:t>Д) Познавательные задания на определение авторских подходов к оценке исторических фактов, их сопоставление в вариантных учебниках.</w:t>
      </w:r>
    </w:p>
    <w:p w:rsidR="002C5477" w:rsidRPr="004B4B7A" w:rsidRDefault="002C5477" w:rsidP="0083555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B4B7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4. Задания на формулирования и аргументацию личных оценочных суждений:</w:t>
      </w:r>
    </w:p>
    <w:p w:rsidR="002C5477" w:rsidRPr="004B4B7A" w:rsidRDefault="002C5477" w:rsidP="008355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B7A">
        <w:rPr>
          <w:rFonts w:ascii="Times New Roman" w:eastAsia="Times New Roman" w:hAnsi="Times New Roman" w:cs="Times New Roman"/>
          <w:sz w:val="28"/>
          <w:szCs w:val="28"/>
        </w:rPr>
        <w:t>Каков, на ваш взгляд, характер войны Франции с Россией в 1812 г.?</w:t>
      </w:r>
    </w:p>
    <w:p w:rsidR="002C5477" w:rsidRPr="004B4B7A" w:rsidRDefault="002C5477" w:rsidP="008355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B7A">
        <w:rPr>
          <w:rFonts w:ascii="Times New Roman" w:eastAsia="Times New Roman" w:hAnsi="Times New Roman" w:cs="Times New Roman"/>
          <w:sz w:val="28"/>
          <w:szCs w:val="28"/>
        </w:rPr>
        <w:t xml:space="preserve">    Выскажите предположения, почему Наполеон отказался от мысли отменить крепостное право в Росси, хотя во времена итальянского похода 1796-1797 гг. он отменил в завоеванной стране феодальные порядки?</w:t>
      </w:r>
    </w:p>
    <w:p w:rsidR="002C5477" w:rsidRPr="004B4B7A" w:rsidRDefault="002C5477" w:rsidP="008355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B7A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 w:rsidRPr="004B4B7A">
        <w:rPr>
          <w:rFonts w:ascii="Times New Roman" w:eastAsia="Times New Roman" w:hAnsi="Times New Roman" w:cs="Times New Roman"/>
          <w:sz w:val="28"/>
          <w:szCs w:val="28"/>
        </w:rPr>
        <w:t>фактологической</w:t>
      </w:r>
      <w:proofErr w:type="spellEnd"/>
      <w:r w:rsidRPr="004B4B7A">
        <w:rPr>
          <w:rFonts w:ascii="Times New Roman" w:eastAsia="Times New Roman" w:hAnsi="Times New Roman" w:cs="Times New Roman"/>
          <w:sz w:val="28"/>
          <w:szCs w:val="28"/>
        </w:rPr>
        <w:t xml:space="preserve"> информацией, представленной в школьном учебнике истории, в изложении учителя или в других источниках выше названные приемами, школьники могут продолжить работу на преобразующем уровне.</w:t>
      </w:r>
      <w:r w:rsidR="004B4B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4B7A">
        <w:rPr>
          <w:rFonts w:ascii="Times New Roman" w:eastAsia="Times New Roman" w:hAnsi="Times New Roman" w:cs="Times New Roman"/>
          <w:sz w:val="28"/>
          <w:szCs w:val="28"/>
        </w:rPr>
        <w:t xml:space="preserve">Например, развернутое описание или повествование перевести в форму краткого плана. Этот прием относится к числу </w:t>
      </w:r>
      <w:proofErr w:type="spellStart"/>
      <w:r w:rsidRPr="004B4B7A">
        <w:rPr>
          <w:rFonts w:ascii="Times New Roman" w:eastAsia="Times New Roman" w:hAnsi="Times New Roman" w:cs="Times New Roman"/>
          <w:sz w:val="28"/>
          <w:szCs w:val="28"/>
        </w:rPr>
        <w:t>общеучебных</w:t>
      </w:r>
      <w:proofErr w:type="spellEnd"/>
      <w:r w:rsidRPr="004B4B7A">
        <w:rPr>
          <w:rFonts w:ascii="Times New Roman" w:eastAsia="Times New Roman" w:hAnsi="Times New Roman" w:cs="Times New Roman"/>
          <w:sz w:val="28"/>
          <w:szCs w:val="28"/>
        </w:rPr>
        <w:t>, его основные операции ребята осваивают еще в начальной школе и на уроках по гуманитарным предметам. Однако в пропедевтическом курсе истории и в начале второго концентра (5-7 классы) школьников нужно познакомить с более четкими требованиями составления планов на основе источников исторической информации, указать на типичные ошибки и показать виды планов, отражающих специфику учебного исторического материала.</w:t>
      </w:r>
    </w:p>
    <w:p w:rsidR="002C5477" w:rsidRPr="004B4B7A" w:rsidRDefault="004B4B7A" w:rsidP="008355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</w:t>
      </w:r>
      <w:proofErr w:type="gramStart"/>
      <w:r w:rsidR="002C5477" w:rsidRPr="004B4B7A">
        <w:rPr>
          <w:rFonts w:ascii="Times New Roman" w:eastAsia="Times New Roman" w:hAnsi="Times New Roman" w:cs="Times New Roman"/>
          <w:i/>
          <w:sz w:val="28"/>
          <w:szCs w:val="28"/>
        </w:rPr>
        <w:t>Простой (информативный) план</w:t>
      </w:r>
      <w:r w:rsidR="00451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477" w:rsidRPr="004B4B7A">
        <w:rPr>
          <w:rFonts w:ascii="Times New Roman" w:eastAsia="Times New Roman" w:hAnsi="Times New Roman" w:cs="Times New Roman"/>
          <w:sz w:val="28"/>
          <w:szCs w:val="28"/>
        </w:rPr>
        <w:t>ста</w:t>
      </w:r>
      <w:r w:rsidR="00451400">
        <w:rPr>
          <w:rFonts w:ascii="Times New Roman" w:eastAsia="Times New Roman" w:hAnsi="Times New Roman" w:cs="Times New Roman"/>
          <w:sz w:val="28"/>
          <w:szCs w:val="28"/>
        </w:rPr>
        <w:t>новит</w:t>
      </w:r>
      <w:r w:rsidR="002C5477" w:rsidRPr="004B4B7A">
        <w:rPr>
          <w:rFonts w:ascii="Times New Roman" w:eastAsia="Times New Roman" w:hAnsi="Times New Roman" w:cs="Times New Roman"/>
          <w:sz w:val="28"/>
          <w:szCs w:val="28"/>
        </w:rPr>
        <w:t>ся на всех типах основного текста (описательном, повествовательном, объяснительном), в том числе и конспективном, т.е. передающем информацию кратким, лишенным образности и эмоциональности способов.</w:t>
      </w:r>
      <w:proofErr w:type="gramEnd"/>
      <w:r w:rsidR="002C5477" w:rsidRPr="004B4B7A">
        <w:rPr>
          <w:rFonts w:ascii="Times New Roman" w:eastAsia="Times New Roman" w:hAnsi="Times New Roman" w:cs="Times New Roman"/>
          <w:sz w:val="28"/>
          <w:szCs w:val="28"/>
        </w:rPr>
        <w:t xml:space="preserve"> Его главная задача – помочь ученикам выделить в тексте главное, существенное, осознать исторический факт логически целостно, соблюдая внутренние связи и отношения между его компонентами, и воспроизвести информацию максимально близко к оригиналу.</w:t>
      </w:r>
    </w:p>
    <w:p w:rsidR="002C5477" w:rsidRPr="004B4B7A" w:rsidRDefault="002C5477" w:rsidP="008355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B7A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Правила составления простого плана</w:t>
      </w:r>
      <w:r w:rsidR="0045140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4B4B7A">
        <w:rPr>
          <w:rFonts w:ascii="Times New Roman" w:eastAsia="Times New Roman" w:hAnsi="Times New Roman" w:cs="Times New Roman"/>
          <w:sz w:val="28"/>
          <w:szCs w:val="28"/>
        </w:rPr>
        <w:t>по истории мало чем отличаются от общих дидактических требований:</w:t>
      </w:r>
    </w:p>
    <w:p w:rsidR="002C5477" w:rsidRPr="004B4B7A" w:rsidRDefault="002C5477" w:rsidP="008355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B7A">
        <w:rPr>
          <w:rFonts w:ascii="Times New Roman" w:eastAsia="Times New Roman" w:hAnsi="Times New Roman" w:cs="Times New Roman"/>
          <w:sz w:val="28"/>
          <w:szCs w:val="28"/>
        </w:rPr>
        <w:t>А) внимательно прочитать текст (или прослушать рассказ/ описание учителя) и название темы плана;</w:t>
      </w:r>
    </w:p>
    <w:p w:rsidR="002C5477" w:rsidRPr="004B4B7A" w:rsidRDefault="002C5477" w:rsidP="008355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B7A">
        <w:rPr>
          <w:rFonts w:ascii="Times New Roman" w:eastAsia="Times New Roman" w:hAnsi="Times New Roman" w:cs="Times New Roman"/>
          <w:sz w:val="28"/>
          <w:szCs w:val="28"/>
        </w:rPr>
        <w:t>Б) разделить текст на законченные по смыслу части и выделить в них главное;</w:t>
      </w:r>
    </w:p>
    <w:p w:rsidR="002C5477" w:rsidRPr="004B4B7A" w:rsidRDefault="002C5477" w:rsidP="008355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B7A">
        <w:rPr>
          <w:rFonts w:ascii="Times New Roman" w:eastAsia="Times New Roman" w:hAnsi="Times New Roman" w:cs="Times New Roman"/>
          <w:sz w:val="28"/>
          <w:szCs w:val="28"/>
        </w:rPr>
        <w:t>В) четко сформулировать их и записать в пронумерованном порядке;</w:t>
      </w:r>
    </w:p>
    <w:p w:rsidR="002C5477" w:rsidRPr="004B4B7A" w:rsidRDefault="002C5477" w:rsidP="008355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B7A">
        <w:rPr>
          <w:rFonts w:ascii="Times New Roman" w:eastAsia="Times New Roman" w:hAnsi="Times New Roman" w:cs="Times New Roman"/>
          <w:sz w:val="28"/>
          <w:szCs w:val="28"/>
        </w:rPr>
        <w:t>Г) составив план, проверить, раскрывает ли он содержание темы и источника, не нарушена ли логика, последовательность перечисления существенных положений.</w:t>
      </w:r>
    </w:p>
    <w:p w:rsidR="002C5477" w:rsidRPr="004B4B7A" w:rsidRDefault="002C5477" w:rsidP="008355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B7A">
        <w:rPr>
          <w:rFonts w:ascii="Times New Roman" w:eastAsia="Times New Roman" w:hAnsi="Times New Roman" w:cs="Times New Roman"/>
          <w:b/>
          <w:i/>
          <w:sz w:val="28"/>
          <w:szCs w:val="28"/>
        </w:rPr>
        <w:t>Развернутый план</w:t>
      </w:r>
      <w:r w:rsidR="0045140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4B4B7A">
        <w:rPr>
          <w:rFonts w:ascii="Times New Roman" w:eastAsia="Times New Roman" w:hAnsi="Times New Roman" w:cs="Times New Roman"/>
          <w:sz w:val="28"/>
          <w:szCs w:val="28"/>
        </w:rPr>
        <w:t>отличается более сложной структурой и дополнительной функцией – учить школьников не только выделять и кратко формулировать основные идеи источника, но и находить в нем положения, раскрывающие, конкретизирующие, подтверждающие главные мысли. Работа над развернутым планом тоже начинается с чтения.</w:t>
      </w:r>
    </w:p>
    <w:p w:rsidR="002C5477" w:rsidRPr="004B4B7A" w:rsidRDefault="002C5477" w:rsidP="008355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B7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Картинный план</w:t>
      </w:r>
      <w:r w:rsidR="0045140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4B4B7A">
        <w:rPr>
          <w:rFonts w:ascii="Times New Roman" w:eastAsia="Times New Roman" w:hAnsi="Times New Roman" w:cs="Times New Roman"/>
          <w:sz w:val="28"/>
          <w:szCs w:val="28"/>
        </w:rPr>
        <w:t xml:space="preserve">– воспроизведение внешних деталей или эпизодов главного исторического факта в кратких, но образных формулировках с целью сохранения его уникального эмоционально-окрашенного образа. По форме картинный план может быть простым или развернутым, но работа над ним возможна по яркому, красочному, с обилием художественных деталей и литературных приемов описательному или повествовательному тексту. Безусловным достоинством приема составления  картинных планов является развитие образных способностей </w:t>
      </w:r>
      <w:r w:rsidR="00451400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B4B7A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451400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B4B7A">
        <w:rPr>
          <w:rFonts w:ascii="Times New Roman" w:eastAsia="Times New Roman" w:hAnsi="Times New Roman" w:cs="Times New Roman"/>
          <w:sz w:val="28"/>
          <w:szCs w:val="28"/>
        </w:rPr>
        <w:t xml:space="preserve">щихся, умений ярко и красочно описывать исторические факты, обращать внимание на интонации, и специальные приемы рассказчиков, использовать их в передаче своего отношения к былому. </w:t>
      </w:r>
    </w:p>
    <w:p w:rsidR="002C5477" w:rsidRPr="004B4B7A" w:rsidRDefault="002C5477" w:rsidP="008355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B7A">
        <w:rPr>
          <w:rFonts w:ascii="Times New Roman" w:eastAsia="Times New Roman" w:hAnsi="Times New Roman" w:cs="Times New Roman"/>
          <w:b/>
          <w:i/>
          <w:sz w:val="28"/>
          <w:szCs w:val="28"/>
        </w:rPr>
        <w:t>Смысловой</w:t>
      </w:r>
      <w:r w:rsidR="0045140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4B4B7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пла</w:t>
      </w:r>
      <w:proofErr w:type="gramStart"/>
      <w:r w:rsidRPr="004B4B7A">
        <w:rPr>
          <w:rFonts w:ascii="Times New Roman" w:eastAsia="Times New Roman" w:hAnsi="Times New Roman" w:cs="Times New Roman"/>
          <w:b/>
          <w:i/>
          <w:sz w:val="28"/>
          <w:szCs w:val="28"/>
        </w:rPr>
        <w:t>н</w:t>
      </w:r>
      <w:r w:rsidRPr="004B4B7A"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gramEnd"/>
      <w:r w:rsidRPr="004B4B7A">
        <w:rPr>
          <w:rFonts w:ascii="Times New Roman" w:eastAsia="Times New Roman" w:hAnsi="Times New Roman" w:cs="Times New Roman"/>
          <w:sz w:val="28"/>
          <w:szCs w:val="28"/>
        </w:rPr>
        <w:t xml:space="preserve"> перечисление существенных признаков, положений  ит.п., характеризующих главные исторические факты, которые могут быть выявлены при  анализе соответствующего текста под определенным углом зрения (причины…, последствия…, историческое значение…, факторы… и т.п.). По форме этот план бывает простым и развернутым, а составляется на основе объяснительного текста или повествовательно-описательного, в котором присутствует теория, «скрытая в фактах». </w:t>
      </w:r>
    </w:p>
    <w:p w:rsidR="002C5477" w:rsidRPr="004B4B7A" w:rsidRDefault="00451400" w:rsidP="008355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C5477" w:rsidRPr="004B4B7A">
        <w:rPr>
          <w:rFonts w:ascii="Times New Roman" w:eastAsia="Times New Roman" w:hAnsi="Times New Roman" w:cs="Times New Roman"/>
          <w:sz w:val="28"/>
          <w:szCs w:val="28"/>
        </w:rPr>
        <w:t xml:space="preserve">Составление смыслового плана не встречает трудностей, если содержание текста и его логика </w:t>
      </w:r>
      <w:proofErr w:type="gramStart"/>
      <w:r w:rsidR="002C5477" w:rsidRPr="004B4B7A">
        <w:rPr>
          <w:rFonts w:ascii="Times New Roman" w:eastAsia="Times New Roman" w:hAnsi="Times New Roman" w:cs="Times New Roman"/>
          <w:sz w:val="28"/>
          <w:szCs w:val="28"/>
        </w:rPr>
        <w:t>идентичны</w:t>
      </w:r>
      <w:proofErr w:type="gramEnd"/>
      <w:r w:rsidR="002C5477" w:rsidRPr="004B4B7A">
        <w:rPr>
          <w:rFonts w:ascii="Times New Roman" w:eastAsia="Times New Roman" w:hAnsi="Times New Roman" w:cs="Times New Roman"/>
          <w:sz w:val="28"/>
          <w:szCs w:val="28"/>
        </w:rPr>
        <w:t xml:space="preserve"> названию плана. Сложнее на первых порах организовать работу с текстом, который шире заявленной темы. В этом случае школьникам еще раз нужно напомнить основные правила составления планов и обратить особое внимание на требования: прочитав название темы плана, отобрать из текста только тот материал, который раскрывает ее; </w:t>
      </w:r>
      <w:r w:rsidR="002C5477" w:rsidRPr="004B4B7A">
        <w:rPr>
          <w:rFonts w:ascii="Times New Roman" w:eastAsia="Times New Roman" w:hAnsi="Times New Roman" w:cs="Times New Roman"/>
          <w:sz w:val="28"/>
          <w:szCs w:val="28"/>
        </w:rPr>
        <w:lastRenderedPageBreak/>
        <w:t>составив смысловой план, еще раз проверить, отражает ли он суть исторических фактов, их причины и следствия и т.п.</w:t>
      </w:r>
    </w:p>
    <w:p w:rsidR="002C5477" w:rsidRPr="004B4B7A" w:rsidRDefault="002C5477" w:rsidP="008355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B7A">
        <w:rPr>
          <w:rFonts w:ascii="Times New Roman" w:eastAsia="Times New Roman" w:hAnsi="Times New Roman" w:cs="Times New Roman"/>
          <w:b/>
          <w:i/>
          <w:sz w:val="28"/>
          <w:szCs w:val="28"/>
        </w:rPr>
        <w:t>Тезисный план</w:t>
      </w:r>
      <w:r w:rsidRPr="004B4B7A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451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4B7A">
        <w:rPr>
          <w:rFonts w:ascii="Times New Roman" w:eastAsia="Times New Roman" w:hAnsi="Times New Roman" w:cs="Times New Roman"/>
          <w:sz w:val="28"/>
          <w:szCs w:val="28"/>
        </w:rPr>
        <w:t>отражение существенных сторон, признаков, причин, следствий единичных фактов, не имеющих аналогов. Цель составления тезисных планов – актуализация уникальности, неповторимости событий и явлений, а также источников, содержащих информацию о них. Они могут быть простыми и развернутыми, переходя в форму тезисных записей, сохраняющих стиль первоисточников.</w:t>
      </w:r>
    </w:p>
    <w:p w:rsidR="002C5477" w:rsidRPr="004B4B7A" w:rsidRDefault="002C5477" w:rsidP="008355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B7A">
        <w:rPr>
          <w:rFonts w:ascii="Times New Roman" w:eastAsia="Times New Roman" w:hAnsi="Times New Roman" w:cs="Times New Roman"/>
          <w:sz w:val="28"/>
          <w:szCs w:val="28"/>
        </w:rPr>
        <w:t xml:space="preserve">    Кроме планов преобразованию учебной информации на теоретическом уровне способствуют разнообразные </w:t>
      </w:r>
      <w:r w:rsidRPr="004B4B7A">
        <w:rPr>
          <w:rFonts w:ascii="Times New Roman" w:eastAsia="Times New Roman" w:hAnsi="Times New Roman" w:cs="Times New Roman"/>
          <w:b/>
          <w:i/>
          <w:sz w:val="28"/>
          <w:szCs w:val="28"/>
        </w:rPr>
        <w:t>текстовые таблицы</w:t>
      </w:r>
      <w:r w:rsidRPr="004B4B7A">
        <w:rPr>
          <w:rFonts w:ascii="Times New Roman" w:eastAsia="Times New Roman" w:hAnsi="Times New Roman" w:cs="Times New Roman"/>
          <w:sz w:val="28"/>
          <w:szCs w:val="28"/>
        </w:rPr>
        <w:t>. В основе работы над ними лежат уже знакомые нам приемы анализа, обобщения, систематизации исторического материала и составления смысловых и тезисных планов. Поэтому эти средства обучения рекомендуется вводить в учебный процесс после того, как школьники овладеют умениями составлять различные планы и сравнительно-обобщающие характеристики.</w:t>
      </w:r>
    </w:p>
    <w:p w:rsidR="002C5477" w:rsidRPr="004B4B7A" w:rsidRDefault="00451400" w:rsidP="0083555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</w:t>
      </w:r>
      <w:r w:rsidR="002C5477" w:rsidRPr="004B4B7A">
        <w:rPr>
          <w:rFonts w:ascii="Times New Roman" w:eastAsia="Times New Roman" w:hAnsi="Times New Roman" w:cs="Times New Roman"/>
          <w:b/>
          <w:i/>
          <w:sz w:val="28"/>
          <w:szCs w:val="28"/>
        </w:rPr>
        <w:t>Сравнительно-обобщающая таблица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2C5477" w:rsidRPr="004B4B7A">
        <w:rPr>
          <w:rFonts w:ascii="Times New Roman" w:eastAsia="Times New Roman" w:hAnsi="Times New Roman" w:cs="Times New Roman"/>
          <w:sz w:val="28"/>
          <w:szCs w:val="28"/>
        </w:rPr>
        <w:t>является материализованным итогом анализа и сопоставления сравниваемых фактов и обобщения результатов этой работы в следующей форме: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0"/>
        <w:gridCol w:w="591"/>
        <w:gridCol w:w="591"/>
        <w:gridCol w:w="591"/>
        <w:gridCol w:w="4268"/>
      </w:tblGrid>
      <w:tr w:rsidR="004B4B7A" w:rsidRPr="004B4B7A" w:rsidTr="006954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77" w:rsidRPr="004B4B7A" w:rsidRDefault="002C5477" w:rsidP="0083555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B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Объекты сравнения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77" w:rsidRPr="004B4B7A" w:rsidRDefault="002C5477" w:rsidP="0083555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B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1-й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77" w:rsidRPr="004B4B7A" w:rsidRDefault="002C5477" w:rsidP="0083555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B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2-й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77" w:rsidRPr="004B4B7A" w:rsidRDefault="002C5477" w:rsidP="0083555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B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3-й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77" w:rsidRPr="004B4B7A" w:rsidRDefault="002C5477" w:rsidP="0083555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B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Результаты сравнения по каждой линии</w:t>
            </w:r>
          </w:p>
        </w:tc>
      </w:tr>
      <w:tr w:rsidR="004B4B7A" w:rsidRPr="004B4B7A" w:rsidTr="006954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77" w:rsidRPr="004B4B7A" w:rsidRDefault="002C5477" w:rsidP="0083555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B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Линии (вопросы для сравнения)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77" w:rsidRPr="004B4B7A" w:rsidRDefault="002C5477" w:rsidP="0083555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B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77" w:rsidRPr="004B4B7A" w:rsidRDefault="002C5477" w:rsidP="0083555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B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77" w:rsidRPr="004B4B7A" w:rsidRDefault="002C5477" w:rsidP="0083555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B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77" w:rsidRPr="004B4B7A" w:rsidRDefault="002C5477" w:rsidP="0083555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B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(5)</w:t>
            </w:r>
          </w:p>
        </w:tc>
      </w:tr>
      <w:tr w:rsidR="004B4B7A" w:rsidRPr="004B4B7A" w:rsidTr="006954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77" w:rsidRPr="004B4B7A" w:rsidRDefault="002C5477" w:rsidP="008355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B7A">
              <w:rPr>
                <w:rFonts w:ascii="Times New Roman" w:eastAsia="Times New Roman" w:hAnsi="Times New Roman" w:cs="Times New Roman"/>
                <w:sz w:val="28"/>
                <w:szCs w:val="28"/>
              </w:rPr>
              <w:t>1. ……………</w:t>
            </w:r>
          </w:p>
          <w:p w:rsidR="002C5477" w:rsidRPr="004B4B7A" w:rsidRDefault="002C5477" w:rsidP="008355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B7A">
              <w:rPr>
                <w:rFonts w:ascii="Times New Roman" w:eastAsia="Times New Roman" w:hAnsi="Times New Roman" w:cs="Times New Roman"/>
                <w:sz w:val="28"/>
                <w:szCs w:val="28"/>
              </w:rPr>
              <w:t>2. …………</w:t>
            </w:r>
          </w:p>
          <w:p w:rsidR="002C5477" w:rsidRPr="004B4B7A" w:rsidRDefault="002C5477" w:rsidP="008355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B7A">
              <w:rPr>
                <w:rFonts w:ascii="Times New Roman" w:eastAsia="Times New Roman" w:hAnsi="Times New Roman" w:cs="Times New Roman"/>
                <w:sz w:val="28"/>
                <w:szCs w:val="28"/>
              </w:rPr>
              <w:t>3. …………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77" w:rsidRPr="004B4B7A" w:rsidRDefault="002C5477" w:rsidP="008355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77" w:rsidRPr="004B4B7A" w:rsidRDefault="002C5477" w:rsidP="008355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77" w:rsidRPr="004B4B7A" w:rsidRDefault="002C5477" w:rsidP="008355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77" w:rsidRPr="004B4B7A" w:rsidRDefault="002C5477" w:rsidP="008355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477" w:rsidRPr="004B4B7A" w:rsidTr="00695465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77" w:rsidRPr="004B4B7A" w:rsidRDefault="002C5477" w:rsidP="008355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B7A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результатов сравнения:</w:t>
            </w:r>
          </w:p>
        </w:tc>
      </w:tr>
    </w:tbl>
    <w:p w:rsidR="00451400" w:rsidRDefault="00451400" w:rsidP="008355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2C5477" w:rsidRPr="004B4B7A">
        <w:rPr>
          <w:rFonts w:ascii="Times New Roman" w:eastAsia="Times New Roman" w:hAnsi="Times New Roman" w:cs="Times New Roman"/>
          <w:sz w:val="28"/>
          <w:szCs w:val="28"/>
        </w:rPr>
        <w:t>Сначала в тексте, содержащем аналитическое описание или образную характеристику сравниваемых исторических фактов, школьники под руководством учителя или самостоятельно выделяют существенные признаки (линии), по которым целесообразно провести сопоставление, формулируют их в виде пунктов краткого стереотипного плана и записывают в первую колонку таблицы.</w:t>
      </w:r>
    </w:p>
    <w:p w:rsidR="002C5477" w:rsidRPr="004B4B7A" w:rsidRDefault="00451400" w:rsidP="008355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C5477" w:rsidRPr="004B4B7A">
        <w:rPr>
          <w:rFonts w:ascii="Times New Roman" w:eastAsia="Times New Roman" w:hAnsi="Times New Roman" w:cs="Times New Roman"/>
          <w:sz w:val="28"/>
          <w:szCs w:val="28"/>
        </w:rPr>
        <w:t xml:space="preserve">Затем во вторую-третью (четвертую и т.д., в зависимости от количества сравниваемых объектов) колонки заносятся сведения по каждому признаку. На этом этапе школьники воспроизводят действия, характерные для приема </w:t>
      </w:r>
      <w:r w:rsidR="002C5477" w:rsidRPr="004B4B7A">
        <w:rPr>
          <w:rFonts w:ascii="Times New Roman" w:eastAsia="Times New Roman" w:hAnsi="Times New Roman" w:cs="Times New Roman"/>
          <w:sz w:val="28"/>
          <w:szCs w:val="28"/>
        </w:rPr>
        <w:lastRenderedPageBreak/>
        <w:t>составления развернутого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477" w:rsidRPr="004B4B7A">
        <w:rPr>
          <w:rFonts w:ascii="Times New Roman" w:eastAsia="Times New Roman" w:hAnsi="Times New Roman" w:cs="Times New Roman"/>
          <w:sz w:val="28"/>
          <w:szCs w:val="28"/>
        </w:rPr>
        <w:t>стереотипного или тезисного плана. По каждой линии сравнения в пятую колонку таблицы заносятся краткие выводы о сходстве и различиях.</w:t>
      </w:r>
    </w:p>
    <w:p w:rsidR="002C5477" w:rsidRPr="004B4B7A" w:rsidRDefault="002C5477" w:rsidP="008355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B7A">
        <w:rPr>
          <w:rFonts w:ascii="Times New Roman" w:eastAsia="Times New Roman" w:hAnsi="Times New Roman" w:cs="Times New Roman"/>
          <w:sz w:val="28"/>
          <w:szCs w:val="28"/>
        </w:rPr>
        <w:t xml:space="preserve">    Последний раздел таблицы может быть представлен в виде обобщающей характеристики с систематизированным перечнем типичных черт и особенностей сравнивающих фактов.</w:t>
      </w:r>
    </w:p>
    <w:p w:rsidR="002C5477" w:rsidRPr="004B4B7A" w:rsidRDefault="002C5477" w:rsidP="008355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B7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Конкретизирующие таблицы</w:t>
      </w:r>
      <w:r w:rsidR="0045140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4B4B7A">
        <w:rPr>
          <w:rFonts w:ascii="Times New Roman" w:eastAsia="Times New Roman" w:hAnsi="Times New Roman" w:cs="Times New Roman"/>
          <w:sz w:val="28"/>
          <w:szCs w:val="28"/>
        </w:rPr>
        <w:t>способствуют лучшему усвоению понятий, учат доказательству, всестороннему анализу фактов и также опираются на умения составлять смысловые и тезисные планы, делать разнообразные обобщающие выводы. Содержание и количество граф зависит от темы и проблематики таблицы.</w:t>
      </w:r>
    </w:p>
    <w:p w:rsidR="002C5477" w:rsidRPr="004B4B7A" w:rsidRDefault="002C5477" w:rsidP="008355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B7A">
        <w:rPr>
          <w:rFonts w:ascii="Times New Roman" w:eastAsia="Times New Roman" w:hAnsi="Times New Roman" w:cs="Times New Roman"/>
          <w:sz w:val="28"/>
          <w:szCs w:val="28"/>
        </w:rPr>
        <w:t xml:space="preserve">    Завершающим этапом составления таблиц обязательно должно быть  формулирование вывода, но не вообще, а адекватного целям и содержанию проделанной работы. Для этого школьников необходимо на примерах учебника и других пособий учить различать выводы, а в познавательных заданиях подсказывать, какой вид вывода требуется в данной учебной ситуации.</w:t>
      </w:r>
    </w:p>
    <w:p w:rsidR="002C5477" w:rsidRPr="004B4B7A" w:rsidRDefault="002C5477" w:rsidP="008355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B7A">
        <w:rPr>
          <w:rFonts w:ascii="Times New Roman" w:eastAsia="Times New Roman" w:hAnsi="Times New Roman" w:cs="Times New Roman"/>
          <w:b/>
          <w:i/>
          <w:sz w:val="28"/>
          <w:szCs w:val="28"/>
        </w:rPr>
        <w:t>4. Практическое занятие</w:t>
      </w:r>
      <w:r w:rsidR="0045140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4B4B7A">
        <w:rPr>
          <w:rFonts w:ascii="Times New Roman" w:eastAsia="Times New Roman" w:hAnsi="Times New Roman" w:cs="Times New Roman"/>
          <w:sz w:val="28"/>
          <w:szCs w:val="28"/>
        </w:rPr>
        <w:t>– форма учебных занятий по истории, где на основе ранее полученных знаний и сформированных умений школьники решают познавательные задачи, представляют результаты  своей практической  творческой деятельности или осваивают сложные познавательнее приемы, необходимые для серьезного и активного изучения прошлого.</w:t>
      </w:r>
    </w:p>
    <w:p w:rsidR="002C5477" w:rsidRPr="004B4B7A" w:rsidRDefault="002C5477" w:rsidP="008355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B7A">
        <w:rPr>
          <w:rFonts w:ascii="Times New Roman" w:eastAsia="Times New Roman" w:hAnsi="Times New Roman" w:cs="Times New Roman"/>
          <w:sz w:val="28"/>
          <w:szCs w:val="28"/>
        </w:rPr>
        <w:t>-лабораторные занятия;</w:t>
      </w:r>
    </w:p>
    <w:p w:rsidR="002C5477" w:rsidRPr="004B4B7A" w:rsidRDefault="002C5477" w:rsidP="008355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B7A">
        <w:rPr>
          <w:rFonts w:ascii="Times New Roman" w:eastAsia="Times New Roman" w:hAnsi="Times New Roman" w:cs="Times New Roman"/>
          <w:sz w:val="28"/>
          <w:szCs w:val="28"/>
        </w:rPr>
        <w:t>-групповые, фронтальные семинары;</w:t>
      </w:r>
    </w:p>
    <w:p w:rsidR="002C5477" w:rsidRPr="004B4B7A" w:rsidRDefault="002C5477" w:rsidP="008355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B7A">
        <w:rPr>
          <w:rFonts w:ascii="Times New Roman" w:eastAsia="Times New Roman" w:hAnsi="Times New Roman" w:cs="Times New Roman"/>
          <w:sz w:val="28"/>
          <w:szCs w:val="28"/>
        </w:rPr>
        <w:t>-конференции;</w:t>
      </w:r>
    </w:p>
    <w:p w:rsidR="002C5477" w:rsidRPr="004B4B7A" w:rsidRDefault="002C5477" w:rsidP="008355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B7A">
        <w:rPr>
          <w:rFonts w:ascii="Times New Roman" w:eastAsia="Times New Roman" w:hAnsi="Times New Roman" w:cs="Times New Roman"/>
          <w:sz w:val="28"/>
          <w:szCs w:val="28"/>
        </w:rPr>
        <w:t xml:space="preserve">-диспуты с такими видами деятельности, как исследовательская, проектная, игровая и др. на основе привлечения широкого спектра исторических источников. </w:t>
      </w:r>
    </w:p>
    <w:p w:rsidR="002C5477" w:rsidRPr="004B4B7A" w:rsidRDefault="002C5477" w:rsidP="008355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B7A">
        <w:rPr>
          <w:rFonts w:ascii="Times New Roman" w:eastAsia="Times New Roman" w:hAnsi="Times New Roman" w:cs="Times New Roman"/>
          <w:sz w:val="28"/>
          <w:szCs w:val="28"/>
        </w:rPr>
        <w:t xml:space="preserve">    Проблемы, выносимые на практические занятия, должны являться ключевыми, быть интересными и посильными для учеников.</w:t>
      </w:r>
    </w:p>
    <w:p w:rsidR="002C5477" w:rsidRPr="004B4B7A" w:rsidRDefault="002C5477" w:rsidP="008355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B7A">
        <w:rPr>
          <w:rFonts w:ascii="Times New Roman" w:eastAsia="Times New Roman" w:hAnsi="Times New Roman" w:cs="Times New Roman"/>
          <w:sz w:val="28"/>
          <w:szCs w:val="28"/>
        </w:rPr>
        <w:t>Для эффективности занятий необходимо приготовить раздаточный материал. Значительно облегчает подготовку к урокам сведения, содержащиеся в Интернете. Поэтому следует рекомендовать учащимся обращаться по тому или иному «адресу» в Сети.</w:t>
      </w:r>
    </w:p>
    <w:p w:rsidR="002C5477" w:rsidRPr="004B4B7A" w:rsidRDefault="002C5477" w:rsidP="008355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B7A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основной дидактической задачей практикумы по истории делятся на три вида:</w:t>
      </w:r>
    </w:p>
    <w:p w:rsidR="002C5477" w:rsidRPr="004B4B7A" w:rsidRDefault="002C5477" w:rsidP="008355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B7A">
        <w:rPr>
          <w:rFonts w:ascii="Times New Roman" w:eastAsia="Times New Roman" w:hAnsi="Times New Roman" w:cs="Times New Roman"/>
          <w:sz w:val="28"/>
          <w:szCs w:val="28"/>
        </w:rPr>
        <w:t>1. практические занятия по развитию познавательных умений;</w:t>
      </w:r>
    </w:p>
    <w:p w:rsidR="002C5477" w:rsidRPr="004B4B7A" w:rsidRDefault="002C5477" w:rsidP="008355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B7A">
        <w:rPr>
          <w:rFonts w:ascii="Times New Roman" w:eastAsia="Times New Roman" w:hAnsi="Times New Roman" w:cs="Times New Roman"/>
          <w:sz w:val="28"/>
          <w:szCs w:val="28"/>
        </w:rPr>
        <w:t>2. практические занятия по решению познавательных задач;</w:t>
      </w:r>
    </w:p>
    <w:p w:rsidR="002C5477" w:rsidRPr="004B4B7A" w:rsidRDefault="002C5477" w:rsidP="008355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B7A">
        <w:rPr>
          <w:rFonts w:ascii="Times New Roman" w:eastAsia="Times New Roman" w:hAnsi="Times New Roman" w:cs="Times New Roman"/>
          <w:sz w:val="28"/>
          <w:szCs w:val="28"/>
        </w:rPr>
        <w:lastRenderedPageBreak/>
        <w:t>3. практические занятия по проверке результатов творческо-поисковой деятельности.</w:t>
      </w:r>
    </w:p>
    <w:p w:rsidR="002C5477" w:rsidRPr="004B4B7A" w:rsidRDefault="002C5477" w:rsidP="008355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B7A">
        <w:rPr>
          <w:rFonts w:ascii="Times New Roman" w:eastAsia="Times New Roman" w:hAnsi="Times New Roman" w:cs="Times New Roman"/>
          <w:sz w:val="28"/>
          <w:szCs w:val="28"/>
        </w:rPr>
        <w:t>Особый интерес у одноклассников вызовут сообщения, подготовленные на основе домашних архивов и краеведческих изысканий: «Мой Х1Х век» (родословная семьи). «Ордена и медали России в моем доме», «семейные династии», «Семейные реликвии», «жизнь и быт нашего города в газетах прошлого столетия», «История края в гербах и топонимике» и т.д.</w:t>
      </w:r>
    </w:p>
    <w:p w:rsidR="002C5477" w:rsidRPr="004B4B7A" w:rsidRDefault="002C5477" w:rsidP="0083555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B7A">
        <w:rPr>
          <w:rFonts w:ascii="Times New Roman" w:eastAsia="Times New Roman" w:hAnsi="Times New Roman" w:cs="Times New Roman"/>
          <w:b/>
          <w:i/>
          <w:sz w:val="28"/>
          <w:szCs w:val="28"/>
        </w:rPr>
        <w:t>5. Лабораторное занятие</w:t>
      </w:r>
      <w:r w:rsidR="0045140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4B4B7A">
        <w:rPr>
          <w:rFonts w:ascii="Times New Roman" w:eastAsia="Times New Roman" w:hAnsi="Times New Roman" w:cs="Times New Roman"/>
          <w:sz w:val="28"/>
          <w:szCs w:val="28"/>
        </w:rPr>
        <w:t xml:space="preserve">– форма учебного занятия, на котором организуется самостоятельное изучение школьниками нового материала по учебнику или документам. С уроком изучения нового материла и школьной лекцией лабораторное занятие объединяет общность дидактической задачи, а отличает в первом случае – высокая степень самостоятельности учащихся в овладении новыми знаниями и умениями, а во втором – иные источники учебной информации, а также деятельность учителя уже не в качестве информатора, а как организатора и консультанта.    </w:t>
      </w:r>
    </w:p>
    <w:p w:rsidR="002C5477" w:rsidRPr="004B4B7A" w:rsidRDefault="002C5477" w:rsidP="008355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B7A">
        <w:rPr>
          <w:rFonts w:ascii="Times New Roman" w:eastAsia="Times New Roman" w:hAnsi="Times New Roman" w:cs="Times New Roman"/>
          <w:sz w:val="28"/>
          <w:szCs w:val="28"/>
        </w:rPr>
        <w:t>Семинарское занятие – форма учебного занятия, на которой преобладает самостоятельная работа старшеклассников при изучении нового материала, его обобщение и систематизации. Но в отличие от других форм учебных занятий по истории на семинаре школьники не просто овладевают новыми знаниями и умениями, а выносят их на коллективное обсуждение в классе после предварительной работы дома с рекомендательной литературой. Таким образом, семинар является более сложной формой организации учебного процесса, который предшествует уроки изучения нового материала и лабораторные занятия. В последние годы испытываю затруднения в проведении семинаров, т.к. дети привыкают работать с компьютером, а не с литературой.</w:t>
      </w:r>
    </w:p>
    <w:p w:rsidR="002C5477" w:rsidRPr="004B4B7A" w:rsidRDefault="002C5477" w:rsidP="008355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B7A">
        <w:rPr>
          <w:rFonts w:ascii="Times New Roman" w:eastAsia="Times New Roman" w:hAnsi="Times New Roman" w:cs="Times New Roman"/>
          <w:sz w:val="28"/>
          <w:szCs w:val="28"/>
        </w:rPr>
        <w:t xml:space="preserve">Трудности внедрения </w:t>
      </w:r>
      <w:proofErr w:type="spellStart"/>
      <w:r w:rsidRPr="004B4B7A">
        <w:rPr>
          <w:rFonts w:ascii="Times New Roman" w:eastAsia="Times New Roman" w:hAnsi="Times New Roman" w:cs="Times New Roman"/>
          <w:sz w:val="28"/>
          <w:szCs w:val="28"/>
        </w:rPr>
        <w:t>деятельностного</w:t>
      </w:r>
      <w:proofErr w:type="spellEnd"/>
      <w:r w:rsidRPr="004B4B7A">
        <w:rPr>
          <w:rFonts w:ascii="Times New Roman" w:eastAsia="Times New Roman" w:hAnsi="Times New Roman" w:cs="Times New Roman"/>
          <w:sz w:val="28"/>
          <w:szCs w:val="28"/>
        </w:rPr>
        <w:t xml:space="preserve"> подхода:</w:t>
      </w:r>
    </w:p>
    <w:p w:rsidR="002C5477" w:rsidRPr="004B4B7A" w:rsidRDefault="002C5477" w:rsidP="0083555A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B7A">
        <w:rPr>
          <w:rFonts w:ascii="Times New Roman" w:eastAsia="Times New Roman" w:hAnsi="Times New Roman" w:cs="Times New Roman"/>
          <w:sz w:val="28"/>
          <w:szCs w:val="28"/>
        </w:rPr>
        <w:t>Низкая мотивация к обучению некоторых обучающихся.</w:t>
      </w:r>
    </w:p>
    <w:p w:rsidR="002C5477" w:rsidRPr="004B4B7A" w:rsidRDefault="002C5477" w:rsidP="0083555A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B7A">
        <w:rPr>
          <w:rFonts w:ascii="Times New Roman" w:eastAsia="Times New Roman" w:hAnsi="Times New Roman" w:cs="Times New Roman"/>
          <w:sz w:val="28"/>
          <w:szCs w:val="28"/>
        </w:rPr>
        <w:t xml:space="preserve">Сложности вызывают виды работы, где требуются большие затраты времени на подготовку, определенная  база знаний, мыслительная деятельность, умение выступать: семинары, диспуты, ролевые игры. </w:t>
      </w:r>
    </w:p>
    <w:p w:rsidR="002C5477" w:rsidRPr="004B4B7A" w:rsidRDefault="002C5477" w:rsidP="0083555A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B7A">
        <w:rPr>
          <w:rFonts w:ascii="Times New Roman" w:eastAsia="Times New Roman" w:hAnsi="Times New Roman" w:cs="Times New Roman"/>
          <w:sz w:val="28"/>
          <w:szCs w:val="28"/>
        </w:rPr>
        <w:t xml:space="preserve">Недостаточное овладение следующими умениями и навыками: </w:t>
      </w:r>
    </w:p>
    <w:p w:rsidR="00451400" w:rsidRDefault="002C5477" w:rsidP="0083555A">
      <w:pPr>
        <w:spacing w:after="0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B7A">
        <w:rPr>
          <w:rFonts w:ascii="Times New Roman" w:eastAsia="Times New Roman" w:hAnsi="Times New Roman" w:cs="Times New Roman"/>
          <w:sz w:val="28"/>
          <w:szCs w:val="28"/>
        </w:rPr>
        <w:t>-участие в научно-исследовательской деятельности, написание рефератов.</w:t>
      </w:r>
    </w:p>
    <w:p w:rsidR="002C5477" w:rsidRPr="004B4B7A" w:rsidRDefault="002C5477" w:rsidP="0083555A">
      <w:pPr>
        <w:spacing w:after="0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B7A">
        <w:rPr>
          <w:rFonts w:ascii="Times New Roman" w:eastAsia="Times New Roman" w:hAnsi="Times New Roman" w:cs="Times New Roman"/>
          <w:sz w:val="28"/>
          <w:szCs w:val="28"/>
        </w:rPr>
        <w:t>-рецензирование ответов товарищей, самоанализ деятельности на уроке.</w:t>
      </w:r>
    </w:p>
    <w:p w:rsidR="002C5477" w:rsidRPr="004B4B7A" w:rsidRDefault="002C5477" w:rsidP="0083555A">
      <w:pPr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B7A">
        <w:rPr>
          <w:rFonts w:ascii="Times New Roman" w:eastAsia="Times New Roman" w:hAnsi="Times New Roman" w:cs="Times New Roman"/>
          <w:sz w:val="28"/>
          <w:szCs w:val="28"/>
        </w:rPr>
        <w:t>-написание эссе.</w:t>
      </w:r>
      <w:bookmarkStart w:id="0" w:name="_GoBack"/>
      <w:bookmarkEnd w:id="0"/>
    </w:p>
    <w:p w:rsidR="002C5477" w:rsidRPr="004B4B7A" w:rsidRDefault="002C5477" w:rsidP="008355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B7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Василий Александрович Сухомлинский писал: «Поставь над собой сто учителей – они окажутся бессильными, если ты не сможешь сам заставить себя, сам требовать, сам контролировать».</w:t>
      </w:r>
    </w:p>
    <w:p w:rsidR="002C5477" w:rsidRPr="004B4B7A" w:rsidRDefault="002C5477" w:rsidP="008355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5477" w:rsidRPr="004B4B7A" w:rsidRDefault="002C5477" w:rsidP="008355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387D" w:rsidRPr="004B4B7A" w:rsidRDefault="007E387D" w:rsidP="0083555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E387D" w:rsidRPr="004B4B7A" w:rsidSect="00CB5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84AF3"/>
    <w:multiLevelType w:val="hybridMultilevel"/>
    <w:tmpl w:val="254E7C86"/>
    <w:lvl w:ilvl="0" w:tplc="881629B0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  <w:color w:val="0070C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7D6016"/>
    <w:multiLevelType w:val="hybridMultilevel"/>
    <w:tmpl w:val="EECE14CE"/>
    <w:lvl w:ilvl="0" w:tplc="4CFCF75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265CAB"/>
    <w:multiLevelType w:val="multilevel"/>
    <w:tmpl w:val="AF166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62373A"/>
    <w:multiLevelType w:val="hybridMultilevel"/>
    <w:tmpl w:val="C7BE6E00"/>
    <w:lvl w:ilvl="0" w:tplc="27901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44B"/>
    <w:rsid w:val="0029344B"/>
    <w:rsid w:val="002B7AA2"/>
    <w:rsid w:val="002C5477"/>
    <w:rsid w:val="00451400"/>
    <w:rsid w:val="004B4B7A"/>
    <w:rsid w:val="00506498"/>
    <w:rsid w:val="005F2E35"/>
    <w:rsid w:val="007E387D"/>
    <w:rsid w:val="0083555A"/>
    <w:rsid w:val="00CB5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77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4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77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2987</Words>
  <Characters>17029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2022-11-30T15:21:00Z</dcterms:created>
  <dcterms:modified xsi:type="dcterms:W3CDTF">2022-11-30T16:17:00Z</dcterms:modified>
</cp:coreProperties>
</file>