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D" w:rsidRPr="008C4BDD" w:rsidRDefault="008C4BDD" w:rsidP="008C4BD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4B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Зачем ребенку учиться играть в шахматы?</w:t>
      </w:r>
    </w:p>
    <w:p w:rsidR="008C4BDD" w:rsidRPr="0003321D" w:rsidRDefault="008C4BDD" w:rsidP="008266E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8C4BDD" w:rsidRPr="008C4BDD" w:rsidRDefault="008C4BDD" w:rsidP="008266E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DD">
        <w:rPr>
          <w:rFonts w:ascii="Times New Roman" w:hAnsi="Times New Roman" w:cs="Times New Roman"/>
          <w:color w:val="000000"/>
          <w:sz w:val="28"/>
          <w:szCs w:val="28"/>
        </w:rPr>
        <w:t>Многие родители, узнав о существовании в детском дошкольном учреждении кружка, где детей обучают азам шахматной игры, зададутся вопросом, а нужно ли это их ребенку? Не слишком ли рано начинать знакомить детей с такой сложной игрой? Справится ли детский разум с непосильной, казалось бы, задачей? Конечно, так подумают те родители, кто сам имеет довольно смутное представление о шахматах. Те же, кто любят эту игру с удовольствием воспользуются возможностью познакомить с ней своего малыша. В этой статье я постараюсь убедить сомневающихся.</w:t>
      </w:r>
      <w:r w:rsidRPr="008C4BDD">
        <w:rPr>
          <w:rFonts w:ascii="Times New Roman" w:hAnsi="Times New Roman" w:cs="Times New Roman"/>
          <w:color w:val="000000"/>
          <w:sz w:val="28"/>
          <w:szCs w:val="28"/>
        </w:rPr>
        <w:br/>
        <w:t>Всем известно, что шахматы это уникальный инструмент развития творческого мышления, мощное средство для гармоничного развития интеллекта ребенка. Шахматы не просто развлечение, не только увлекательная игра, это смешение в равных долях элементов искусства, науки, спорта. Эта игра развивает и дисциплинирует разум. Шахматы одна из самых справедливых игр, так как результат зависит только от самого игрока. Издавна существует спор, что же такое шахматы – спорт или искусство? Одни считают, что спорт, так как в ходе игры идет соревнование на результат. Другие уверены, что само умение хорошо играть – это искусство. На самом деле шахматы это творчество, сочетающееся со строгими правилами и широким простором для самостоятельности и выдумки. Не смотря на кажущуюся сложность шахматные правила достаточно просты и доступны и не существует возрастных ограничений для начала обучения игре и завершения спортивной карьеры в ней, как это бывает во многих других видах спорта, поэтому играть в них может кто угодно и когда угодно.</w:t>
      </w:r>
      <w:r w:rsidRPr="008C4B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дошкольном возрасте игра является неотъемлемой формой деятельности ребенка, как средство самовыражения и моделирования социальных отношений, поэтому необходимо прибегать к ней, повышая уровень знаний и умственного развития ребенка. Но ведь уровень умственного развития определяется не только объемом усвоенных знаний, но и умением владеть определенными умственными операциями, логическими приемами мышления. В связи с этим на первый план в работе воспитателя выходит необходимость сделать образовательный процесс радостным, чтобы поддержать интерес к приобретению и закреплению новых знаний. И именно шахматы могут оказать большую помощь в нашей работе, активизируя мыслительную деятельность, тренируя психические процессы, воспитывая морально-волевые качества и эстетическое чувство у детей. Игра дает ребенку возможность реализовать врожденную потребность в соревновании, а удовлетворение этой </w:t>
      </w:r>
      <w:r w:rsidRPr="008C4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потребности способствует гармоничному развитию личности. Сейчас, когда для достижения успеха требуется максимальное использование всего потенциала человека, это особенно актуально.</w:t>
      </w:r>
      <w:r w:rsidRPr="008C4BDD">
        <w:rPr>
          <w:rFonts w:ascii="Times New Roman" w:hAnsi="Times New Roman" w:cs="Times New Roman"/>
          <w:color w:val="000000"/>
          <w:sz w:val="28"/>
          <w:szCs w:val="28"/>
        </w:rPr>
        <w:br/>
        <w:t>Немного из истории шахмат. Эта игра возникла около 2000 лет назад в Индии. Название ее происходит от персидского словосочетания «шах мат», что означает «король умер». В игре на шахматной доске принимают участие два войска – белое и черное. Главный в каждом войске – король, у каждого короля есть помощник – ферзь, в каждом войске есть по две охранные башни, по два коня, два слона и по восемь воинов – пешек. Пешки в награду за храбрую терпеливую и верную службу могут превращаться в другие фигуры по желанию игрока. Целью игры является захват в плен неприятельского короля (мат).</w:t>
      </w:r>
    </w:p>
    <w:p w:rsidR="008C4BDD" w:rsidRPr="008C4BDD" w:rsidRDefault="008C4BDD" w:rsidP="008266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BDD">
        <w:rPr>
          <w:rFonts w:ascii="Times New Roman" w:hAnsi="Times New Roman" w:cs="Times New Roman"/>
          <w:color w:val="000000"/>
          <w:sz w:val="28"/>
          <w:szCs w:val="28"/>
        </w:rPr>
        <w:t>Во время этой увлекательнейшей игры дети погружаются в мир, где они сами командуют своим шахматным войском, ведут бой по правилам шахматной стратегии. Ребенок понимает, что от его умения зависит результат партии, что делает его более ответственным в своих действиях. Постепенно втягиваясь в тонкости игры, дети сами начинают тянуться к получению новых знаний, изучать правила игры, составлять планы, решать шахматные задачи. Совершенствованию в шахматной игре нет предела, всегда есть чему учиться и удивляться. Неисчерпаема глубина и красота шахматной игры, поэтому это увлечение ей, начавшись в шахматном кружке в детском саду, может продлиться всю жизнь.</w:t>
      </w: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2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p w:rsidR="008D4B2D" w:rsidRPr="008C4BDD" w:rsidRDefault="008D4B2D">
      <w:pPr>
        <w:rPr>
          <w:rFonts w:ascii="Times New Roman" w:hAnsi="Times New Roman" w:cs="Times New Roman"/>
          <w:sz w:val="28"/>
          <w:szCs w:val="28"/>
        </w:rPr>
      </w:pPr>
    </w:p>
    <w:sectPr w:rsidR="008D4B2D" w:rsidRPr="008C4BDD" w:rsidSect="008266E4">
      <w:pgSz w:w="11906" w:h="16838"/>
      <w:pgMar w:top="1134" w:right="1133" w:bottom="1134" w:left="1276" w:header="708" w:footer="708" w:gutter="0"/>
      <w:pgBorders w:offsetFrom="page">
        <w:top w:val="crazyMaze" w:sz="24" w:space="24" w:color="943634" w:themeColor="accent2" w:themeShade="BF"/>
        <w:left w:val="crazyMaze" w:sz="24" w:space="24" w:color="943634" w:themeColor="accent2" w:themeShade="BF"/>
        <w:bottom w:val="crazyMaze" w:sz="24" w:space="24" w:color="943634" w:themeColor="accent2" w:themeShade="BF"/>
        <w:right w:val="crazyMaz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15B0B"/>
    <w:rsid w:val="00015B0B"/>
    <w:rsid w:val="0003321D"/>
    <w:rsid w:val="00404C84"/>
    <w:rsid w:val="0050611B"/>
    <w:rsid w:val="005551A9"/>
    <w:rsid w:val="00755E01"/>
    <w:rsid w:val="008266E4"/>
    <w:rsid w:val="008C4BDD"/>
    <w:rsid w:val="008D4B2D"/>
    <w:rsid w:val="00B57C2B"/>
    <w:rsid w:val="00C448C2"/>
    <w:rsid w:val="00DD3A59"/>
    <w:rsid w:val="00F7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D"/>
  </w:style>
  <w:style w:type="paragraph" w:customStyle="1" w:styleId="c1">
    <w:name w:val="c1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D"/>
  </w:style>
  <w:style w:type="paragraph" w:customStyle="1" w:styleId="c1">
    <w:name w:val="c1"/>
    <w:basedOn w:val="a"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98B3-D13E-4184-A6B7-94C6F75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2018-10-16T08:13:00Z</dcterms:created>
  <dcterms:modified xsi:type="dcterms:W3CDTF">2022-12-04T13:23:00Z</dcterms:modified>
</cp:coreProperties>
</file>