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9" w:rsidRDefault="00041899" w:rsidP="0004189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4"/>
          <w:szCs w:val="44"/>
        </w:rPr>
        <w:t>Социально – значимый проект по сенсорно – математическому развитию детей раннего возраста (2 – 3 года)</w:t>
      </w:r>
    </w:p>
    <w:p w:rsidR="00041899" w:rsidRDefault="00041899" w:rsidP="0004189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4"/>
          <w:szCs w:val="44"/>
        </w:rPr>
        <w:t>«Математика для самых маленьких»</w:t>
      </w:r>
    </w:p>
    <w:p w:rsidR="00041899" w:rsidRDefault="00041899" w:rsidP="000F50D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899" w:rsidRDefault="00041899" w:rsidP="000F50D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899" w:rsidRPr="00041899" w:rsidRDefault="00041899" w:rsidP="0066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записка: 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– значимый проект «Математика для самых маленьких» предназначен для детей группы раннего возраста. Представленный проект является авторской разработкой, построенный в соответствии с дидактическими и педагогическими принципами, соответствующими ФГОС 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1899" w:rsidRPr="00041899" w:rsidRDefault="00041899" w:rsidP="0066270A">
      <w:pPr>
        <w:numPr>
          <w:ilvl w:val="0"/>
          <w:numId w:val="1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(соответствие возрастным особенностям).</w:t>
      </w:r>
    </w:p>
    <w:p w:rsidR="00041899" w:rsidRPr="00041899" w:rsidRDefault="00041899" w:rsidP="0066270A">
      <w:pPr>
        <w:numPr>
          <w:ilvl w:val="0"/>
          <w:numId w:val="1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непрерывности (проект построен на основе непрерывных действий воспитателя, детей и родителей).</w:t>
      </w:r>
    </w:p>
    <w:p w:rsidR="00041899" w:rsidRPr="00041899" w:rsidRDefault="00041899" w:rsidP="0066270A">
      <w:pPr>
        <w:numPr>
          <w:ilvl w:val="0"/>
          <w:numId w:val="1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активности (поддержание мотивации и интереса).</w:t>
      </w:r>
    </w:p>
    <w:p w:rsidR="00041899" w:rsidRPr="00041899" w:rsidRDefault="00041899" w:rsidP="0066270A">
      <w:pPr>
        <w:numPr>
          <w:ilvl w:val="0"/>
          <w:numId w:val="1"/>
        </w:num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психологической комфортности.</w:t>
      </w:r>
    </w:p>
    <w:p w:rsidR="00041899" w:rsidRPr="00041899" w:rsidRDefault="00041899" w:rsidP="00662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«Математика для самых маленьких» предназначен для развития элементарных сенсорно – математических представлений у детей раннего дошкольного возраста. Он представляет собой начальное звено  непрерывного  процесса  по формированию  элементарных математических представлений.</w:t>
      </w:r>
    </w:p>
    <w:p w:rsidR="00041899" w:rsidRPr="00041899" w:rsidRDefault="00041899" w:rsidP="00662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раннего детства ознакомление со свойствами предметов играет определяющую роль. Сенсорное воспитание, направленное на формирование полноценного восприятия окружающей действительности, служит основой познания мира.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041899" w:rsidRPr="00041899" w:rsidRDefault="00041899" w:rsidP="00662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помогает решать эту задачу. Он развивает свободную личность ребёнка, развивает познавательные способности, творческое воображение и мышление. Меня заинтересовал этот метод, т.к. он основан на взаимодействии педагога и ребёнка, цель достигается практической деятельностью: дети учатся сравнивать предметы по различным параметрам, классифицировать предметы по заданному признаку, развивается мелкая и крупная моторика пальцев рук, обогащается активный и пассивный словарь детей.</w:t>
      </w:r>
    </w:p>
    <w:p w:rsidR="00041899" w:rsidRPr="00041899" w:rsidRDefault="00041899" w:rsidP="00662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проекта я опиралась на знания и опыт детей, на методическую литературу.</w:t>
      </w:r>
    </w:p>
    <w:p w:rsidR="00041899" w:rsidRPr="00041899" w:rsidRDefault="00041899" w:rsidP="00662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проекта использовала следующие средства: занятия, беседы, чтение художественной литературы, дидактические игры, заучивание стихов и </w:t>
      </w:r>
      <w:proofErr w:type="spell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рассматривание альбомов и книг с иллюстрациями по теме проекта, просмотр мультфильмов, изготовление поделок.    </w:t>
      </w:r>
    </w:p>
    <w:p w:rsidR="00041899" w:rsidRPr="00041899" w:rsidRDefault="00041899" w:rsidP="00662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данной работы заключается в том, что ведущим видом деятельности в дошкольном, а тем более в раннем дошкольном возрасте,  является игра. Поэтому  элементарные занятия по сенсорно – математическому развитию  детей  раннего возраста  можно  объединить  в систему  дидактических игр,  в  процессе которых  дети исследуют  проблемные ситуации, выявляют существенные  признаки и отношения,  соревнуются, делают открытия, не замечая, что идет обучение. Вся система организации занятий воспринимается ребенком  как естественное продолжение его  игровой деятельности, и в то же время  решаются основные задачи  ООП  ДО и стандарта  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899" w:rsidRPr="00041899" w:rsidRDefault="00041899" w:rsidP="00662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актуальность данной работы  объясняется и тем, что не все дети уже в раннем возрасте развиваются одинаково и наша задача обеспечить  продвижение ребенка 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развитии своим темпом, в соответствии с зоной ближайшего развития. Поэтому в системе сенсорно – математических игр можно определить  задания, которые  дети могут  решать самостоятельно, и такие задания, которые требуют смекалки, догадки, наблюдательности. А в итоге без перегрузки все дети  освоят  необходимый для  его продвижения минимум, но  при этом  не  будет тормозиться  развитие  более  способных  детей и  будет обеспечен вариативный  подход, сформировавшийся  в дидактике на основе идей Л.С. </w:t>
      </w:r>
      <w:proofErr w:type="spell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о зоне ближайшего развития  ребенка, и  прослеживающийся  в стандарте дошкольного образования.</w:t>
      </w:r>
    </w:p>
    <w:p w:rsidR="00041899" w:rsidRPr="0066270A" w:rsidRDefault="000945B8" w:rsidP="0066270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7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Вид проекта: </w:t>
      </w:r>
      <w:r w:rsidRPr="0066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 – значимый, среднесрочный, групповой.</w:t>
      </w:r>
    </w:p>
    <w:p w:rsidR="000945B8" w:rsidRPr="0066270A" w:rsidRDefault="000945B8" w:rsidP="0066270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7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Длительность проекта: </w:t>
      </w:r>
      <w:r w:rsidRPr="006627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октябр</w:t>
      </w:r>
      <w:proofErr w:type="gramStart"/>
      <w:r w:rsidRPr="006627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ь-</w:t>
      </w:r>
      <w:proofErr w:type="gramEnd"/>
      <w:r w:rsidRPr="006627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январь 2022</w:t>
      </w:r>
    </w:p>
    <w:p w:rsidR="00041899" w:rsidRPr="0066270A" w:rsidRDefault="000945B8" w:rsidP="0066270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7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Социальная значимость проекта:</w:t>
      </w:r>
      <w:r w:rsidRPr="0066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 Удовлетворить детскую любознательность, вовлечь ребёнка в активное освоение окружающего мира, помочь ему овладеть способами познания связей между предметами и явлениями через игру задача взрослых (родителей и педагогов). Значимость данной работы  объясняется и тем, что не все дети уже в раннем возрасте развиваются одинаково и наша задача обеспечить  продвижение ребенка в развитии своим темпом, в соответствии с зоной ближайшего развития.</w:t>
      </w:r>
    </w:p>
    <w:p w:rsidR="00041899" w:rsidRPr="0066270A" w:rsidRDefault="000945B8" w:rsidP="0066270A">
      <w:pPr>
        <w:shd w:val="clear" w:color="auto" w:fill="FFFFFF"/>
        <w:tabs>
          <w:tab w:val="left" w:pos="210"/>
        </w:tabs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627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проекта: </w:t>
      </w:r>
      <w:r w:rsidRPr="0066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развитие сенсорно – математических эталонов у детей группы раннего дошкольного возраста. Объединить усилия семьи и детского сада для сенсорно – математического воспитания детей</w:t>
      </w:r>
    </w:p>
    <w:p w:rsidR="00041899" w:rsidRPr="0066270A" w:rsidRDefault="00041899" w:rsidP="0066270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899" w:rsidRPr="0066270A" w:rsidRDefault="000945B8" w:rsidP="0066270A">
      <w:pPr>
        <w:shd w:val="clear" w:color="auto" w:fill="FFFFFF"/>
        <w:tabs>
          <w:tab w:val="left" w:pos="324"/>
        </w:tabs>
        <w:spacing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62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развитие сенсорно – математических эталонов у детей группы раннего дошкольного возраста. Объединить усилия семьи и детского сада для сенсорно – математического воспитания детей.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66270A">
        <w:rPr>
          <w:b/>
          <w:bCs/>
          <w:color w:val="000000"/>
          <w:shd w:val="clear" w:color="auto" w:fill="FFFFFF"/>
        </w:rPr>
        <w:t xml:space="preserve">Задачи проекта: 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6270A">
        <w:rPr>
          <w:rStyle w:val="c3"/>
          <w:b/>
          <w:color w:val="000000"/>
        </w:rPr>
        <w:t>Обучающие: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учить соотносить форму предметов с формой плоскостных изображений и объёмных геометрических фигур;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формировать у детей зрительные способы обследования предметов;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учить детей различать цвета и правильно их называть;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учить различать предметы по форме и правильно их называть (круг, квадрат);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учить различать предметы по величине (большой – маленький);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учить группировать предметы, сравнивать и обобщать.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6270A">
        <w:rPr>
          <w:rStyle w:val="c3"/>
          <w:b/>
          <w:color w:val="000000"/>
        </w:rPr>
        <w:t>Развивающие: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развитие познавательных процессов, мелкой моторики, памяти, внимания, воображения у детей;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 обогащать активный и пассивный словарь детей: учить понимать и использовать в речи слова «цвет», «такой же», «большой», «маленький» и т.д.;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содействовать развитию сенсорной сферы детей посредством игровых технологий;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развивать наблюдательность, любознательность, желание получать новые знания.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6270A">
        <w:rPr>
          <w:rStyle w:val="c3"/>
          <w:b/>
          <w:color w:val="000000"/>
        </w:rPr>
        <w:t>Воспитательные: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воспитывать бережное отношение к игрушкам;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воспитывать усидчивость;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воспитывать интерес к познавательной деятельности;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– привлекать внимание родителей к сенсорно – математическому воспитанию детей;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6270A">
        <w:rPr>
          <w:rStyle w:val="c3"/>
          <w:b/>
          <w:color w:val="000000"/>
        </w:rPr>
        <w:t>Ожидаемые результаты: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- дети умеют группировать предметы по заданному признаку (цвет, форма, величина);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- различают и называют основные цвета (в соответствии с возрастом);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- различают и правильно называют предметы по форме;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lastRenderedPageBreak/>
        <w:t>- различают и правильно называют предметы по величине.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Сводная работа в пространстве группы даёт детям возможность проявить самостоятельность. Дети смело знакомятся с новыми предметами, осваивают их. Ребёнок не является слушателем, пассивно воспринимая объяснения педагога, а напротив, активно приобретает знания, умения и навыки самостоятельной работы, учится исследовать окружающий мир.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6270A">
        <w:rPr>
          <w:b/>
          <w:bCs/>
          <w:color w:val="000000"/>
          <w:shd w:val="clear" w:color="auto" w:fill="FFFFFF"/>
        </w:rPr>
        <w:t>Обеспечение проекта: материально – техническое:</w:t>
      </w:r>
      <w:r w:rsidRPr="0066270A">
        <w:rPr>
          <w:rStyle w:val="c1"/>
          <w:color w:val="000000"/>
        </w:rPr>
        <w:t xml:space="preserve"> </w:t>
      </w:r>
      <w:r w:rsidRPr="0066270A">
        <w:rPr>
          <w:rStyle w:val="c3"/>
          <w:color w:val="000000"/>
        </w:rPr>
        <w:t>подбор наглядного материала (иллюстрации, фотографии, альбомы, мультфильмы, презентации)</w:t>
      </w:r>
      <w:proofErr w:type="gramEnd"/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Подготовка изобразительного материала для продуктивной деятельности, дидактические игры.</w:t>
      </w:r>
    </w:p>
    <w:p w:rsidR="000945B8" w:rsidRPr="0066270A" w:rsidRDefault="000945B8" w:rsidP="006627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270A">
        <w:rPr>
          <w:rStyle w:val="c3"/>
          <w:color w:val="000000"/>
        </w:rPr>
        <w:t>Коллективные работы детей, выставки поделок семейного творчества, выставки дидактических игр и пособий, изготовленных родителями</w:t>
      </w:r>
    </w:p>
    <w:p w:rsidR="0066270A" w:rsidRPr="0066270A" w:rsidRDefault="0066270A" w:rsidP="0066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проекта:</w:t>
      </w:r>
    </w:p>
    <w:p w:rsidR="0066270A" w:rsidRPr="0066270A" w:rsidRDefault="0066270A" w:rsidP="0066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этап – подготовительный (3.10.2020 – 23.10.2020):</w:t>
      </w:r>
    </w:p>
    <w:p w:rsidR="0066270A" w:rsidRPr="0066270A" w:rsidRDefault="0066270A" w:rsidP="0066270A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темы, постановка целей и задач;</w:t>
      </w:r>
    </w:p>
    <w:p w:rsidR="0066270A" w:rsidRPr="0066270A" w:rsidRDefault="0066270A" w:rsidP="0066270A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плана проектной деятельности;</w:t>
      </w:r>
    </w:p>
    <w:p w:rsidR="0066270A" w:rsidRPr="0066270A" w:rsidRDefault="0066270A" w:rsidP="0066270A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познавательной и методической литературы; статьи в журналах «Обруч», «Дошкольное образование» по сенсорно – математическому воспитанию детей раннего возраста;</w:t>
      </w:r>
    </w:p>
    <w:p w:rsidR="0066270A" w:rsidRPr="0066270A" w:rsidRDefault="0066270A" w:rsidP="0066270A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интернет – ресурсов;</w:t>
      </w:r>
    </w:p>
    <w:p w:rsidR="0066270A" w:rsidRPr="0066270A" w:rsidRDefault="0066270A" w:rsidP="0066270A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литературы для детей по данной теме;</w:t>
      </w:r>
    </w:p>
    <w:p w:rsidR="0066270A" w:rsidRPr="0066270A" w:rsidRDefault="0066270A" w:rsidP="0066270A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аудио и видеозаписей;</w:t>
      </w:r>
    </w:p>
    <w:p w:rsidR="0066270A" w:rsidRPr="0066270A" w:rsidRDefault="0066270A" w:rsidP="0066270A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наглядного материала;</w:t>
      </w:r>
    </w:p>
    <w:p w:rsidR="0066270A" w:rsidRPr="0066270A" w:rsidRDefault="0066270A" w:rsidP="0066270A">
      <w:pPr>
        <w:numPr>
          <w:ilvl w:val="0"/>
          <w:numId w:val="2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изготовлению дидактических игр.</w:t>
      </w:r>
    </w:p>
    <w:p w:rsidR="0066270A" w:rsidRPr="0066270A" w:rsidRDefault="0066270A" w:rsidP="0066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этап – основной (23.10.2022– 23.11.2022):</w:t>
      </w:r>
    </w:p>
    <w:p w:rsidR="0066270A" w:rsidRPr="0066270A" w:rsidRDefault="0066270A" w:rsidP="0066270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66270A" w:rsidRPr="0066270A" w:rsidRDefault="0066270A" w:rsidP="0066270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и заучивание стихов «Часики», «Мышки», «Тучка»;</w:t>
      </w:r>
    </w:p>
    <w:p w:rsidR="0066270A" w:rsidRPr="0066270A" w:rsidRDefault="0066270A" w:rsidP="0066270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 литературы </w:t>
      </w:r>
      <w:proofErr w:type="spell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«Мяч»; С.Я.Маршак «Сборник произведений»; </w:t>
      </w:r>
      <w:proofErr w:type="spell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И.Токмакова</w:t>
      </w:r>
      <w:proofErr w:type="spell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«Ходит солнышко по кругу», «Поиграем?»; Г.Сташевская «Цвет, величина, форма», РНС «Колобок», «Теремок», «Три медведя»;</w:t>
      </w:r>
      <w:proofErr w:type="gramEnd"/>
    </w:p>
    <w:p w:rsidR="0066270A" w:rsidRPr="0066270A" w:rsidRDefault="0066270A" w:rsidP="0066270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мультфильма про рыбку Малыша из серии «Геометрические фигуры. Квадрат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реугольник»;</w:t>
      </w:r>
    </w:p>
    <w:p w:rsidR="0066270A" w:rsidRPr="0066270A" w:rsidRDefault="0066270A" w:rsidP="0066270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 в книге Е. С. Чайка «Первая книга малыша», М. Дружинина «Про всё на свете»; С. В. </w:t>
      </w:r>
      <w:proofErr w:type="spell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Батяева</w:t>
      </w:r>
      <w:proofErr w:type="spell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В. Савостьянова «Альбом по развитию речи для самых маленьких»;</w:t>
      </w:r>
    </w:p>
    <w:p w:rsidR="0066270A" w:rsidRPr="0066270A" w:rsidRDefault="0066270A" w:rsidP="0066270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игры;</w:t>
      </w:r>
    </w:p>
    <w:p w:rsidR="0066270A" w:rsidRPr="0066270A" w:rsidRDefault="0066270A" w:rsidP="0066270A">
      <w:pPr>
        <w:numPr>
          <w:ilvl w:val="0"/>
          <w:numId w:val="3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родителями.</w:t>
      </w:r>
    </w:p>
    <w:p w:rsidR="0066270A" w:rsidRPr="0066270A" w:rsidRDefault="0066270A" w:rsidP="0066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родителями:</w:t>
      </w:r>
    </w:p>
    <w:p w:rsidR="0066270A" w:rsidRPr="0066270A" w:rsidRDefault="0066270A" w:rsidP="0066270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«Сенсорное воспитание детей 2 – 3 лет»;</w:t>
      </w:r>
    </w:p>
    <w:p w:rsidR="0066270A" w:rsidRPr="0066270A" w:rsidRDefault="0066270A" w:rsidP="0066270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«Значение сенсорного развития в раннем детстве»;</w:t>
      </w:r>
    </w:p>
    <w:p w:rsidR="0066270A" w:rsidRPr="0066270A" w:rsidRDefault="0066270A" w:rsidP="0066270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«Сенсорное развитие – основа интеллектуального развития детей 2 – 3 лет»;</w:t>
      </w:r>
    </w:p>
    <w:p w:rsidR="0066270A" w:rsidRPr="0066270A" w:rsidRDefault="0066270A" w:rsidP="0066270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– практикум «Сенсорные игры для детей 2 – 3 лет»;</w:t>
      </w:r>
    </w:p>
    <w:p w:rsidR="0066270A" w:rsidRPr="0066270A" w:rsidRDefault="0066270A" w:rsidP="0066270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семейного творчества;</w:t>
      </w:r>
    </w:p>
    <w:p w:rsidR="0066270A" w:rsidRPr="0066270A" w:rsidRDefault="0066270A" w:rsidP="0066270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изготовлению дидактических игр;</w:t>
      </w:r>
    </w:p>
    <w:p w:rsidR="0066270A" w:rsidRPr="0066270A" w:rsidRDefault="0066270A" w:rsidP="0066270A">
      <w:pPr>
        <w:numPr>
          <w:ilvl w:val="0"/>
          <w:numId w:val="4"/>
        </w:numPr>
        <w:shd w:val="clear" w:color="auto" w:fill="FFFFFF"/>
        <w:spacing w:before="32" w:after="32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помощи в поиске необходимой детям информации: художественная литература, мультфильмы.</w:t>
      </w:r>
    </w:p>
    <w:p w:rsidR="0066270A" w:rsidRPr="0066270A" w:rsidRDefault="0066270A" w:rsidP="00662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этап – заключительный (11.01.2022 – 29.11.2021):</w:t>
      </w:r>
    </w:p>
    <w:p w:rsidR="0066270A" w:rsidRPr="0066270A" w:rsidRDefault="0066270A" w:rsidP="0066270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презентация опыта для сотрудников детского сада;</w:t>
      </w:r>
    </w:p>
    <w:p w:rsidR="0066270A" w:rsidRPr="0066270A" w:rsidRDefault="0066270A" w:rsidP="0066270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проектной деятельности;</w:t>
      </w:r>
    </w:p>
    <w:p w:rsidR="0066270A" w:rsidRPr="0066270A" w:rsidRDefault="0066270A" w:rsidP="0066270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выводов по теме проектной деятельности;</w:t>
      </w:r>
    </w:p>
    <w:p w:rsidR="0066270A" w:rsidRPr="0066270A" w:rsidRDefault="0066270A" w:rsidP="0066270A">
      <w:pPr>
        <w:numPr>
          <w:ilvl w:val="0"/>
          <w:numId w:val="5"/>
        </w:numPr>
        <w:shd w:val="clear" w:color="auto" w:fill="FFFFFF"/>
        <w:spacing w:before="32" w:after="32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фотоальбома «Занимательная математика».</w:t>
      </w:r>
    </w:p>
    <w:p w:rsidR="0051163C" w:rsidRDefault="0051163C" w:rsidP="0051163C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Формы и методы работы</w:t>
      </w:r>
    </w:p>
    <w:p w:rsidR="0051163C" w:rsidRDefault="0051163C" w:rsidP="0051163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Методы: </w:t>
      </w:r>
      <w:r>
        <w:rPr>
          <w:rStyle w:val="c3"/>
          <w:color w:val="000000"/>
          <w:sz w:val="28"/>
          <w:szCs w:val="28"/>
        </w:rPr>
        <w:t>наглядный, словесный, наглядно – практический.</w:t>
      </w:r>
    </w:p>
    <w:p w:rsidR="000945B8" w:rsidRPr="0066270A" w:rsidRDefault="000945B8" w:rsidP="0066270A">
      <w:pPr>
        <w:shd w:val="clear" w:color="auto" w:fill="FFFFFF"/>
        <w:tabs>
          <w:tab w:val="left" w:pos="324"/>
        </w:tabs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0DD" w:rsidRPr="0066270A" w:rsidRDefault="000F50DD" w:rsidP="006627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малыши любознательны, задают взрослым очень много вопросов, им все интересно, тянутся ко всему новому, необычному.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занятия по формированию элементарных математических представлений для дошкольников стали интересными, творческими, запоминающимися, включаю в образовательную деятельность занимательные игры, головоломки, задачи в стихах, математические сказки. Тогда дети будут непринужденно запоминать числа, порядковый счет, геометрические фигуры, решать простые задачи, ориентироваться в пространстве, уметь конструировать. Занятия для них будут праздником, а не принуждением.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Применяя в своей работе игровую методику обучения, я со своими малышами познаю что-то новое, поддерживаю их, радуюсь вместе с ними их успехам. Даже маленький успех вдохновляет ребенка на новые успехи, помогает сделать их деятельность в освоении новых знаний радостной и интересной.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Хочу поделиться своим опытом по разработке и использованию геометрического материала на занятиях по формированию элементарных математических представлений у дошкольников с другими коллегами. Надеюсь, что мои наработки им тоже помогут в работе с дошкольниками.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ребенок мог уверенно ориентироваться в окружающем мире, он должен уметь различать предметы по разным признакам, в том числе и по форме.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дошкольном возрасте важно ввести в словарь детей общепринятые названия тех геометрических фигур, формы которых имеют окружающие предметы (круг, квадрат, треугольник, прямоугольник, овал, ромб)</w:t>
      </w:r>
    </w:p>
    <w:p w:rsidR="008620A3" w:rsidRPr="0066270A" w:rsidRDefault="000F50DD" w:rsidP="006627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дети легко запоминали ту или иную фигуру, я зачитываю им следующие стихи о геометрических фигурах:</w:t>
      </w:r>
    </w:p>
    <w:p w:rsidR="000F50DD" w:rsidRPr="0066270A" w:rsidRDefault="000F50DD" w:rsidP="00662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Круг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осмотрите-ка вокруг!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Пальчиком рисуем круг.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Куклы были вместе в ряд,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в кругу сидят.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солнышко в окне -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Золотой круг в вышине.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Круглый мячик здесь лежит,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ручки к вам он поспешит.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Квадрат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квадрата стороны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 собой равны.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Ранец мой квадратный.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веришь? Посмотри.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Треугольник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Треугольник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три угла,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детвора: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вершины очень острых -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Треугольник – «остроносый».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Стороны в нем тоже три: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 – ты посмотри.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Треугольник мы рисуем,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Знать теперь его мы будем.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Овал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овальный </w:t>
      </w:r>
      <w:proofErr w:type="spell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огуречик</w:t>
      </w:r>
      <w:proofErr w:type="spell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него и человечек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Получиться может ловко: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Ручки, ножки и головка.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овал нам сделать просто: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 растянем – больше роста.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углов и нет сторон,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вытянутый он.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Мажирина</w:t>
      </w:r>
      <w:proofErr w:type="spell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Н.)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Ромб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Змей воздушный не простой!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Змей, он в форме ромба!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взлетает над землёй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аже выше дома.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Прямоугольник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окно прямоугольник,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Аккуратный, словно школьник.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дверь, на книжки,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ранец у мальчишки.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автобус, на тетрадку,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большую шоколадку.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корыто поросенка</w:t>
      </w:r>
      <w:proofErr w:type="gramStart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фантик у ребенка.</w:t>
      </w: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50DD" w:rsidRPr="0066270A" w:rsidRDefault="000F50DD" w:rsidP="0066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своих занятий по ФЭМП я изготовила дидактическую игру, которая поможет легче запомнить основные цвета и геометрические фигуры. К вашему вниманию представляю свою дидактическую игру, очень надеюсь кому - нибудь пригодится для работы.</w:t>
      </w:r>
      <w:bookmarkStart w:id="0" w:name="_GoBack"/>
      <w:bookmarkEnd w:id="0"/>
      <w:r w:rsidRPr="0066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50DD" w:rsidRPr="0066270A" w:rsidRDefault="000F50DD" w:rsidP="0066270A">
      <w:pPr>
        <w:rPr>
          <w:rFonts w:ascii="Times New Roman" w:hAnsi="Times New Roman" w:cs="Times New Roman"/>
          <w:sz w:val="24"/>
          <w:szCs w:val="24"/>
        </w:rPr>
      </w:pPr>
    </w:p>
    <w:sectPr w:rsidR="000F50DD" w:rsidRPr="0066270A" w:rsidSect="003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B7A"/>
    <w:multiLevelType w:val="multilevel"/>
    <w:tmpl w:val="5E4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726BB"/>
    <w:multiLevelType w:val="multilevel"/>
    <w:tmpl w:val="0E0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C0664"/>
    <w:multiLevelType w:val="multilevel"/>
    <w:tmpl w:val="923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64544"/>
    <w:multiLevelType w:val="multilevel"/>
    <w:tmpl w:val="02A2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E04D7"/>
    <w:multiLevelType w:val="multilevel"/>
    <w:tmpl w:val="AF7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50DD"/>
    <w:rsid w:val="00041899"/>
    <w:rsid w:val="000945B8"/>
    <w:rsid w:val="000F50DD"/>
    <w:rsid w:val="00303EE5"/>
    <w:rsid w:val="0051163C"/>
    <w:rsid w:val="0066270A"/>
    <w:rsid w:val="0086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899"/>
  </w:style>
  <w:style w:type="paragraph" w:customStyle="1" w:styleId="c4">
    <w:name w:val="c4"/>
    <w:basedOn w:val="a"/>
    <w:rsid w:val="000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1899"/>
  </w:style>
  <w:style w:type="character" w:customStyle="1" w:styleId="c2">
    <w:name w:val="c2"/>
    <w:basedOn w:val="a0"/>
    <w:rsid w:val="00041899"/>
  </w:style>
  <w:style w:type="character" w:customStyle="1" w:styleId="c11">
    <w:name w:val="c11"/>
    <w:basedOn w:val="a0"/>
    <w:rsid w:val="0066270A"/>
  </w:style>
  <w:style w:type="character" w:customStyle="1" w:styleId="c12">
    <w:name w:val="c12"/>
    <w:basedOn w:val="a0"/>
    <w:rsid w:val="00511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2022-03-29T02:44:00Z</dcterms:created>
  <dcterms:modified xsi:type="dcterms:W3CDTF">2022-03-29T02:44:00Z</dcterms:modified>
</cp:coreProperties>
</file>