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9D5" w:rsidRPr="00EB5097" w:rsidRDefault="000979D5" w:rsidP="000979D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B5097">
        <w:rPr>
          <w:rFonts w:ascii="Times New Roman" w:eastAsia="Times New Roman" w:hAnsi="Times New Roman"/>
          <w:b/>
          <w:sz w:val="28"/>
          <w:szCs w:val="28"/>
          <w:lang w:eastAsia="ru-RU"/>
        </w:rPr>
        <w:t>ГОСУДАРСТВЕННОЕ УЧРЕЖДЕНИЕ ЛУГАНСКОЙ НАРОДНОЙ РЕСПУБЛИКИ «ЛУГАНСКОЕ ДОШКОЛЬНОЕ ОБРАЗОВАТЕЛЬНОЕ УЧРЕЖДЕНИЕ – ЯСЛИ - САД № 68»</w:t>
      </w:r>
    </w:p>
    <w:p w:rsidR="000979D5" w:rsidRDefault="000979D5" w:rsidP="000979D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9D5" w:rsidRDefault="000979D5" w:rsidP="000979D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9D5" w:rsidRDefault="000979D5" w:rsidP="000979D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9D5" w:rsidRDefault="000979D5" w:rsidP="000979D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9D5" w:rsidRDefault="000979D5" w:rsidP="000979D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9D5" w:rsidRDefault="000979D5" w:rsidP="000979D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979D5" w:rsidRDefault="000979D5" w:rsidP="000979D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979D5" w:rsidRDefault="000979D5" w:rsidP="000979D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979D5" w:rsidRDefault="000979D5" w:rsidP="000979D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979D5" w:rsidRPr="00EB5097" w:rsidRDefault="000979D5" w:rsidP="000979D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979D5" w:rsidRPr="00EB5097" w:rsidRDefault="000979D5" w:rsidP="000979D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B5097">
        <w:rPr>
          <w:rFonts w:ascii="Times New Roman" w:hAnsi="Times New Roman" w:cs="Times New Roman"/>
          <w:b/>
          <w:sz w:val="32"/>
          <w:szCs w:val="32"/>
        </w:rPr>
        <w:t xml:space="preserve">Конспект </w:t>
      </w:r>
      <w:r>
        <w:rPr>
          <w:rFonts w:ascii="Times New Roman" w:hAnsi="Times New Roman" w:cs="Times New Roman"/>
          <w:b/>
          <w:sz w:val="32"/>
          <w:szCs w:val="32"/>
        </w:rPr>
        <w:t xml:space="preserve">интегрированного </w:t>
      </w:r>
      <w:r w:rsidRPr="00EB5097">
        <w:rPr>
          <w:rFonts w:ascii="Times New Roman" w:hAnsi="Times New Roman" w:cs="Times New Roman"/>
          <w:b/>
          <w:sz w:val="32"/>
          <w:szCs w:val="32"/>
        </w:rPr>
        <w:t>занятия</w:t>
      </w:r>
      <w:r>
        <w:rPr>
          <w:rFonts w:ascii="Times New Roman" w:hAnsi="Times New Roman" w:cs="Times New Roman"/>
          <w:b/>
          <w:sz w:val="32"/>
          <w:szCs w:val="32"/>
        </w:rPr>
        <w:t xml:space="preserve"> в средней</w:t>
      </w:r>
      <w:r w:rsidRPr="00EB5097">
        <w:rPr>
          <w:rFonts w:ascii="Times New Roman" w:hAnsi="Times New Roman" w:cs="Times New Roman"/>
          <w:b/>
          <w:sz w:val="32"/>
          <w:szCs w:val="32"/>
        </w:rPr>
        <w:t xml:space="preserve"> группе</w:t>
      </w:r>
    </w:p>
    <w:p w:rsidR="000979D5" w:rsidRPr="00EB5097" w:rsidRDefault="000979D5" w:rsidP="000979D5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B5097">
        <w:rPr>
          <w:rFonts w:ascii="Times New Roman" w:hAnsi="Times New Roman" w:cs="Times New Roman"/>
          <w:b/>
          <w:sz w:val="32"/>
          <w:szCs w:val="32"/>
        </w:rPr>
        <w:t>«</w:t>
      </w:r>
      <w:r w:rsidRPr="000979D5">
        <w:rPr>
          <w:rFonts w:ascii="Times New Roman" w:hAnsi="Times New Roman" w:cs="Times New Roman"/>
          <w:b/>
          <w:sz w:val="32"/>
          <w:szCs w:val="32"/>
        </w:rPr>
        <w:t>Перелётные и зимующие птицы</w:t>
      </w:r>
      <w:r w:rsidRPr="00EB5097">
        <w:rPr>
          <w:rFonts w:ascii="Times New Roman" w:hAnsi="Times New Roman" w:cs="Times New Roman"/>
          <w:b/>
          <w:sz w:val="32"/>
          <w:szCs w:val="32"/>
        </w:rPr>
        <w:t>»</w:t>
      </w:r>
    </w:p>
    <w:p w:rsidR="000979D5" w:rsidRDefault="000979D5" w:rsidP="000979D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9D5" w:rsidRDefault="000979D5" w:rsidP="000979D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9D5" w:rsidRDefault="000979D5" w:rsidP="000979D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9D5" w:rsidRDefault="000979D5" w:rsidP="000979D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9D5" w:rsidRDefault="000979D5" w:rsidP="000979D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9D5" w:rsidRDefault="000979D5" w:rsidP="000979D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9D5" w:rsidRDefault="000979D5" w:rsidP="000979D5">
      <w:pPr>
        <w:pStyle w:val="a3"/>
        <w:spacing w:line="360" w:lineRule="auto"/>
        <w:ind w:firstLine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</w:t>
      </w:r>
    </w:p>
    <w:p w:rsidR="000979D5" w:rsidRDefault="000979D5" w:rsidP="000979D5">
      <w:pPr>
        <w:pStyle w:val="a3"/>
        <w:spacing w:line="360" w:lineRule="auto"/>
        <w:ind w:firstLine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0979D5" w:rsidRDefault="000979D5" w:rsidP="000979D5">
      <w:pPr>
        <w:pStyle w:val="a3"/>
        <w:spacing w:line="360" w:lineRule="auto"/>
        <w:ind w:firstLine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Высшей квалификационной категории</w:t>
      </w:r>
    </w:p>
    <w:p w:rsidR="000979D5" w:rsidRDefault="000979D5" w:rsidP="000979D5">
      <w:pPr>
        <w:pStyle w:val="a3"/>
        <w:spacing w:line="360" w:lineRule="auto"/>
        <w:ind w:firstLine="4536"/>
        <w:jc w:val="both"/>
        <w:rPr>
          <w:rFonts w:ascii="Times New Roman" w:hAnsi="Times New Roman" w:cs="Times New Roman"/>
          <w:sz w:val="28"/>
          <w:szCs w:val="28"/>
        </w:rPr>
      </w:pPr>
      <w:r w:rsidRPr="00EB5097">
        <w:rPr>
          <w:rFonts w:ascii="Times New Roman" w:hAnsi="Times New Roman" w:cs="Times New Roman"/>
          <w:sz w:val="28"/>
          <w:szCs w:val="28"/>
        </w:rPr>
        <w:t>ГУ ЛНР «</w:t>
      </w:r>
      <w:proofErr w:type="gramStart"/>
      <w:r w:rsidRPr="00EB5097">
        <w:rPr>
          <w:rFonts w:ascii="Times New Roman" w:hAnsi="Times New Roman" w:cs="Times New Roman"/>
          <w:sz w:val="28"/>
          <w:szCs w:val="28"/>
        </w:rPr>
        <w:t>ЯСЛИ-САД</w:t>
      </w:r>
      <w:proofErr w:type="gramEnd"/>
      <w:r w:rsidRPr="00EB5097">
        <w:rPr>
          <w:rFonts w:ascii="Times New Roman" w:hAnsi="Times New Roman" w:cs="Times New Roman"/>
          <w:sz w:val="28"/>
          <w:szCs w:val="28"/>
        </w:rPr>
        <w:t xml:space="preserve"> № 68»</w:t>
      </w:r>
    </w:p>
    <w:p w:rsidR="000979D5" w:rsidRDefault="000979D5" w:rsidP="000979D5">
      <w:pPr>
        <w:pStyle w:val="a3"/>
        <w:spacing w:line="360" w:lineRule="auto"/>
        <w:ind w:firstLine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Бережнова Ирина Викторовна</w:t>
      </w:r>
    </w:p>
    <w:p w:rsidR="000979D5" w:rsidRDefault="000979D5" w:rsidP="000979D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9D5" w:rsidRDefault="000979D5" w:rsidP="000979D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9D5" w:rsidRDefault="000979D5" w:rsidP="000979D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9D5" w:rsidRDefault="000979D5" w:rsidP="000979D5">
      <w:pPr>
        <w:pStyle w:val="a3"/>
        <w:spacing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Луганск</w:t>
      </w:r>
    </w:p>
    <w:p w:rsidR="000979D5" w:rsidRDefault="000979D5" w:rsidP="000979D5">
      <w:pPr>
        <w:pStyle w:val="a3"/>
        <w:spacing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</w:p>
    <w:p w:rsidR="00C9226F" w:rsidRDefault="00C9226F" w:rsidP="000979D5">
      <w:pPr>
        <w:pStyle w:val="a3"/>
        <w:spacing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4D54B1" w:rsidRDefault="004D54B1" w:rsidP="004D54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Конспект интегрированного занятия «Перелётные и зимующие птицы»</w:t>
      </w:r>
    </w:p>
    <w:p w:rsidR="004D54B1" w:rsidRDefault="004D54B1" w:rsidP="004D54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средней группе  </w:t>
      </w:r>
    </w:p>
    <w:p w:rsidR="004D54B1" w:rsidRDefault="004D54B1" w:rsidP="004D54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D54B1" w:rsidRDefault="004D54B1" w:rsidP="004D54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Интеграция образовательных областей: </w:t>
      </w:r>
      <w:r>
        <w:rPr>
          <w:rFonts w:ascii="Times New Roman" w:hAnsi="Times New Roman" w:cs="Times New Roman"/>
          <w:sz w:val="28"/>
          <w:szCs w:val="28"/>
        </w:rPr>
        <w:t>«Познавательное развитие» (формирование целостной картины мира, формирование элементарных математических представлений, речевое развитие, конструирование).</w:t>
      </w:r>
    </w:p>
    <w:p w:rsidR="004D54B1" w:rsidRDefault="004D54B1" w:rsidP="004D54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Виды детской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игровая, познавательно-исследовательская, коммуникативная, конструктивная, двигательная.</w:t>
      </w:r>
    </w:p>
    <w:p w:rsidR="004D54B1" w:rsidRDefault="004D54B1" w:rsidP="004D54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представлений о перелетных и зимующих птицах; обучение детей применять самостоятельно усвоенные знания и способы деятельности для решения новых задач, работать по правилу и по образцу, слушать взрослого и выполнять его инструкции. </w:t>
      </w:r>
    </w:p>
    <w:p w:rsidR="004D54B1" w:rsidRDefault="004D54B1" w:rsidP="004D54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Задачи:  </w:t>
      </w:r>
    </w:p>
    <w:p w:rsidR="004D54B1" w:rsidRDefault="004D54B1" w:rsidP="004D54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Обучающие: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54B1" w:rsidRDefault="004D54B1" w:rsidP="004D54B1">
      <w:pPr>
        <w:pStyle w:val="a5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детей замечать, называть изменения в природе: похолодало, осадки, ветер, собирают урожай, птицы улетают на юг и т.п.;</w:t>
      </w:r>
    </w:p>
    <w:p w:rsidR="004D54B1" w:rsidRDefault="004D54B1" w:rsidP="004D54B1">
      <w:pPr>
        <w:pStyle w:val="a5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формировать представление о птицах, их разнообразии; учить делить на перелётных и зимующих на основе связи между характером корма; </w:t>
      </w:r>
      <w:proofErr w:type="gramEnd"/>
    </w:p>
    <w:p w:rsidR="004D54B1" w:rsidRDefault="004D54B1" w:rsidP="004D54B1">
      <w:pPr>
        <w:pStyle w:val="a5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детей узнавать голоса птиц;</w:t>
      </w:r>
    </w:p>
    <w:p w:rsidR="004D54B1" w:rsidRDefault="004D54B1" w:rsidP="004D54B1">
      <w:pPr>
        <w:pStyle w:val="a5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учить считать в пределах 5, соотнося число с элементом множества, самостоятельно обозначать итоговое число, правильно отвечать на вопрос «Сколько?»;</w:t>
      </w:r>
      <w:r>
        <w:t xml:space="preserve"> </w:t>
      </w:r>
    </w:p>
    <w:p w:rsidR="004D54B1" w:rsidRDefault="004D54B1" w:rsidP="004D54B1">
      <w:pPr>
        <w:pStyle w:val="a5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детей изображать птицу с помощью геометрических фигур, используя приобретенные ранее умения;</w:t>
      </w:r>
    </w:p>
    <w:p w:rsidR="004D54B1" w:rsidRDefault="004D54B1" w:rsidP="004D54B1">
      <w:pPr>
        <w:pStyle w:val="a5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выкладыванию из мозаики силуэтов предметов по образцу, решать логические задачи на построение и преобразование изображений предметов;</w:t>
      </w:r>
    </w:p>
    <w:p w:rsidR="004D54B1" w:rsidRDefault="004D54B1" w:rsidP="004D54B1">
      <w:pPr>
        <w:pStyle w:val="a5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умение различать геометрические фигуры (круг, квадрат, треугольник, прямоугольник), основные цвета;</w:t>
      </w:r>
    </w:p>
    <w:p w:rsidR="004D54B1" w:rsidRDefault="004D54B1" w:rsidP="004D54B1">
      <w:pPr>
        <w:pStyle w:val="a5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активизировать словарь по теме «Перелётные и зимующие птицы».</w:t>
      </w:r>
    </w:p>
    <w:p w:rsidR="004D54B1" w:rsidRDefault="004D54B1" w:rsidP="004D54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Развивающие: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54B1" w:rsidRDefault="004D54B1" w:rsidP="004D54B1">
      <w:pPr>
        <w:pStyle w:val="a5"/>
        <w:numPr>
          <w:ilvl w:val="0"/>
          <w:numId w:val="11"/>
        </w:numPr>
        <w:tabs>
          <w:tab w:val="left" w:pos="851"/>
        </w:tabs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приемы умственной деятельности – анализа и синтеза, обобщение;</w:t>
      </w:r>
    </w:p>
    <w:p w:rsidR="004D54B1" w:rsidRDefault="004D54B1" w:rsidP="004D54B1">
      <w:pPr>
        <w:pStyle w:val="a5"/>
        <w:numPr>
          <w:ilvl w:val="0"/>
          <w:numId w:val="11"/>
        </w:numPr>
        <w:tabs>
          <w:tab w:val="left" w:pos="851"/>
        </w:tabs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мелкую моторику, память, речь, внимание, логическое мышление.</w:t>
      </w:r>
    </w:p>
    <w:p w:rsidR="004D54B1" w:rsidRDefault="004D54B1" w:rsidP="004D54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54B1" w:rsidRDefault="004D54B1" w:rsidP="004D54B1">
      <w:pPr>
        <w:pStyle w:val="a5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 детей доброе отношение ко всему живому в природе;</w:t>
      </w:r>
    </w:p>
    <w:p w:rsidR="004D54B1" w:rsidRDefault="004D54B1" w:rsidP="004D54B1">
      <w:pPr>
        <w:pStyle w:val="a5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желание помочь друг другу, доброжелательность. </w:t>
      </w:r>
    </w:p>
    <w:p w:rsidR="004D54B1" w:rsidRDefault="004D54B1" w:rsidP="004D54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Материалы и 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Напольная таблица, набор геометрических фигур, корректурные таблицы по теме «Перелётные и зимующие птицы», набор индивидуальных карточек по теме «Птицы осенью», набор цифр, Разноцветные перышки по количеству детей, большой автобус, «Голоса птиц» аудиозапись.</w:t>
      </w:r>
    </w:p>
    <w:p w:rsidR="004D54B1" w:rsidRDefault="004D54B1" w:rsidP="004D54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Рассматривание таблиц с изображением различных птиц, математические игры «Сколько птиц», «Накорми птичку зёрнышками», «Найди фигуру», «Какого цвета фигура», разучивание стихов о птицах.</w:t>
      </w:r>
    </w:p>
    <w:p w:rsidR="004D54B1" w:rsidRDefault="004D54B1" w:rsidP="004D54B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занятия</w:t>
      </w:r>
    </w:p>
    <w:p w:rsidR="00A51383" w:rsidRPr="00A51383" w:rsidRDefault="00A51383" w:rsidP="00A51383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Слайд 1</w:t>
      </w:r>
    </w:p>
    <w:p w:rsidR="004D54B1" w:rsidRDefault="004D54B1" w:rsidP="004D54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Вводная часть</w:t>
      </w:r>
    </w:p>
    <w:p w:rsidR="004D54B1" w:rsidRDefault="004D54B1" w:rsidP="004D54B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Загадка:</w:t>
      </w:r>
    </w:p>
    <w:p w:rsidR="004D54B1" w:rsidRDefault="004D54B1" w:rsidP="004D54B1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Листья с веток облетают, </w:t>
      </w:r>
    </w:p>
    <w:p w:rsidR="004D54B1" w:rsidRDefault="004D54B1" w:rsidP="004D54B1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Птицы к югу улетают. </w:t>
      </w:r>
    </w:p>
    <w:p w:rsidR="004D54B1" w:rsidRDefault="004D54B1" w:rsidP="004D54B1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«Что за время года?» ‒ спросим. </w:t>
      </w:r>
    </w:p>
    <w:p w:rsidR="004D54B1" w:rsidRDefault="004D54B1" w:rsidP="004D54B1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Нам ответят: Это… осень.</w:t>
      </w:r>
    </w:p>
    <w:p w:rsidR="00A51383" w:rsidRPr="00A51383" w:rsidRDefault="00A51383" w:rsidP="00A51383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51383">
        <w:rPr>
          <w:rFonts w:ascii="Times New Roman" w:hAnsi="Times New Roman" w:cs="Times New Roman"/>
          <w:b/>
          <w:i/>
          <w:color w:val="FF0000"/>
          <w:sz w:val="28"/>
          <w:szCs w:val="28"/>
        </w:rPr>
        <w:t>Слайд 2</w:t>
      </w:r>
    </w:p>
    <w:p w:rsidR="004D54B1" w:rsidRDefault="004D54B1" w:rsidP="004D54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Беседа об осени</w:t>
      </w:r>
      <w:r>
        <w:rPr>
          <w:rFonts w:ascii="Times New Roman" w:hAnsi="Times New Roman" w:cs="Times New Roman"/>
          <w:i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закрепление знаний о сезонных изменениях в природе осенью.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Какое сейчас время года? /Поздняя осень.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Назовите приметы поздней осени.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Работа с демонстрационной таблицей «Приметы осени».</w:t>
      </w:r>
      <w:r w:rsidR="00A5138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51383" w:rsidRPr="00A51383">
        <w:rPr>
          <w:rFonts w:ascii="Times New Roman" w:hAnsi="Times New Roman" w:cs="Times New Roman"/>
          <w:b/>
          <w:i/>
          <w:color w:val="FF0000"/>
          <w:sz w:val="28"/>
          <w:szCs w:val="28"/>
        </w:rPr>
        <w:t>Слайд 3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475865" cy="1612900"/>
            <wp:effectExtent l="19050" t="0" r="63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815" t="25641" r="25583"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(Стало холодно, люди надели теплую одежду, листья пожелтели и опадают, деревья стоят голые, насекомые спрятались, птицы улетают в теплые края, и т.п.).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Игра-</w:t>
      </w:r>
      <w:proofErr w:type="spellStart"/>
      <w:r>
        <w:rPr>
          <w:rFonts w:ascii="Times New Roman" w:hAnsi="Times New Roman" w:cs="Times New Roman"/>
          <w:i/>
          <w:sz w:val="28"/>
          <w:szCs w:val="28"/>
          <w:u w:val="single"/>
        </w:rPr>
        <w:t>эмпатия</w:t>
      </w:r>
      <w:proofErr w:type="spellEnd"/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«Путешествие осенний лес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="00A5138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51383" w:rsidRPr="00A51383">
        <w:rPr>
          <w:rFonts w:ascii="Times New Roman" w:hAnsi="Times New Roman" w:cs="Times New Roman"/>
          <w:b/>
          <w:i/>
          <w:color w:val="FF0000"/>
          <w:sz w:val="28"/>
          <w:szCs w:val="28"/>
        </w:rPr>
        <w:t>Слайд 4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 любите путешествовать?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Куда мы с вами путешествовали? (По территории детского сада, в парк, к светофору, в лесопосадку, в библиотеку).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мы отправимся на прогулку в лес.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 чем, мы можем отправиться в лес? (Пешком, на машине, на автобусе).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Выставляется  большой автобус, </w:t>
      </w:r>
      <w:r w:rsidR="00A51383" w:rsidRPr="00A51383">
        <w:rPr>
          <w:rFonts w:ascii="Times New Roman" w:hAnsi="Times New Roman" w:cs="Times New Roman"/>
          <w:b/>
          <w:i/>
          <w:color w:val="FF0000"/>
          <w:sz w:val="28"/>
          <w:szCs w:val="28"/>
        </w:rPr>
        <w:t>Слайд 5</w:t>
      </w:r>
      <w:r w:rsidR="00A5138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– песня «Автобус»</w:t>
      </w:r>
      <w:r w:rsidR="00A5138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82289">
        <w:rPr>
          <w:rFonts w:ascii="Times New Roman" w:hAnsi="Times New Roman" w:cs="Times New Roman"/>
          <w:i/>
          <w:sz w:val="28"/>
          <w:szCs w:val="28"/>
        </w:rPr>
        <w:t>звучит музыкальная игра</w:t>
      </w:r>
      <w:r>
        <w:rPr>
          <w:rFonts w:ascii="Times New Roman" w:hAnsi="Times New Roman" w:cs="Times New Roman"/>
          <w:i/>
          <w:sz w:val="28"/>
          <w:szCs w:val="28"/>
        </w:rPr>
        <w:t xml:space="preserve"> Железновых «Вот мы в автобусе сидим»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Дети имитируют поездку на автобусе.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вы сидели в автобусе? (Парами, по двое).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Основная часть</w:t>
      </w:r>
    </w:p>
    <w:p w:rsidR="004D54B1" w:rsidRPr="00A51383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Дети, послушайте, что мы слышим в лесу?</w:t>
      </w:r>
      <w:r w:rsidR="00A51383">
        <w:rPr>
          <w:rFonts w:ascii="Times New Roman" w:hAnsi="Times New Roman" w:cs="Times New Roman"/>
          <w:sz w:val="28"/>
          <w:szCs w:val="28"/>
        </w:rPr>
        <w:t xml:space="preserve"> </w:t>
      </w:r>
      <w:r w:rsidR="00A51383" w:rsidRPr="00A51383">
        <w:rPr>
          <w:rFonts w:ascii="Times New Roman" w:hAnsi="Times New Roman" w:cs="Times New Roman"/>
          <w:b/>
          <w:i/>
          <w:color w:val="FF0000"/>
          <w:sz w:val="28"/>
          <w:szCs w:val="28"/>
        </w:rPr>
        <w:t>Слайд 6 -звуки птиц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Дидактическая игра «Угадай, чей голос?</w:t>
      </w:r>
      <w:r>
        <w:rPr>
          <w:rFonts w:ascii="Times New Roman" w:hAnsi="Times New Roman" w:cs="Times New Roman"/>
          <w:i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– развивать у детей слуховое внимание, учить различать птиц по голосу. </w:t>
      </w:r>
    </w:p>
    <w:p w:rsidR="00C9226F" w:rsidRPr="00A51383" w:rsidRDefault="004D54B1" w:rsidP="00A5138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прослушивают голоса птиц в аудиозаписи, угадывают, какую </w:t>
      </w:r>
      <w:r w:rsidR="000979D5">
        <w:rPr>
          <w:rFonts w:ascii="Times New Roman" w:hAnsi="Times New Roman" w:cs="Times New Roman"/>
          <w:sz w:val="28"/>
          <w:szCs w:val="28"/>
        </w:rPr>
        <w:t>птицу услышали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1383" w:rsidRPr="00A51383" w:rsidRDefault="00A51383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lang w:val="en-US"/>
        </w:rPr>
      </w:pPr>
      <w:r w:rsidRPr="00A51383">
        <w:rPr>
          <w:rFonts w:ascii="Times New Roman" w:hAnsi="Times New Roman" w:cs="Times New Roman"/>
          <w:b/>
          <w:i/>
          <w:color w:val="FF0000"/>
          <w:sz w:val="28"/>
          <w:szCs w:val="28"/>
        </w:rPr>
        <w:t>Слайд 7 – песня синицы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‒ (Появляется «синица»). Синица хочет загадать вам загадки.</w:t>
      </w:r>
    </w:p>
    <w:p w:rsidR="004D54B1" w:rsidRDefault="004D54B1" w:rsidP="004D54B1">
      <w:pPr>
        <w:pStyle w:val="a5"/>
        <w:spacing w:after="0" w:line="240" w:lineRule="auto"/>
        <w:ind w:left="0"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Кто без нот и без свирели,</w:t>
      </w:r>
    </w:p>
    <w:p w:rsidR="004D54B1" w:rsidRDefault="004D54B1" w:rsidP="004D54B1">
      <w:pPr>
        <w:pStyle w:val="a5"/>
        <w:spacing w:after="0" w:line="240" w:lineRule="auto"/>
        <w:ind w:left="0"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Лучше всех выводит трели?</w:t>
      </w:r>
    </w:p>
    <w:p w:rsidR="004D54B1" w:rsidRDefault="004D54B1" w:rsidP="004D54B1">
      <w:pPr>
        <w:pStyle w:val="a5"/>
        <w:spacing w:after="0" w:line="240" w:lineRule="auto"/>
        <w:ind w:left="0"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Голосистей и нежней?</w:t>
      </w:r>
    </w:p>
    <w:p w:rsidR="004D54B1" w:rsidRDefault="004D54B1" w:rsidP="004D54B1">
      <w:pPr>
        <w:pStyle w:val="a5"/>
        <w:spacing w:after="0" w:line="240" w:lineRule="auto"/>
        <w:ind w:left="0"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Кто же это? /Соловей.</w:t>
      </w:r>
    </w:p>
    <w:p w:rsidR="004D54B1" w:rsidRDefault="004D54B1" w:rsidP="004D54B1">
      <w:pPr>
        <w:pStyle w:val="a5"/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Никогда, никогда, </w:t>
      </w:r>
    </w:p>
    <w:p w:rsidR="004D54B1" w:rsidRDefault="004D54B1" w:rsidP="004D54B1">
      <w:pPr>
        <w:pStyle w:val="a5"/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Для птенцов не вьёт гнезда! /Кукушка</w:t>
      </w:r>
    </w:p>
    <w:p w:rsidR="004D54B1" w:rsidRDefault="004D54B1" w:rsidP="004D54B1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 крышей я леплю гнездо,</w:t>
      </w:r>
    </w:p>
    <w:p w:rsidR="004D54B1" w:rsidRDefault="004D54B1" w:rsidP="004D54B1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Из кусочков глины.</w:t>
      </w:r>
    </w:p>
    <w:p w:rsidR="004D54B1" w:rsidRDefault="004D54B1" w:rsidP="004D54B1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Для птенцов стелю на дно,</w:t>
      </w:r>
    </w:p>
    <w:p w:rsidR="004D54B1" w:rsidRDefault="004D54B1" w:rsidP="004D54B1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Тёплую перинку. /Ласточка.</w:t>
      </w:r>
    </w:p>
    <w:p w:rsidR="004D54B1" w:rsidRDefault="004D54B1" w:rsidP="004D54B1">
      <w:pPr>
        <w:pStyle w:val="a5"/>
        <w:spacing w:after="0" w:line="240" w:lineRule="auto"/>
        <w:ind w:left="113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Он живёт на крыше дома,</w:t>
      </w:r>
    </w:p>
    <w:p w:rsidR="004D54B1" w:rsidRDefault="004D54B1" w:rsidP="004D54B1">
      <w:pPr>
        <w:pStyle w:val="a5"/>
        <w:spacing w:after="0" w:line="240" w:lineRule="auto"/>
        <w:ind w:left="113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Длинноногий, длинноносый,</w:t>
      </w:r>
    </w:p>
    <w:p w:rsidR="004D54B1" w:rsidRDefault="004D54B1" w:rsidP="004D54B1">
      <w:pPr>
        <w:pStyle w:val="a5"/>
        <w:spacing w:after="0" w:line="240" w:lineRule="auto"/>
        <w:ind w:left="113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Длинношеий, безголосый.</w:t>
      </w:r>
    </w:p>
    <w:p w:rsidR="004D54B1" w:rsidRDefault="004D54B1" w:rsidP="004D54B1">
      <w:pPr>
        <w:pStyle w:val="a5"/>
        <w:spacing w:after="0" w:line="240" w:lineRule="auto"/>
        <w:ind w:left="113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Он летает на охоту,</w:t>
      </w:r>
    </w:p>
    <w:p w:rsidR="004D54B1" w:rsidRDefault="004D54B1" w:rsidP="004D54B1">
      <w:pPr>
        <w:pStyle w:val="a5"/>
        <w:spacing w:after="0" w:line="240" w:lineRule="auto"/>
        <w:ind w:left="113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 лягушками к болоту. /Аист.</w:t>
      </w:r>
    </w:p>
    <w:p w:rsidR="00862392" w:rsidRPr="00862392" w:rsidRDefault="00862392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62392">
        <w:rPr>
          <w:rFonts w:ascii="Times New Roman" w:hAnsi="Times New Roman" w:cs="Times New Roman"/>
          <w:b/>
          <w:i/>
          <w:color w:val="FF0000"/>
          <w:sz w:val="28"/>
          <w:szCs w:val="28"/>
        </w:rPr>
        <w:t>Слайд 8</w:t>
      </w:r>
      <w:r w:rsidR="009D35DC">
        <w:rPr>
          <w:rFonts w:ascii="Times New Roman" w:hAnsi="Times New Roman" w:cs="Times New Roman"/>
          <w:b/>
          <w:i/>
          <w:color w:val="FF0000"/>
          <w:sz w:val="28"/>
          <w:szCs w:val="28"/>
        </w:rPr>
        <w:t>,9,10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Дидактическая игра «Четвёртый лишний»</w:t>
      </w:r>
      <w:r>
        <w:rPr>
          <w:rFonts w:ascii="Times New Roman" w:hAnsi="Times New Roman" w:cs="Times New Roman"/>
          <w:sz w:val="28"/>
          <w:szCs w:val="28"/>
        </w:rPr>
        <w:t xml:space="preserve"> (на экране) – развивать умение классифицировать предметы по существенному признаку, обобщать.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Аист, ласточка, воробей, </w:t>
      </w:r>
      <w:r>
        <w:rPr>
          <w:rFonts w:ascii="Times New Roman" w:hAnsi="Times New Roman" w:cs="Times New Roman"/>
          <w:b/>
          <w:sz w:val="28"/>
          <w:szCs w:val="28"/>
        </w:rPr>
        <w:t>курица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Ворона, синица, </w:t>
      </w:r>
      <w:r>
        <w:rPr>
          <w:rFonts w:ascii="Times New Roman" w:hAnsi="Times New Roman" w:cs="Times New Roman"/>
          <w:b/>
          <w:sz w:val="28"/>
          <w:szCs w:val="28"/>
        </w:rPr>
        <w:t>пингвин</w:t>
      </w:r>
      <w:r>
        <w:rPr>
          <w:rFonts w:ascii="Times New Roman" w:hAnsi="Times New Roman" w:cs="Times New Roman"/>
          <w:sz w:val="28"/>
          <w:szCs w:val="28"/>
        </w:rPr>
        <w:t>, дятел.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Сова, </w:t>
      </w:r>
      <w:r>
        <w:rPr>
          <w:rFonts w:ascii="Times New Roman" w:hAnsi="Times New Roman" w:cs="Times New Roman"/>
          <w:b/>
          <w:sz w:val="28"/>
          <w:szCs w:val="28"/>
        </w:rPr>
        <w:t>попугай</w:t>
      </w:r>
      <w:r>
        <w:rPr>
          <w:rFonts w:ascii="Times New Roman" w:hAnsi="Times New Roman" w:cs="Times New Roman"/>
          <w:sz w:val="28"/>
          <w:szCs w:val="28"/>
        </w:rPr>
        <w:t>, сорока, утка.</w:t>
      </w:r>
    </w:p>
    <w:p w:rsidR="00C9226F" w:rsidRPr="00C9226F" w:rsidRDefault="00C9226F" w:rsidP="00C9226F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садятся за стол, у которого картинка птицы на столе совпадает с эмблемой на груди ребёнка. </w:t>
      </w:r>
    </w:p>
    <w:p w:rsidR="009D35DC" w:rsidRPr="009D35DC" w:rsidRDefault="009D35DC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9D35DC">
        <w:rPr>
          <w:rFonts w:ascii="Times New Roman" w:hAnsi="Times New Roman" w:cs="Times New Roman"/>
          <w:b/>
          <w:i/>
          <w:color w:val="FF0000"/>
          <w:sz w:val="28"/>
          <w:szCs w:val="28"/>
        </w:rPr>
        <w:t>Слайд 11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Работа с корректурными таблицами: «</w:t>
      </w:r>
      <w:proofErr w:type="gramStart"/>
      <w:r>
        <w:rPr>
          <w:rFonts w:ascii="Times New Roman" w:hAnsi="Times New Roman" w:cs="Times New Roman"/>
          <w:i/>
          <w:sz w:val="28"/>
          <w:szCs w:val="28"/>
          <w:u w:val="single"/>
        </w:rPr>
        <w:t>Зимующие</w:t>
      </w:r>
      <w:proofErr w:type="gramEnd"/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- перелётные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– закрепить умение узнавать по картинкам и называть зимующих и перелетных птиц, закреплять умение различать количество предметов; счёт до 5;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устанавливать равенство и неравенство множеств.</w:t>
      </w:r>
    </w:p>
    <w:p w:rsidR="004D54B1" w:rsidRDefault="004D54B1" w:rsidP="004D54B1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5975" cy="143192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135" t="28490" r="25262" b="34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Найдите и закройте фишками всех зимующих птиц. /</w:t>
      </w:r>
      <w:r>
        <w:rPr>
          <w:rFonts w:ascii="Times New Roman" w:hAnsi="Times New Roman" w:cs="Times New Roman"/>
          <w:i/>
          <w:sz w:val="28"/>
          <w:szCs w:val="28"/>
        </w:rPr>
        <w:t>(Один ребенок вслух называет, а затем накрывает фишкой птиц, остальные самостоятельно)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Сколько вы закрыли птиц? /Пять.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Какие птицы остались незакрытыми? /Перелётные.                                                                                                          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их?/Пять                                                                                                                 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Каких больше, меньше? /Поровну.</w:t>
      </w:r>
    </w:p>
    <w:p w:rsidR="004D54B1" w:rsidRDefault="004D54B1" w:rsidP="004D54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Зимой, птицам, которые остаются, нелегко. Как вы думаете ребята, что страшнее птицам холод или голод. /Голод.</w:t>
      </w:r>
    </w:p>
    <w:p w:rsidR="004D54B1" w:rsidRDefault="004D54B1" w:rsidP="004D54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Конечно же, голод. Кто же может помочь птицам зимой? /Ответы детей.</w:t>
      </w:r>
    </w:p>
    <w:p w:rsidR="00E82289" w:rsidRPr="00E82289" w:rsidRDefault="00E82289" w:rsidP="004D54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E82289">
        <w:rPr>
          <w:rFonts w:ascii="Times New Roman" w:hAnsi="Times New Roman" w:cs="Times New Roman"/>
          <w:b/>
          <w:i/>
          <w:color w:val="FF0000"/>
          <w:sz w:val="28"/>
          <w:szCs w:val="28"/>
        </w:rPr>
        <w:t>Слайд 12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Дидактическая игра «Накормим птиц</w:t>
      </w:r>
      <w:r>
        <w:rPr>
          <w:rFonts w:ascii="Times New Roman" w:hAnsi="Times New Roman" w:cs="Times New Roman"/>
          <w:i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– продолжать учить считать в пределах 5, соотнося число с элементом множества, самостоятельно обозначать итоговое число, правильно отвечать на вопрос «Сколько?».</w:t>
      </w:r>
    </w:p>
    <w:p w:rsidR="00E82289" w:rsidRPr="00E82289" w:rsidRDefault="00E82289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E82289">
        <w:rPr>
          <w:rFonts w:ascii="Times New Roman" w:hAnsi="Times New Roman" w:cs="Times New Roman"/>
          <w:b/>
          <w:i/>
          <w:color w:val="FF0000"/>
          <w:sz w:val="28"/>
          <w:szCs w:val="28"/>
        </w:rPr>
        <w:t>Слайд 13</w:t>
      </w:r>
    </w:p>
    <w:p w:rsidR="004D54B1" w:rsidRDefault="004D54B1" w:rsidP="004D54B1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9885" cy="1207770"/>
            <wp:effectExtent l="19050" t="0" r="5715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975" t="37321" r="25441" b="26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12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Посмотрите, к нашей синичке прилетели подружки. Как узнать, сколько синичек прилетело? /Посчитать. 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 предлагает нескольким детям посчитать птиц, напомнив правила счета.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вы выложили птиц? /Пять птиц. 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Давайте угостим птичек зернышками. Дети раскладывают зернышки: под каждой птичкой. (Одного зернышка не хватает).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Сколько птиц? Сколько зернышек? Пять птиц и четыре зернышка.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Сравните, что больше. (Пять птиц больше, чем четыре зернышка.) 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Сравните, что меньше. (Четыре зернышка меньше, чем пять птичек.)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Какое число больше: пять или четыре? 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Какое число меньше: четыре или пять?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устанавливают равенство между птичками и объясняют полученный результат, опираясь на вопросы воспитателя: «Сколько теперь птичек и зернышек? Как получилось пять зернышек?»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«К четырем зернышкам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добавили еще одно зернышко и зернышек стало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пять». </w:t>
      </w:r>
    </w:p>
    <w:p w:rsidR="00E82289" w:rsidRPr="00E82289" w:rsidRDefault="00E82289" w:rsidP="00C9226F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E82289">
        <w:rPr>
          <w:rFonts w:ascii="Times New Roman" w:hAnsi="Times New Roman" w:cs="Times New Roman"/>
          <w:b/>
          <w:i/>
          <w:color w:val="FF0000"/>
          <w:sz w:val="28"/>
          <w:szCs w:val="28"/>
        </w:rPr>
        <w:t>Слайд 14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– видео перышко</w:t>
      </w:r>
    </w:p>
    <w:p w:rsidR="00C9226F" w:rsidRDefault="00C9226F" w:rsidP="00C9226F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Дыхательная гимнастика «Волшебное пёрышко».</w:t>
      </w:r>
    </w:p>
    <w:p w:rsidR="00C9226F" w:rsidRDefault="00C9226F" w:rsidP="00C922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используют лёгкие перышки. Вдыхают воздух через нос и выпускают струю воздуха через рот.</w:t>
      </w:r>
    </w:p>
    <w:p w:rsidR="00C9226F" w:rsidRDefault="00C9226F" w:rsidP="00C9226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Дидактическая игра «Кто, что ест?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развивать познавательную активность, закрепить знания детей о том, чем питаются разные птицы.</w:t>
      </w:r>
    </w:p>
    <w:p w:rsidR="00C9226F" w:rsidRDefault="00C9226F" w:rsidP="00C9226F">
      <w:pPr>
        <w:pStyle w:val="a5"/>
        <w:spacing w:after="0" w:line="240" w:lineRule="auto"/>
        <w:ind w:left="927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Почему улетают п</w:t>
      </w:r>
      <w:r w:rsidR="00FC16E9">
        <w:rPr>
          <w:rFonts w:ascii="Times New Roman" w:hAnsi="Times New Roman" w:cs="Times New Roman"/>
          <w:sz w:val="28"/>
          <w:szCs w:val="28"/>
        </w:rPr>
        <w:t xml:space="preserve">тицы? /Зимой для них нет корма. </w:t>
      </w:r>
      <w:r w:rsidR="00FC16E9" w:rsidRPr="00FC16E9">
        <w:rPr>
          <w:rFonts w:ascii="Times New Roman" w:hAnsi="Times New Roman" w:cs="Times New Roman"/>
          <w:b/>
          <w:i/>
          <w:color w:val="FF0000"/>
          <w:sz w:val="28"/>
          <w:szCs w:val="28"/>
        </w:rPr>
        <w:t>Слайд 15</w:t>
      </w:r>
    </w:p>
    <w:p w:rsidR="00C9226F" w:rsidRPr="00C9226F" w:rsidRDefault="00C9226F" w:rsidP="00C9226F">
      <w:pPr>
        <w:pStyle w:val="a5"/>
        <w:spacing w:after="0" w:line="240" w:lineRule="auto"/>
        <w:ind w:left="927" w:hanging="9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0384" cy="1644922"/>
            <wp:effectExtent l="19050" t="0" r="3216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9284" t="24217" r="31667" b="35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70" cy="16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4B1" w:rsidRDefault="00FC16E9" w:rsidP="004D54B1">
      <w:pPr>
        <w:spacing w:after="0" w:line="240" w:lineRule="auto"/>
        <w:ind w:left="555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Физкультминутка «Птички»</w:t>
      </w:r>
      <w:r w:rsidR="00643F77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643F77" w:rsidRPr="00643F77">
        <w:rPr>
          <w:rFonts w:ascii="Times New Roman" w:hAnsi="Times New Roman" w:cs="Times New Roman"/>
          <w:b/>
          <w:i/>
          <w:color w:val="FF0000"/>
          <w:sz w:val="28"/>
          <w:szCs w:val="28"/>
        </w:rPr>
        <w:t>Слайд 16</w:t>
      </w:r>
    </w:p>
    <w:p w:rsidR="004D54B1" w:rsidRDefault="004D54B1" w:rsidP="004D54B1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Стая птиц летит на юг,</w:t>
      </w:r>
    </w:p>
    <w:p w:rsidR="004D54B1" w:rsidRDefault="004D54B1" w:rsidP="004D54B1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Небо синее вокруг,</w:t>
      </w:r>
    </w:p>
    <w:p w:rsidR="004D54B1" w:rsidRDefault="004D54B1" w:rsidP="004D54B1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Чтоб скорее прилетать,</w:t>
      </w:r>
    </w:p>
    <w:p w:rsidR="004D54B1" w:rsidRDefault="004D54B1" w:rsidP="004D54B1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Надо крыльями махать,</w:t>
      </w:r>
    </w:p>
    <w:p w:rsidR="004D54B1" w:rsidRDefault="004D54B1" w:rsidP="004D54B1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1, 2, 3, 4, 5.</w:t>
      </w:r>
    </w:p>
    <w:p w:rsidR="004D54B1" w:rsidRDefault="004D54B1" w:rsidP="004D54B1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Птички начали спускаться,</w:t>
      </w:r>
    </w:p>
    <w:p w:rsidR="004D54B1" w:rsidRDefault="004D54B1" w:rsidP="004D54B1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полянку все садятся.</w:t>
      </w:r>
    </w:p>
    <w:p w:rsidR="004D54B1" w:rsidRDefault="004D54B1" w:rsidP="004D54B1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Нужно сил им набираться.</w:t>
      </w:r>
    </w:p>
    <w:p w:rsidR="004D54B1" w:rsidRDefault="004D54B1" w:rsidP="004D54B1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Птицы кушают опять,</w:t>
      </w:r>
    </w:p>
    <w:p w:rsidR="004D54B1" w:rsidRDefault="004D54B1" w:rsidP="004D54B1">
      <w:pPr>
        <w:spacing w:after="0" w:line="24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1, 2, 3, 4, 5.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Всех птиц мы накормили?/Да.</w:t>
      </w:r>
    </w:p>
    <w:p w:rsidR="004D54B1" w:rsidRDefault="004D54B1" w:rsidP="004D54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Чтобы подкармливать птиц зимой, люди делают кормушки. Давайте и мы смастерим кормушки.</w:t>
      </w:r>
    </w:p>
    <w:p w:rsidR="00643F77" w:rsidRPr="00643F77" w:rsidRDefault="00643F77" w:rsidP="004D54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43F77">
        <w:rPr>
          <w:rFonts w:ascii="Times New Roman" w:hAnsi="Times New Roman" w:cs="Times New Roman"/>
          <w:b/>
          <w:i/>
          <w:color w:val="FF0000"/>
          <w:sz w:val="28"/>
          <w:szCs w:val="28"/>
        </w:rPr>
        <w:t>Слайд 17</w:t>
      </w:r>
    </w:p>
    <w:p w:rsidR="004D54B1" w:rsidRDefault="004D54B1" w:rsidP="004D54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Конструирование из мозаики «Кормушка»</w:t>
      </w:r>
      <w:r>
        <w:rPr>
          <w:rFonts w:ascii="Times New Roman" w:hAnsi="Times New Roman" w:cs="Times New Roman"/>
          <w:sz w:val="28"/>
          <w:szCs w:val="28"/>
        </w:rPr>
        <w:t xml:space="preserve"> – учить выкладыванию из мозаики силуэтов предметов по образцу, решать логические задачи на построение и преобразование изображений предметов.</w:t>
      </w:r>
    </w:p>
    <w:p w:rsidR="004D54B1" w:rsidRDefault="004D54B1" w:rsidP="004D54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D54B1" w:rsidRDefault="004D54B1" w:rsidP="004D54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D54B1" w:rsidRDefault="00C9226F" w:rsidP="004D54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8052" distL="114300" distR="114300" simplePos="0" relativeHeight="251659264" behindDoc="0" locked="0" layoutInCell="1" allowOverlap="1">
            <wp:simplePos x="0" y="0"/>
            <wp:positionH relativeFrom="column">
              <wp:posOffset>1829435</wp:posOffset>
            </wp:positionH>
            <wp:positionV relativeFrom="paragraph">
              <wp:posOffset>-260350</wp:posOffset>
            </wp:positionV>
            <wp:extent cx="1441450" cy="1282065"/>
            <wp:effectExtent l="19050" t="0" r="6350" b="0"/>
            <wp:wrapNone/>
            <wp:docPr id="3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2491" t="25926" r="23815" b="1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28206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54B1" w:rsidRDefault="004D54B1" w:rsidP="004D5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54B1" w:rsidRDefault="004D54B1" w:rsidP="004D54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54B1" w:rsidRDefault="004D54B1" w:rsidP="004D54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D54B1" w:rsidRDefault="004D54B1" w:rsidP="00C92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54B1" w:rsidRDefault="004D54B1" w:rsidP="004D54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Молодцы! Птичкам понравились кормушки</w:t>
      </w:r>
      <w:r w:rsidR="000979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3F77" w:rsidRPr="00643F77" w:rsidRDefault="00643F77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43F77">
        <w:rPr>
          <w:rFonts w:ascii="Times New Roman" w:hAnsi="Times New Roman" w:cs="Times New Roman"/>
          <w:b/>
          <w:i/>
          <w:color w:val="FF0000"/>
          <w:sz w:val="28"/>
          <w:szCs w:val="28"/>
        </w:rPr>
        <w:t>Слайд 18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,19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Дидактическая игра-головоломка «</w:t>
      </w:r>
      <w:proofErr w:type="spellStart"/>
      <w:r>
        <w:rPr>
          <w:rFonts w:ascii="Times New Roman" w:hAnsi="Times New Roman" w:cs="Times New Roman"/>
          <w:i/>
          <w:sz w:val="28"/>
          <w:szCs w:val="28"/>
          <w:u w:val="single"/>
        </w:rPr>
        <w:t>Судоку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» ‒ </w:t>
      </w:r>
      <w:r>
        <w:rPr>
          <w:rFonts w:ascii="Times New Roman" w:hAnsi="Times New Roman" w:cs="Times New Roman"/>
          <w:sz w:val="28"/>
          <w:szCs w:val="28"/>
        </w:rPr>
        <w:t>развитие пространственного и логического мышления.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предлагается, используя картинки подсказки на поле, заполнить оставшиеся клетки так, чтобы в каждой строке и столбце каждая картинка встречалась только один раз.</w:t>
      </w:r>
    </w:p>
    <w:p w:rsidR="004D54B1" w:rsidRDefault="004D54B1" w:rsidP="004D54B1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2867" cy="1441356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912" t="26212" r="50423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505" cy="144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3B2" w:rsidRPr="00C743B2" w:rsidRDefault="00C743B2" w:rsidP="004D54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C743B2">
        <w:rPr>
          <w:rFonts w:ascii="Times New Roman" w:hAnsi="Times New Roman" w:cs="Times New Roman"/>
          <w:b/>
          <w:i/>
          <w:color w:val="FF0000"/>
          <w:sz w:val="28"/>
          <w:szCs w:val="28"/>
        </w:rPr>
        <w:t>Слайд 20</w:t>
      </w:r>
    </w:p>
    <w:p w:rsidR="004D54B1" w:rsidRDefault="004D54B1" w:rsidP="004D54B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Работа с напольной таблицей «Геометрические фигуры и цифры</w:t>
      </w:r>
      <w:r>
        <w:rPr>
          <w:rFonts w:ascii="Times New Roman" w:hAnsi="Times New Roman" w:cs="Times New Roman"/>
          <w:i/>
          <w:sz w:val="28"/>
          <w:szCs w:val="28"/>
        </w:rPr>
        <w:t xml:space="preserve">» </w:t>
      </w:r>
      <w:proofErr w:type="gramStart"/>
      <w:r>
        <w:rPr>
          <w:rFonts w:ascii="Times New Roman" w:hAnsi="Times New Roman" w:cs="Times New Roman"/>
          <w:sz w:val="28"/>
          <w:szCs w:val="28"/>
        </w:rPr>
        <w:t>–у</w:t>
      </w:r>
      <w:proofErr w:type="gramEnd"/>
      <w:r>
        <w:rPr>
          <w:rFonts w:ascii="Times New Roman" w:hAnsi="Times New Roman" w:cs="Times New Roman"/>
          <w:sz w:val="28"/>
          <w:szCs w:val="28"/>
        </w:rPr>
        <w:t>пражнять детей в умении ориентироваться в пространстве, учить выделять геометрические фигуры.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становятся друг за другом, воспитатель дает каждому ребенку задание: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Пройди по всем треугольникам, прямоугольникам, квадратам, кругам; 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– Пройди по всем синим фигурам, по красным, по жёлтым, по зеленым;</w:t>
      </w:r>
      <w:proofErr w:type="gramEnd"/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Пройди по всем маленьким фигурам;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Пройди по всем большим фигурам.                                                                             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Пройди по цифре 1, 2, 3, 4, 5.</w:t>
      </w:r>
    </w:p>
    <w:p w:rsidR="004D54B1" w:rsidRDefault="004D54B1" w:rsidP="004D54B1">
      <w:pPr>
        <w:pStyle w:val="a5"/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i/>
          <w:sz w:val="28"/>
          <w:szCs w:val="28"/>
        </w:rPr>
        <w:t>Заключительная часть.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‒ Вам понравилось занятие?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мы сегодня делали на занятии. /Говорили о птицах.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Птиц, которые улетают в теплые края на зиму, как называют? /Перелётные.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‒ Птиц, которые остаются зимовать, называют? /Зимующие.</w:t>
      </w:r>
    </w:p>
    <w:p w:rsidR="004D54B1" w:rsidRDefault="004D54B1" w:rsidP="004D54B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Беседа «Кто как летит».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вы знаете, каким образом птицы улетают? Правильно, стаей, но еще могут лететь вереницей, поодиночке, клином.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Гуси, утки, лебеди, улетают вереницей </w:t>
      </w:r>
      <w:r>
        <w:rPr>
          <w:rFonts w:ascii="Times New Roman" w:hAnsi="Times New Roman" w:cs="Times New Roman"/>
          <w:i/>
          <w:sz w:val="28"/>
          <w:szCs w:val="28"/>
        </w:rPr>
        <w:t>(картинка)</w:t>
      </w:r>
      <w:r w:rsidR="0046746C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46746C" w:rsidRPr="0046746C">
        <w:rPr>
          <w:rFonts w:ascii="Times New Roman" w:hAnsi="Times New Roman" w:cs="Times New Roman"/>
          <w:b/>
          <w:i/>
          <w:color w:val="FF0000"/>
          <w:sz w:val="28"/>
          <w:szCs w:val="28"/>
        </w:rPr>
        <w:t>Слайд 21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Журавли клином </w:t>
      </w:r>
      <w:r>
        <w:rPr>
          <w:rFonts w:ascii="Times New Roman" w:hAnsi="Times New Roman" w:cs="Times New Roman"/>
          <w:i/>
          <w:sz w:val="28"/>
          <w:szCs w:val="28"/>
        </w:rPr>
        <w:t>(картинка)</w:t>
      </w:r>
      <w:r w:rsidR="004674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6746C" w:rsidRPr="0046746C">
        <w:rPr>
          <w:rFonts w:ascii="Times New Roman" w:hAnsi="Times New Roman" w:cs="Times New Roman"/>
          <w:b/>
          <w:i/>
          <w:color w:val="FF0000"/>
          <w:sz w:val="28"/>
          <w:szCs w:val="28"/>
        </w:rPr>
        <w:t>Слайд 22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Ласточки, грачи, скворцы – стаей </w:t>
      </w:r>
      <w:r>
        <w:rPr>
          <w:rFonts w:ascii="Times New Roman" w:hAnsi="Times New Roman" w:cs="Times New Roman"/>
          <w:i/>
          <w:sz w:val="28"/>
          <w:szCs w:val="28"/>
        </w:rPr>
        <w:t>(картинка)</w:t>
      </w:r>
      <w:r w:rsidR="004674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6746C" w:rsidRPr="0046746C">
        <w:rPr>
          <w:rFonts w:ascii="Times New Roman" w:hAnsi="Times New Roman" w:cs="Times New Roman"/>
          <w:b/>
          <w:i/>
          <w:color w:val="FF0000"/>
          <w:sz w:val="28"/>
          <w:szCs w:val="28"/>
        </w:rPr>
        <w:t>Слайд 23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Кто улетает стаей?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Кто улетает вереницей?</w:t>
      </w:r>
    </w:p>
    <w:p w:rsidR="004D54B1" w:rsidRDefault="004D54B1" w:rsidP="004D54B1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Кто улетает клином?</w:t>
      </w:r>
    </w:p>
    <w:p w:rsidR="0046746C" w:rsidRPr="0046746C" w:rsidRDefault="0046746C" w:rsidP="004D54B1">
      <w:pPr>
        <w:pStyle w:val="a5"/>
        <w:spacing w:after="0" w:line="240" w:lineRule="auto"/>
        <w:ind w:left="927" w:hanging="36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46746C">
        <w:rPr>
          <w:rFonts w:ascii="Times New Roman" w:hAnsi="Times New Roman" w:cs="Times New Roman"/>
          <w:b/>
          <w:i/>
          <w:color w:val="FF0000"/>
          <w:sz w:val="28"/>
          <w:szCs w:val="28"/>
        </w:rPr>
        <w:t>Слайд 2</w:t>
      </w:r>
      <w:r w:rsidR="009F11F5">
        <w:rPr>
          <w:rFonts w:ascii="Times New Roman" w:hAnsi="Times New Roman" w:cs="Times New Roman"/>
          <w:b/>
          <w:i/>
          <w:color w:val="FF0000"/>
          <w:sz w:val="28"/>
          <w:szCs w:val="28"/>
        </w:rPr>
        <w:t>4</w:t>
      </w:r>
      <w:bookmarkStart w:id="0" w:name="_GoBack"/>
      <w:bookmarkEnd w:id="0"/>
      <w:r w:rsidRPr="0046746C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- танец</w:t>
      </w:r>
    </w:p>
    <w:p w:rsidR="004D54B1" w:rsidRDefault="0046746C" w:rsidP="004D54B1">
      <w:pPr>
        <w:pStyle w:val="a5"/>
        <w:spacing w:after="0" w:line="240" w:lineRule="auto"/>
        <w:ind w:left="927" w:hanging="36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Музыкальный номер. Танец с птицами</w:t>
      </w:r>
    </w:p>
    <w:sectPr w:rsidR="004D54B1" w:rsidSect="00C9226F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57039"/>
    <w:multiLevelType w:val="hybridMultilevel"/>
    <w:tmpl w:val="3E98BB78"/>
    <w:lvl w:ilvl="0" w:tplc="86DC0D9A">
      <w:start w:val="3"/>
      <w:numFmt w:val="decimal"/>
      <w:lvlText w:val="%1."/>
      <w:lvlJc w:val="left"/>
      <w:pPr>
        <w:ind w:left="915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">
    <w:nsid w:val="12DF2D9D"/>
    <w:multiLevelType w:val="hybridMultilevel"/>
    <w:tmpl w:val="CDB2D338"/>
    <w:lvl w:ilvl="0" w:tplc="A8A2E1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7313EF8"/>
    <w:multiLevelType w:val="hybridMultilevel"/>
    <w:tmpl w:val="B7049F56"/>
    <w:lvl w:ilvl="0" w:tplc="A8A2E1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75658AC"/>
    <w:multiLevelType w:val="hybridMultilevel"/>
    <w:tmpl w:val="5D3C4F3E"/>
    <w:lvl w:ilvl="0" w:tplc="AE5EDB8E">
      <w:start w:val="5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">
    <w:nsid w:val="38426B77"/>
    <w:multiLevelType w:val="hybridMultilevel"/>
    <w:tmpl w:val="3C2CCEE8"/>
    <w:lvl w:ilvl="0" w:tplc="63984C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9944C34"/>
    <w:multiLevelType w:val="hybridMultilevel"/>
    <w:tmpl w:val="948AE594"/>
    <w:lvl w:ilvl="0" w:tplc="30302EEC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6">
    <w:nsid w:val="680E34FB"/>
    <w:multiLevelType w:val="hybridMultilevel"/>
    <w:tmpl w:val="948AE594"/>
    <w:lvl w:ilvl="0" w:tplc="30302EEC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7">
    <w:nsid w:val="771E7E73"/>
    <w:multiLevelType w:val="hybridMultilevel"/>
    <w:tmpl w:val="BCD607BA"/>
    <w:lvl w:ilvl="0" w:tplc="AA6688FC">
      <w:start w:val="5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77FA08AF"/>
    <w:multiLevelType w:val="hybridMultilevel"/>
    <w:tmpl w:val="13E47DD4"/>
    <w:lvl w:ilvl="0" w:tplc="7BBE986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7"/>
  </w:num>
  <w:num w:numId="5">
    <w:abstractNumId w:val="3"/>
  </w:num>
  <w:num w:numId="6">
    <w:abstractNumId w:val="0"/>
  </w:num>
  <w:num w:numId="7">
    <w:abstractNumId w:val="6"/>
  </w:num>
  <w:num w:numId="8">
    <w:abstractNumId w:val="1"/>
  </w:num>
  <w:num w:numId="9">
    <w:abstractNumId w:val="2"/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31665"/>
    <w:rsid w:val="00004E0B"/>
    <w:rsid w:val="00012A0A"/>
    <w:rsid w:val="00031665"/>
    <w:rsid w:val="000460E6"/>
    <w:rsid w:val="00062013"/>
    <w:rsid w:val="000979D5"/>
    <w:rsid w:val="000B6452"/>
    <w:rsid w:val="000E7B41"/>
    <w:rsid w:val="000F5CAE"/>
    <w:rsid w:val="00142258"/>
    <w:rsid w:val="001510FC"/>
    <w:rsid w:val="0017045F"/>
    <w:rsid w:val="001A736B"/>
    <w:rsid w:val="001B3CC7"/>
    <w:rsid w:val="00204EDA"/>
    <w:rsid w:val="00231DCB"/>
    <w:rsid w:val="00277BED"/>
    <w:rsid w:val="00294C34"/>
    <w:rsid w:val="00295AFB"/>
    <w:rsid w:val="002C39A6"/>
    <w:rsid w:val="003A43C6"/>
    <w:rsid w:val="003C2605"/>
    <w:rsid w:val="00400111"/>
    <w:rsid w:val="00442F54"/>
    <w:rsid w:val="00444DD9"/>
    <w:rsid w:val="004547CA"/>
    <w:rsid w:val="004613AC"/>
    <w:rsid w:val="0046746C"/>
    <w:rsid w:val="00470934"/>
    <w:rsid w:val="00490CFE"/>
    <w:rsid w:val="004A6656"/>
    <w:rsid w:val="004B7FF2"/>
    <w:rsid w:val="004D1E12"/>
    <w:rsid w:val="004D54B1"/>
    <w:rsid w:val="00513765"/>
    <w:rsid w:val="00535646"/>
    <w:rsid w:val="00541936"/>
    <w:rsid w:val="00544243"/>
    <w:rsid w:val="00566273"/>
    <w:rsid w:val="00573C4B"/>
    <w:rsid w:val="005A49C5"/>
    <w:rsid w:val="005A631B"/>
    <w:rsid w:val="005C17C4"/>
    <w:rsid w:val="005E7297"/>
    <w:rsid w:val="00626B28"/>
    <w:rsid w:val="0063589C"/>
    <w:rsid w:val="00643F77"/>
    <w:rsid w:val="00644E5B"/>
    <w:rsid w:val="00671B14"/>
    <w:rsid w:val="006B35AE"/>
    <w:rsid w:val="00703482"/>
    <w:rsid w:val="00716ED5"/>
    <w:rsid w:val="007231F3"/>
    <w:rsid w:val="007408CF"/>
    <w:rsid w:val="0074582C"/>
    <w:rsid w:val="007571A8"/>
    <w:rsid w:val="007C4BDE"/>
    <w:rsid w:val="00817866"/>
    <w:rsid w:val="00850892"/>
    <w:rsid w:val="00862392"/>
    <w:rsid w:val="00863602"/>
    <w:rsid w:val="00900640"/>
    <w:rsid w:val="0093797F"/>
    <w:rsid w:val="00973949"/>
    <w:rsid w:val="00983EB7"/>
    <w:rsid w:val="009A7E63"/>
    <w:rsid w:val="009B56C2"/>
    <w:rsid w:val="009D1B31"/>
    <w:rsid w:val="009D35DC"/>
    <w:rsid w:val="009E1D7E"/>
    <w:rsid w:val="009F11F5"/>
    <w:rsid w:val="00A101A0"/>
    <w:rsid w:val="00A16DAF"/>
    <w:rsid w:val="00A51383"/>
    <w:rsid w:val="00B07730"/>
    <w:rsid w:val="00B433EB"/>
    <w:rsid w:val="00B63E68"/>
    <w:rsid w:val="00B83F08"/>
    <w:rsid w:val="00BA417E"/>
    <w:rsid w:val="00BA5EDD"/>
    <w:rsid w:val="00BC4ED2"/>
    <w:rsid w:val="00BE1AD0"/>
    <w:rsid w:val="00BE4873"/>
    <w:rsid w:val="00C00C1A"/>
    <w:rsid w:val="00C1036B"/>
    <w:rsid w:val="00C11146"/>
    <w:rsid w:val="00C40FDC"/>
    <w:rsid w:val="00C45FCD"/>
    <w:rsid w:val="00C542AB"/>
    <w:rsid w:val="00C574D6"/>
    <w:rsid w:val="00C743B2"/>
    <w:rsid w:val="00C80931"/>
    <w:rsid w:val="00C8465D"/>
    <w:rsid w:val="00C9226F"/>
    <w:rsid w:val="00CB7AE6"/>
    <w:rsid w:val="00CC4E36"/>
    <w:rsid w:val="00CE68C5"/>
    <w:rsid w:val="00D059B9"/>
    <w:rsid w:val="00D0761E"/>
    <w:rsid w:val="00D110ED"/>
    <w:rsid w:val="00D33856"/>
    <w:rsid w:val="00D92862"/>
    <w:rsid w:val="00D9510A"/>
    <w:rsid w:val="00DA0F22"/>
    <w:rsid w:val="00DE7292"/>
    <w:rsid w:val="00DF52B5"/>
    <w:rsid w:val="00E12462"/>
    <w:rsid w:val="00E34D67"/>
    <w:rsid w:val="00E4479D"/>
    <w:rsid w:val="00E82289"/>
    <w:rsid w:val="00EA09B8"/>
    <w:rsid w:val="00EA3AC1"/>
    <w:rsid w:val="00EB6F77"/>
    <w:rsid w:val="00EC2EE1"/>
    <w:rsid w:val="00ED669D"/>
    <w:rsid w:val="00EF6488"/>
    <w:rsid w:val="00F239C9"/>
    <w:rsid w:val="00F4638E"/>
    <w:rsid w:val="00F579A7"/>
    <w:rsid w:val="00F84865"/>
    <w:rsid w:val="00F9536E"/>
    <w:rsid w:val="00FC075B"/>
    <w:rsid w:val="00FC16E9"/>
    <w:rsid w:val="00FD0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C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574D6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C574D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92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2862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rsid w:val="000979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9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1339</TotalTime>
  <Pages>7</Pages>
  <Words>1377</Words>
  <Characters>7852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Татьяна</cp:lastModifiedBy>
  <cp:revision>54</cp:revision>
  <cp:lastPrinted>2022-11-28T10:31:00Z</cp:lastPrinted>
  <dcterms:created xsi:type="dcterms:W3CDTF">2022-04-10T06:24:00Z</dcterms:created>
  <dcterms:modified xsi:type="dcterms:W3CDTF">2022-11-29T14:22:00Z</dcterms:modified>
</cp:coreProperties>
</file>