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152" w:rsidRPr="002740FD" w:rsidRDefault="00717152" w:rsidP="00257569">
      <w:pPr>
        <w:pStyle w:val="a4"/>
        <w:spacing w:line="360" w:lineRule="auto"/>
        <w:rPr>
          <w:b/>
          <w:sz w:val="28"/>
          <w:szCs w:val="28"/>
        </w:rPr>
      </w:pPr>
      <w:r w:rsidRPr="002740FD">
        <w:rPr>
          <w:b/>
          <w:sz w:val="28"/>
          <w:szCs w:val="28"/>
        </w:rPr>
        <w:t>Развитие творческих способностей школьников</w:t>
      </w:r>
      <w:r w:rsidR="002740FD" w:rsidRPr="002740FD">
        <w:rPr>
          <w:b/>
          <w:sz w:val="28"/>
          <w:szCs w:val="28"/>
        </w:rPr>
        <w:t xml:space="preserve"> в летних лагерях</w:t>
      </w:r>
    </w:p>
    <w:p w:rsidR="000A52E8" w:rsidRPr="000A52E8" w:rsidRDefault="000A52E8" w:rsidP="0009155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A52E8">
        <w:rPr>
          <w:rFonts w:ascii="Times New Roman" w:eastAsia="Times New Roman" w:hAnsi="Times New Roman" w:cs="Times New Roman"/>
          <w:sz w:val="28"/>
          <w:szCs w:val="28"/>
        </w:rPr>
        <w:t>Герлинская</w:t>
      </w:r>
      <w:proofErr w:type="spellEnd"/>
      <w:r w:rsidRPr="000A52E8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091550">
        <w:rPr>
          <w:rFonts w:ascii="Times New Roman" w:eastAsia="Times New Roman" w:hAnsi="Times New Roman" w:cs="Times New Roman"/>
          <w:sz w:val="28"/>
          <w:szCs w:val="28"/>
        </w:rPr>
        <w:t xml:space="preserve">рина </w:t>
      </w:r>
      <w:r w:rsidRPr="000A52E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91550">
        <w:rPr>
          <w:rFonts w:ascii="Times New Roman" w:eastAsia="Times New Roman" w:hAnsi="Times New Roman" w:cs="Times New Roman"/>
          <w:sz w:val="28"/>
          <w:szCs w:val="28"/>
        </w:rPr>
        <w:t>асильевна</w:t>
      </w:r>
      <w:r w:rsidRPr="000A52E8">
        <w:rPr>
          <w:rFonts w:ascii="Times New Roman" w:eastAsia="Times New Roman" w:hAnsi="Times New Roman" w:cs="Times New Roman"/>
          <w:sz w:val="28"/>
          <w:szCs w:val="28"/>
        </w:rPr>
        <w:t>, педагог-организатор,</w:t>
      </w:r>
    </w:p>
    <w:p w:rsidR="000A52E8" w:rsidRPr="000A52E8" w:rsidRDefault="000A52E8" w:rsidP="0009155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A52E8">
        <w:rPr>
          <w:rFonts w:ascii="Times New Roman" w:eastAsia="Times New Roman" w:hAnsi="Times New Roman" w:cs="Times New Roman"/>
          <w:sz w:val="28"/>
          <w:szCs w:val="28"/>
        </w:rPr>
        <w:t>Самойленко М</w:t>
      </w:r>
      <w:r w:rsidR="00091550">
        <w:rPr>
          <w:rFonts w:ascii="Times New Roman" w:eastAsia="Times New Roman" w:hAnsi="Times New Roman" w:cs="Times New Roman"/>
          <w:sz w:val="28"/>
          <w:szCs w:val="28"/>
        </w:rPr>
        <w:t>ария Валерьевна</w:t>
      </w:r>
      <w:r w:rsidRPr="000A52E8">
        <w:rPr>
          <w:rFonts w:ascii="Times New Roman" w:eastAsia="Times New Roman" w:hAnsi="Times New Roman" w:cs="Times New Roman"/>
          <w:sz w:val="28"/>
          <w:szCs w:val="28"/>
        </w:rPr>
        <w:t>, методист,</w:t>
      </w:r>
    </w:p>
    <w:p w:rsidR="00091550" w:rsidRDefault="000A52E8" w:rsidP="0009155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A52E8">
        <w:rPr>
          <w:rFonts w:ascii="Times New Roman" w:eastAsia="Times New Roman" w:hAnsi="Times New Roman" w:cs="Times New Roman"/>
          <w:sz w:val="28"/>
          <w:szCs w:val="28"/>
        </w:rPr>
        <w:t>Самойленко</w:t>
      </w:r>
      <w:proofErr w:type="spellEnd"/>
      <w:r w:rsidRPr="000A52E8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091550">
        <w:rPr>
          <w:rFonts w:ascii="Times New Roman" w:eastAsia="Times New Roman" w:hAnsi="Times New Roman" w:cs="Times New Roman"/>
          <w:sz w:val="28"/>
          <w:szCs w:val="28"/>
        </w:rPr>
        <w:t>итали</w:t>
      </w:r>
      <w:r w:rsidR="00257569">
        <w:rPr>
          <w:rFonts w:ascii="Times New Roman" w:eastAsia="Times New Roman" w:hAnsi="Times New Roman" w:cs="Times New Roman"/>
          <w:sz w:val="28"/>
          <w:szCs w:val="28"/>
        </w:rPr>
        <w:t>й</w:t>
      </w:r>
      <w:r w:rsidR="00091550">
        <w:rPr>
          <w:rFonts w:ascii="Times New Roman" w:eastAsia="Times New Roman" w:hAnsi="Times New Roman" w:cs="Times New Roman"/>
          <w:sz w:val="28"/>
          <w:szCs w:val="28"/>
        </w:rPr>
        <w:t xml:space="preserve"> Юрьевич</w:t>
      </w:r>
      <w:r w:rsidRPr="000A52E8">
        <w:rPr>
          <w:rFonts w:ascii="Times New Roman" w:eastAsia="Times New Roman" w:hAnsi="Times New Roman" w:cs="Times New Roman"/>
          <w:sz w:val="28"/>
          <w:szCs w:val="28"/>
        </w:rPr>
        <w:t>, педагог</w:t>
      </w:r>
      <w:r w:rsidR="000915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91550" w:rsidRDefault="00091550" w:rsidP="0009155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0A52E8" w:rsidRPr="000A52E8">
        <w:rPr>
          <w:rFonts w:ascii="Times New Roman" w:eastAsia="Times New Roman" w:hAnsi="Times New Roman" w:cs="Times New Roman"/>
          <w:sz w:val="28"/>
          <w:szCs w:val="28"/>
        </w:rPr>
        <w:t>ополнительного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52E8" w:rsidRPr="000A52E8"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</w:p>
    <w:p w:rsidR="000A52E8" w:rsidRPr="000A52E8" w:rsidRDefault="000A52E8" w:rsidP="0009155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A52E8">
        <w:rPr>
          <w:rFonts w:ascii="Times New Roman" w:eastAsia="Times New Roman" w:hAnsi="Times New Roman" w:cs="Times New Roman"/>
          <w:sz w:val="28"/>
          <w:szCs w:val="28"/>
        </w:rPr>
        <w:t xml:space="preserve"> МБУ </w:t>
      </w:r>
      <w:proofErr w:type="gramStart"/>
      <w:r w:rsidRPr="000A52E8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0A52E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0A52E8">
        <w:rPr>
          <w:rFonts w:ascii="Times New Roman" w:eastAsia="Times New Roman" w:hAnsi="Times New Roman" w:cs="Times New Roman"/>
          <w:sz w:val="28"/>
          <w:szCs w:val="28"/>
        </w:rPr>
        <w:t>Центр</w:t>
      </w:r>
      <w:proofErr w:type="gramEnd"/>
      <w:r w:rsidRPr="000A52E8">
        <w:rPr>
          <w:rFonts w:ascii="Times New Roman" w:eastAsia="Times New Roman" w:hAnsi="Times New Roman" w:cs="Times New Roman"/>
          <w:sz w:val="28"/>
          <w:szCs w:val="28"/>
        </w:rPr>
        <w:t xml:space="preserve"> детского и  юношеского туризма и экскурсий»</w:t>
      </w:r>
    </w:p>
    <w:p w:rsidR="008F527C" w:rsidRDefault="008F527C" w:rsidP="00091550">
      <w:pPr>
        <w:pStyle w:val="2"/>
        <w:jc w:val="right"/>
        <w:rPr>
          <w:sz w:val="28"/>
          <w:szCs w:val="28"/>
        </w:rPr>
      </w:pPr>
    </w:p>
    <w:p w:rsidR="00115B36" w:rsidRPr="00091550" w:rsidRDefault="00115B36" w:rsidP="004C5779">
      <w:pPr>
        <w:pStyle w:val="2"/>
        <w:widowControl w:val="0"/>
        <w:rPr>
          <w:i/>
          <w:iCs/>
          <w:sz w:val="28"/>
          <w:szCs w:val="28"/>
        </w:rPr>
      </w:pPr>
      <w:r w:rsidRPr="00091550">
        <w:rPr>
          <w:i/>
          <w:iCs/>
          <w:sz w:val="28"/>
          <w:szCs w:val="28"/>
        </w:rPr>
        <w:t xml:space="preserve">В статье рассматривается опыт работы МБУ ДО «Центр детского и юношеского туризма и экскурсий» по развитию творческих способностей школьников в период летних каникул на базе загородных </w:t>
      </w:r>
      <w:r w:rsidRPr="00091550">
        <w:rPr>
          <w:i/>
          <w:iCs/>
          <w:spacing w:val="-2"/>
          <w:sz w:val="28"/>
          <w:szCs w:val="28"/>
        </w:rPr>
        <w:t xml:space="preserve">оздоровительных лагерей, а также </w:t>
      </w:r>
      <w:r w:rsidRPr="00091550">
        <w:rPr>
          <w:i/>
          <w:iCs/>
          <w:sz w:val="28"/>
          <w:szCs w:val="28"/>
        </w:rPr>
        <w:t xml:space="preserve">профильного полевого лагеря «ДЮНА». Показаны </w:t>
      </w:r>
      <w:r w:rsidRPr="00091550">
        <w:rPr>
          <w:i/>
          <w:iCs/>
          <w:spacing w:val="3"/>
          <w:sz w:val="28"/>
          <w:szCs w:val="28"/>
        </w:rPr>
        <w:t xml:space="preserve">специфические черты обучения, социализации. </w:t>
      </w:r>
    </w:p>
    <w:p w:rsidR="00115B36" w:rsidRDefault="00115B36" w:rsidP="00091550">
      <w:pPr>
        <w:pStyle w:val="2"/>
        <w:widowControl w:val="0"/>
        <w:spacing w:line="360" w:lineRule="auto"/>
        <w:ind w:firstLine="709"/>
        <w:rPr>
          <w:sz w:val="28"/>
          <w:szCs w:val="28"/>
        </w:rPr>
      </w:pPr>
    </w:p>
    <w:p w:rsidR="000A04C9" w:rsidRPr="000B6012" w:rsidRDefault="00887EF6" w:rsidP="00091550">
      <w:pPr>
        <w:pStyle w:val="2"/>
        <w:widowControl w:val="0"/>
        <w:spacing w:line="360" w:lineRule="auto"/>
        <w:ind w:firstLine="709"/>
        <w:rPr>
          <w:sz w:val="28"/>
          <w:szCs w:val="28"/>
        </w:rPr>
      </w:pPr>
      <w:r w:rsidRPr="008E46CC">
        <w:rPr>
          <w:sz w:val="28"/>
          <w:szCs w:val="28"/>
        </w:rPr>
        <w:t xml:space="preserve">Система дополнительного образования в </w:t>
      </w:r>
      <w:r w:rsidR="000A04C9">
        <w:rPr>
          <w:sz w:val="28"/>
          <w:szCs w:val="28"/>
        </w:rPr>
        <w:t xml:space="preserve">Старооскольском городском </w:t>
      </w:r>
      <w:r w:rsidRPr="008E46CC">
        <w:rPr>
          <w:sz w:val="28"/>
          <w:szCs w:val="28"/>
        </w:rPr>
        <w:t xml:space="preserve">округе предлагает </w:t>
      </w:r>
      <w:r>
        <w:rPr>
          <w:sz w:val="28"/>
          <w:szCs w:val="28"/>
        </w:rPr>
        <w:t>детям</w:t>
      </w:r>
      <w:r w:rsidRPr="008E46CC">
        <w:rPr>
          <w:sz w:val="28"/>
          <w:szCs w:val="28"/>
        </w:rPr>
        <w:t xml:space="preserve"> широкий выбор образовательных программ по различным видам деятельности</w:t>
      </w:r>
      <w:r w:rsidR="000A04C9">
        <w:rPr>
          <w:sz w:val="28"/>
          <w:szCs w:val="28"/>
        </w:rPr>
        <w:t xml:space="preserve"> в учебное время</w:t>
      </w:r>
      <w:r w:rsidRPr="008E46CC">
        <w:rPr>
          <w:sz w:val="28"/>
          <w:szCs w:val="28"/>
        </w:rPr>
        <w:t xml:space="preserve">. </w:t>
      </w:r>
      <w:r w:rsidR="000A04C9">
        <w:rPr>
          <w:sz w:val="28"/>
          <w:szCs w:val="28"/>
        </w:rPr>
        <w:t xml:space="preserve"> </w:t>
      </w:r>
      <w:r w:rsidR="00725AC3">
        <w:rPr>
          <w:sz w:val="28"/>
          <w:szCs w:val="28"/>
        </w:rPr>
        <w:t>Для летнего периода в</w:t>
      </w:r>
      <w:r w:rsidR="000A04C9">
        <w:rPr>
          <w:sz w:val="28"/>
          <w:szCs w:val="28"/>
        </w:rPr>
        <w:t xml:space="preserve"> муниципальном образовательном учреждении дополнительного образования детей «Центр детского и юношеского туризма и экскурсий» </w:t>
      </w:r>
      <w:r w:rsidR="00725AC3">
        <w:rPr>
          <w:sz w:val="28"/>
          <w:szCs w:val="28"/>
        </w:rPr>
        <w:t xml:space="preserve">с целью </w:t>
      </w:r>
      <w:r w:rsidR="000A04C9">
        <w:rPr>
          <w:sz w:val="28"/>
          <w:szCs w:val="28"/>
        </w:rPr>
        <w:t>выявления и развития творческих способностей школьников во время каникул</w:t>
      </w:r>
      <w:r w:rsidR="00725AC3">
        <w:rPr>
          <w:sz w:val="28"/>
          <w:szCs w:val="28"/>
        </w:rPr>
        <w:t xml:space="preserve"> </w:t>
      </w:r>
      <w:r w:rsidR="000A04C9">
        <w:rPr>
          <w:bCs/>
          <w:sz w:val="28"/>
          <w:szCs w:val="28"/>
        </w:rPr>
        <w:t>педагог</w:t>
      </w:r>
      <w:r w:rsidR="00725AC3">
        <w:rPr>
          <w:bCs/>
          <w:sz w:val="28"/>
          <w:szCs w:val="28"/>
        </w:rPr>
        <w:t>ами</w:t>
      </w:r>
      <w:r w:rsidR="000A04C9">
        <w:rPr>
          <w:bCs/>
          <w:sz w:val="28"/>
          <w:szCs w:val="28"/>
        </w:rPr>
        <w:t xml:space="preserve"> центра разработа</w:t>
      </w:r>
      <w:r w:rsidR="00725AC3">
        <w:rPr>
          <w:bCs/>
          <w:sz w:val="28"/>
          <w:szCs w:val="28"/>
        </w:rPr>
        <w:t>ны</w:t>
      </w:r>
      <w:r w:rsidR="000A04C9">
        <w:rPr>
          <w:bCs/>
          <w:sz w:val="28"/>
          <w:szCs w:val="28"/>
        </w:rPr>
        <w:t xml:space="preserve"> </w:t>
      </w:r>
      <w:r w:rsidR="000A04C9">
        <w:rPr>
          <w:spacing w:val="-2"/>
          <w:sz w:val="28"/>
          <w:szCs w:val="28"/>
        </w:rPr>
        <w:t xml:space="preserve">образовательные дополнительные </w:t>
      </w:r>
      <w:r w:rsidR="000A04C9" w:rsidRPr="001F4C25">
        <w:rPr>
          <w:spacing w:val="-2"/>
          <w:sz w:val="28"/>
          <w:szCs w:val="28"/>
        </w:rPr>
        <w:t>программы «Туристско-краеведческая деятельность в летнем лагере»</w:t>
      </w:r>
      <w:r w:rsidR="000A04C9">
        <w:rPr>
          <w:spacing w:val="-2"/>
          <w:sz w:val="28"/>
          <w:szCs w:val="28"/>
        </w:rPr>
        <w:t>,</w:t>
      </w:r>
      <w:r w:rsidR="000A04C9" w:rsidRPr="001F4C25">
        <w:rPr>
          <w:spacing w:val="-2"/>
          <w:sz w:val="28"/>
          <w:szCs w:val="28"/>
        </w:rPr>
        <w:t xml:space="preserve"> «Полевой комплексный лагерь «Дюна»</w:t>
      </w:r>
      <w:r w:rsidR="00741299">
        <w:rPr>
          <w:spacing w:val="-2"/>
          <w:sz w:val="28"/>
          <w:szCs w:val="28"/>
        </w:rPr>
        <w:t>, «Летние приключения»</w:t>
      </w:r>
      <w:r w:rsidR="000A04C9">
        <w:rPr>
          <w:spacing w:val="-2"/>
          <w:sz w:val="28"/>
          <w:szCs w:val="28"/>
        </w:rPr>
        <w:t xml:space="preserve"> и «Кругозор». </w:t>
      </w:r>
      <w:r w:rsidR="00725AC3">
        <w:rPr>
          <w:spacing w:val="-2"/>
          <w:sz w:val="28"/>
          <w:szCs w:val="28"/>
        </w:rPr>
        <w:t>В ходе реализации программ, учитывая</w:t>
      </w:r>
      <w:r w:rsidR="007A73BE">
        <w:rPr>
          <w:spacing w:val="-2"/>
          <w:sz w:val="28"/>
          <w:szCs w:val="28"/>
        </w:rPr>
        <w:t xml:space="preserve"> </w:t>
      </w:r>
      <w:r w:rsidR="000A04C9" w:rsidRPr="000B6012">
        <w:rPr>
          <w:sz w:val="28"/>
          <w:szCs w:val="28"/>
        </w:rPr>
        <w:t>комплексн</w:t>
      </w:r>
      <w:r w:rsidR="00725AC3">
        <w:rPr>
          <w:sz w:val="28"/>
          <w:szCs w:val="28"/>
        </w:rPr>
        <w:t>ый</w:t>
      </w:r>
      <w:r w:rsidR="000A04C9" w:rsidRPr="000B6012">
        <w:rPr>
          <w:sz w:val="28"/>
          <w:szCs w:val="28"/>
        </w:rPr>
        <w:t>, интегративн</w:t>
      </w:r>
      <w:r w:rsidR="00725AC3">
        <w:rPr>
          <w:sz w:val="28"/>
          <w:szCs w:val="28"/>
        </w:rPr>
        <w:t>ый</w:t>
      </w:r>
      <w:r w:rsidR="000A04C9" w:rsidRPr="000B6012">
        <w:rPr>
          <w:sz w:val="28"/>
          <w:szCs w:val="28"/>
        </w:rPr>
        <w:t xml:space="preserve"> характер</w:t>
      </w:r>
      <w:r w:rsidR="007A73BE">
        <w:rPr>
          <w:sz w:val="28"/>
          <w:szCs w:val="28"/>
        </w:rPr>
        <w:t xml:space="preserve"> </w:t>
      </w:r>
      <w:r w:rsidR="002E443E" w:rsidRPr="000B6012">
        <w:rPr>
          <w:sz w:val="28"/>
          <w:szCs w:val="28"/>
        </w:rPr>
        <w:t>воздейств</w:t>
      </w:r>
      <w:r w:rsidR="002E443E">
        <w:rPr>
          <w:sz w:val="28"/>
          <w:szCs w:val="28"/>
        </w:rPr>
        <w:t xml:space="preserve">ия </w:t>
      </w:r>
      <w:r w:rsidR="007A73BE">
        <w:rPr>
          <w:sz w:val="28"/>
          <w:szCs w:val="28"/>
        </w:rPr>
        <w:t>т</w:t>
      </w:r>
      <w:r w:rsidR="007A73BE" w:rsidRPr="000B6012">
        <w:rPr>
          <w:sz w:val="28"/>
          <w:szCs w:val="28"/>
        </w:rPr>
        <w:t>уристско-краеведческ</w:t>
      </w:r>
      <w:r w:rsidR="007A73BE">
        <w:rPr>
          <w:sz w:val="28"/>
          <w:szCs w:val="28"/>
        </w:rPr>
        <w:t>ой</w:t>
      </w:r>
      <w:r w:rsidR="007A73BE" w:rsidRPr="000B6012">
        <w:rPr>
          <w:sz w:val="28"/>
          <w:szCs w:val="28"/>
        </w:rPr>
        <w:t xml:space="preserve"> деятельност</w:t>
      </w:r>
      <w:r w:rsidR="007A73BE">
        <w:rPr>
          <w:sz w:val="28"/>
          <w:szCs w:val="28"/>
        </w:rPr>
        <w:t>и</w:t>
      </w:r>
      <w:r w:rsidR="000A04C9" w:rsidRPr="000B6012">
        <w:rPr>
          <w:sz w:val="28"/>
          <w:szCs w:val="28"/>
        </w:rPr>
        <w:t xml:space="preserve"> на личность и коллектив</w:t>
      </w:r>
      <w:r w:rsidR="000A04C9">
        <w:rPr>
          <w:sz w:val="28"/>
          <w:szCs w:val="28"/>
        </w:rPr>
        <w:t xml:space="preserve">, </w:t>
      </w:r>
      <w:r w:rsidR="000A04C9" w:rsidRPr="000B6012">
        <w:rPr>
          <w:sz w:val="28"/>
          <w:szCs w:val="28"/>
        </w:rPr>
        <w:t>повыш</w:t>
      </w:r>
      <w:r w:rsidR="007A73BE">
        <w:rPr>
          <w:sz w:val="28"/>
          <w:szCs w:val="28"/>
        </w:rPr>
        <w:t>ается</w:t>
      </w:r>
      <w:r w:rsidR="000A04C9" w:rsidRPr="000B6012">
        <w:rPr>
          <w:sz w:val="28"/>
          <w:szCs w:val="28"/>
        </w:rPr>
        <w:t xml:space="preserve"> духовн</w:t>
      </w:r>
      <w:r w:rsidR="007A73BE">
        <w:rPr>
          <w:sz w:val="28"/>
          <w:szCs w:val="28"/>
        </w:rPr>
        <w:t>ый</w:t>
      </w:r>
      <w:r w:rsidR="000A04C9" w:rsidRPr="000B6012">
        <w:rPr>
          <w:sz w:val="28"/>
          <w:szCs w:val="28"/>
        </w:rPr>
        <w:t xml:space="preserve"> и физическ</w:t>
      </w:r>
      <w:r w:rsidR="007A73BE">
        <w:rPr>
          <w:sz w:val="28"/>
          <w:szCs w:val="28"/>
        </w:rPr>
        <w:t>ий</w:t>
      </w:r>
      <w:r w:rsidR="000A04C9" w:rsidRPr="000B6012">
        <w:rPr>
          <w:sz w:val="28"/>
          <w:szCs w:val="28"/>
        </w:rPr>
        <w:t xml:space="preserve"> потенциала ребёнка, уров</w:t>
      </w:r>
      <w:r w:rsidR="007A73BE">
        <w:rPr>
          <w:sz w:val="28"/>
          <w:szCs w:val="28"/>
        </w:rPr>
        <w:t>е</w:t>
      </w:r>
      <w:r w:rsidR="000A04C9" w:rsidRPr="000B6012">
        <w:rPr>
          <w:sz w:val="28"/>
          <w:szCs w:val="28"/>
        </w:rPr>
        <w:t>н</w:t>
      </w:r>
      <w:r w:rsidR="007A73BE">
        <w:rPr>
          <w:sz w:val="28"/>
          <w:szCs w:val="28"/>
        </w:rPr>
        <w:t>ь</w:t>
      </w:r>
      <w:r w:rsidR="000A04C9" w:rsidRPr="000B6012">
        <w:rPr>
          <w:sz w:val="28"/>
          <w:szCs w:val="28"/>
        </w:rPr>
        <w:t xml:space="preserve"> знаний и умений, дет</w:t>
      </w:r>
      <w:r w:rsidR="007A73BE">
        <w:rPr>
          <w:sz w:val="28"/>
          <w:szCs w:val="28"/>
        </w:rPr>
        <w:t>и получают</w:t>
      </w:r>
      <w:r w:rsidR="000A04C9" w:rsidRPr="000B6012">
        <w:rPr>
          <w:sz w:val="28"/>
          <w:szCs w:val="28"/>
        </w:rPr>
        <w:t xml:space="preserve"> </w:t>
      </w:r>
      <w:r w:rsidR="007A73BE" w:rsidRPr="000B6012">
        <w:rPr>
          <w:sz w:val="28"/>
          <w:szCs w:val="28"/>
        </w:rPr>
        <w:t>удовлетворени</w:t>
      </w:r>
      <w:r w:rsidR="007A73BE">
        <w:rPr>
          <w:sz w:val="28"/>
          <w:szCs w:val="28"/>
        </w:rPr>
        <w:t>е</w:t>
      </w:r>
      <w:r w:rsidR="007A73BE" w:rsidRPr="000B6012">
        <w:rPr>
          <w:sz w:val="28"/>
          <w:szCs w:val="28"/>
        </w:rPr>
        <w:t xml:space="preserve"> </w:t>
      </w:r>
      <w:r w:rsidR="000A04C9" w:rsidRPr="000B6012">
        <w:rPr>
          <w:sz w:val="28"/>
          <w:szCs w:val="28"/>
        </w:rPr>
        <w:t>в самовыражении, творчестве, общении с людьми и природой</w:t>
      </w:r>
      <w:r w:rsidR="00241B6A">
        <w:rPr>
          <w:sz w:val="28"/>
          <w:szCs w:val="28"/>
        </w:rPr>
        <w:t>.</w:t>
      </w:r>
    </w:p>
    <w:p w:rsidR="000A04C9" w:rsidRPr="000B6012" w:rsidRDefault="000A04C9" w:rsidP="00091550">
      <w:pPr>
        <w:pStyle w:val="a8"/>
        <w:spacing w:line="360" w:lineRule="auto"/>
        <w:ind w:firstLine="709"/>
        <w:jc w:val="both"/>
        <w:rPr>
          <w:b w:val="0"/>
          <w:spacing w:val="3"/>
          <w:sz w:val="28"/>
          <w:szCs w:val="28"/>
          <w:lang w:val="ru-RU"/>
        </w:rPr>
      </w:pPr>
      <w:r w:rsidRPr="000B6012">
        <w:rPr>
          <w:b w:val="0"/>
          <w:spacing w:val="2"/>
          <w:sz w:val="28"/>
          <w:szCs w:val="28"/>
          <w:lang w:val="ru-RU"/>
        </w:rPr>
        <w:tab/>
        <w:t>Для детей ежегодный период с сентября по май - время интенсивного обучения</w:t>
      </w:r>
      <w:r w:rsidRPr="000B6012">
        <w:rPr>
          <w:b w:val="0"/>
          <w:spacing w:val="1"/>
          <w:sz w:val="28"/>
          <w:szCs w:val="28"/>
          <w:lang w:val="ru-RU"/>
        </w:rPr>
        <w:t xml:space="preserve"> и развития личности. В</w:t>
      </w:r>
      <w:r w:rsidR="002E443E">
        <w:rPr>
          <w:b w:val="0"/>
          <w:spacing w:val="1"/>
          <w:sz w:val="28"/>
          <w:szCs w:val="28"/>
          <w:lang w:val="ru-RU"/>
        </w:rPr>
        <w:t xml:space="preserve"> течение</w:t>
      </w:r>
      <w:r w:rsidRPr="000B6012">
        <w:rPr>
          <w:b w:val="0"/>
          <w:spacing w:val="1"/>
          <w:sz w:val="28"/>
          <w:szCs w:val="28"/>
          <w:lang w:val="ru-RU"/>
        </w:rPr>
        <w:t xml:space="preserve"> каникул </w:t>
      </w:r>
      <w:r w:rsidR="002740FD">
        <w:rPr>
          <w:b w:val="0"/>
          <w:spacing w:val="1"/>
          <w:sz w:val="28"/>
          <w:szCs w:val="28"/>
          <w:lang w:val="ru-RU"/>
        </w:rPr>
        <w:t>им</w:t>
      </w:r>
      <w:r w:rsidRPr="000B6012">
        <w:rPr>
          <w:b w:val="0"/>
          <w:spacing w:val="1"/>
          <w:sz w:val="28"/>
          <w:szCs w:val="28"/>
          <w:lang w:val="ru-RU"/>
        </w:rPr>
        <w:t xml:space="preserve"> хочется отдохнуть от школьно-предметной жизни. Проведение </w:t>
      </w:r>
      <w:r w:rsidR="007A73BE">
        <w:rPr>
          <w:b w:val="0"/>
          <w:spacing w:val="1"/>
          <w:sz w:val="28"/>
          <w:szCs w:val="28"/>
          <w:lang w:val="ru-RU"/>
        </w:rPr>
        <w:t xml:space="preserve">профильных </w:t>
      </w:r>
      <w:r w:rsidR="007A73BE">
        <w:rPr>
          <w:b w:val="0"/>
          <w:spacing w:val="3"/>
          <w:sz w:val="28"/>
          <w:szCs w:val="28"/>
          <w:lang w:val="ru-RU"/>
        </w:rPr>
        <w:t xml:space="preserve">полевых лагерей, </w:t>
      </w:r>
      <w:r w:rsidR="007A73BE" w:rsidRPr="000B6012">
        <w:rPr>
          <w:b w:val="0"/>
          <w:spacing w:val="3"/>
          <w:sz w:val="28"/>
          <w:szCs w:val="28"/>
          <w:lang w:val="ru-RU"/>
        </w:rPr>
        <w:t>тематиче</w:t>
      </w:r>
      <w:r w:rsidR="007A73BE">
        <w:rPr>
          <w:b w:val="0"/>
          <w:spacing w:val="3"/>
          <w:sz w:val="28"/>
          <w:szCs w:val="28"/>
          <w:lang w:val="ru-RU"/>
        </w:rPr>
        <w:t xml:space="preserve">ских смен </w:t>
      </w:r>
      <w:r w:rsidRPr="000B6012">
        <w:rPr>
          <w:b w:val="0"/>
          <w:spacing w:val="1"/>
          <w:sz w:val="28"/>
          <w:szCs w:val="28"/>
          <w:lang w:val="ru-RU"/>
        </w:rPr>
        <w:t>в детских оздорови</w:t>
      </w:r>
      <w:r w:rsidRPr="000B6012">
        <w:rPr>
          <w:b w:val="0"/>
          <w:spacing w:val="1"/>
          <w:sz w:val="28"/>
          <w:szCs w:val="28"/>
          <w:lang w:val="ru-RU"/>
        </w:rPr>
        <w:softHyphen/>
      </w:r>
      <w:r w:rsidRPr="000B6012">
        <w:rPr>
          <w:b w:val="0"/>
          <w:spacing w:val="3"/>
          <w:sz w:val="28"/>
          <w:szCs w:val="28"/>
          <w:lang w:val="ru-RU"/>
        </w:rPr>
        <w:t xml:space="preserve">тельных лагерях </w:t>
      </w:r>
      <w:r>
        <w:rPr>
          <w:b w:val="0"/>
          <w:spacing w:val="3"/>
          <w:sz w:val="28"/>
          <w:szCs w:val="28"/>
          <w:lang w:val="ru-RU"/>
        </w:rPr>
        <w:t xml:space="preserve">для </w:t>
      </w:r>
      <w:proofErr w:type="gramStart"/>
      <w:r>
        <w:rPr>
          <w:b w:val="0"/>
          <w:spacing w:val="3"/>
          <w:sz w:val="28"/>
          <w:szCs w:val="28"/>
          <w:lang w:val="ru-RU"/>
        </w:rPr>
        <w:t>детей</w:t>
      </w:r>
      <w:r w:rsidRPr="000B6012">
        <w:rPr>
          <w:b w:val="0"/>
          <w:spacing w:val="3"/>
          <w:sz w:val="28"/>
          <w:szCs w:val="28"/>
          <w:lang w:val="ru-RU"/>
        </w:rPr>
        <w:t>, проявляющих интерес к какому-либо предмету или виду</w:t>
      </w:r>
      <w:r w:rsidR="00115B36">
        <w:rPr>
          <w:b w:val="0"/>
          <w:spacing w:val="3"/>
          <w:sz w:val="28"/>
          <w:szCs w:val="28"/>
          <w:lang w:val="ru-RU"/>
        </w:rPr>
        <w:t xml:space="preserve"> </w:t>
      </w:r>
      <w:r w:rsidR="00741299">
        <w:rPr>
          <w:b w:val="0"/>
          <w:spacing w:val="3"/>
          <w:sz w:val="28"/>
          <w:szCs w:val="28"/>
          <w:lang w:val="ru-RU"/>
        </w:rPr>
        <w:t>д</w:t>
      </w:r>
      <w:r w:rsidRPr="000B6012">
        <w:rPr>
          <w:b w:val="0"/>
          <w:spacing w:val="3"/>
          <w:sz w:val="28"/>
          <w:szCs w:val="28"/>
          <w:lang w:val="ru-RU"/>
        </w:rPr>
        <w:t>еятельности</w:t>
      </w:r>
      <w:r w:rsidR="00115B36">
        <w:rPr>
          <w:b w:val="0"/>
          <w:spacing w:val="3"/>
          <w:sz w:val="28"/>
          <w:szCs w:val="28"/>
          <w:lang w:val="ru-RU"/>
        </w:rPr>
        <w:t xml:space="preserve"> </w:t>
      </w:r>
      <w:r w:rsidRPr="000B6012">
        <w:rPr>
          <w:b w:val="0"/>
          <w:spacing w:val="3"/>
          <w:sz w:val="28"/>
          <w:szCs w:val="28"/>
          <w:lang w:val="ru-RU"/>
        </w:rPr>
        <w:t>позволяет</w:t>
      </w:r>
      <w:proofErr w:type="gramEnd"/>
      <w:r w:rsidRPr="000B6012">
        <w:rPr>
          <w:b w:val="0"/>
          <w:spacing w:val="3"/>
          <w:sz w:val="28"/>
          <w:szCs w:val="28"/>
          <w:lang w:val="ru-RU"/>
        </w:rPr>
        <w:t xml:space="preserve"> сделать процесс образования непрерывным. </w:t>
      </w:r>
    </w:p>
    <w:p w:rsidR="00725AC3" w:rsidRPr="000B6012" w:rsidRDefault="000A04C9" w:rsidP="00091550">
      <w:pPr>
        <w:pStyle w:val="2"/>
        <w:widowControl w:val="0"/>
        <w:spacing w:line="360" w:lineRule="auto"/>
        <w:ind w:firstLine="709"/>
        <w:rPr>
          <w:sz w:val="28"/>
          <w:szCs w:val="28"/>
        </w:rPr>
      </w:pPr>
      <w:r w:rsidRPr="000B6012">
        <w:rPr>
          <w:spacing w:val="3"/>
          <w:sz w:val="28"/>
          <w:szCs w:val="28"/>
        </w:rPr>
        <w:t>Обучение в летнем лагере имеет специфи</w:t>
      </w:r>
      <w:r w:rsidR="002740FD">
        <w:rPr>
          <w:spacing w:val="3"/>
          <w:sz w:val="28"/>
          <w:szCs w:val="28"/>
        </w:rPr>
        <w:t xml:space="preserve">ческие черты: </w:t>
      </w:r>
      <w:r w:rsidRPr="000B6012">
        <w:rPr>
          <w:spacing w:val="3"/>
          <w:sz w:val="28"/>
          <w:szCs w:val="28"/>
        </w:rPr>
        <w:lastRenderedPageBreak/>
        <w:t>ориентировано на группу детей, заинтересованную в занятиях;</w:t>
      </w:r>
      <w:r w:rsidR="002740FD">
        <w:rPr>
          <w:spacing w:val="3"/>
          <w:sz w:val="28"/>
          <w:szCs w:val="28"/>
        </w:rPr>
        <w:t xml:space="preserve"> </w:t>
      </w:r>
      <w:r w:rsidRPr="000B6012">
        <w:rPr>
          <w:spacing w:val="3"/>
          <w:sz w:val="28"/>
          <w:szCs w:val="28"/>
        </w:rPr>
        <w:t>реализуется через практическую деятельность;</w:t>
      </w:r>
      <w:r w:rsidR="002740FD">
        <w:rPr>
          <w:spacing w:val="3"/>
          <w:sz w:val="28"/>
          <w:szCs w:val="28"/>
        </w:rPr>
        <w:t xml:space="preserve"> </w:t>
      </w:r>
      <w:r w:rsidRPr="000B6012">
        <w:rPr>
          <w:spacing w:val="3"/>
          <w:sz w:val="28"/>
          <w:szCs w:val="28"/>
        </w:rPr>
        <w:t>дети незаметно для себя получают новые знания, благодаря изменению форм и методов подачи материала (в отличие от привычных школьных уроков);</w:t>
      </w:r>
      <w:r w:rsidR="002740FD">
        <w:rPr>
          <w:spacing w:val="3"/>
          <w:sz w:val="28"/>
          <w:szCs w:val="28"/>
        </w:rPr>
        <w:t xml:space="preserve"> </w:t>
      </w:r>
      <w:r w:rsidRPr="000B6012">
        <w:rPr>
          <w:spacing w:val="3"/>
          <w:sz w:val="28"/>
          <w:szCs w:val="28"/>
        </w:rPr>
        <w:t xml:space="preserve">обучение естественно </w:t>
      </w:r>
      <w:r w:rsidRPr="000B6012">
        <w:rPr>
          <w:spacing w:val="1"/>
          <w:sz w:val="28"/>
          <w:szCs w:val="28"/>
        </w:rPr>
        <w:t xml:space="preserve">вписывается в досуговую жизнь лагеря. </w:t>
      </w:r>
    </w:p>
    <w:p w:rsidR="00241B6A" w:rsidRDefault="00241B6A" w:rsidP="000915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Реализаци</w:t>
      </w:r>
      <w:r w:rsidR="00741299"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 xml:space="preserve"> п</w:t>
      </w:r>
      <w:r w:rsidR="007A73BE">
        <w:rPr>
          <w:rFonts w:ascii="Times New Roman" w:hAnsi="Times New Roman"/>
          <w:spacing w:val="-2"/>
          <w:sz w:val="28"/>
          <w:szCs w:val="28"/>
        </w:rPr>
        <w:t>рограмм</w:t>
      </w:r>
      <w:r>
        <w:rPr>
          <w:rFonts w:ascii="Times New Roman" w:hAnsi="Times New Roman"/>
          <w:spacing w:val="-2"/>
          <w:sz w:val="28"/>
          <w:szCs w:val="28"/>
        </w:rPr>
        <w:t>ы</w:t>
      </w:r>
      <w:r w:rsidR="007A73BE">
        <w:rPr>
          <w:rFonts w:ascii="Times New Roman" w:hAnsi="Times New Roman"/>
          <w:spacing w:val="-2"/>
          <w:sz w:val="28"/>
          <w:szCs w:val="28"/>
        </w:rPr>
        <w:t xml:space="preserve"> «Кругозор» </w:t>
      </w:r>
      <w:r w:rsidR="00741299">
        <w:rPr>
          <w:rFonts w:ascii="Times New Roman" w:hAnsi="Times New Roman"/>
          <w:spacing w:val="-2"/>
          <w:sz w:val="28"/>
          <w:szCs w:val="28"/>
        </w:rPr>
        <w:t xml:space="preserve">осуществлялась </w:t>
      </w:r>
      <w:r>
        <w:rPr>
          <w:rFonts w:ascii="Times New Roman" w:hAnsi="Times New Roman"/>
          <w:spacing w:val="-2"/>
          <w:sz w:val="28"/>
          <w:szCs w:val="28"/>
        </w:rPr>
        <w:t>на базе загородного оздоровительного лагеря «Космос» для детей, интересующихся краеведением</w:t>
      </w:r>
      <w:r w:rsidR="00741299">
        <w:rPr>
          <w:rFonts w:ascii="Times New Roman" w:hAnsi="Times New Roman"/>
          <w:spacing w:val="-2"/>
          <w:sz w:val="28"/>
          <w:szCs w:val="28"/>
        </w:rPr>
        <w:t xml:space="preserve">. </w:t>
      </w:r>
      <w:r w:rsidR="000A04C9" w:rsidRPr="000B6012">
        <w:rPr>
          <w:rFonts w:ascii="Times New Roman" w:eastAsia="Times New Roman" w:hAnsi="Times New Roman" w:cs="Times New Roman"/>
          <w:spacing w:val="2"/>
          <w:sz w:val="28"/>
          <w:szCs w:val="28"/>
        </w:rPr>
        <w:t>Широкий спектр тем, рассматриваемых на краеведческом материале</w:t>
      </w:r>
      <w:r w:rsidR="000A04C9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0A04C9" w:rsidRPr="000B60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позвол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яет</w:t>
      </w:r>
      <w:r w:rsidR="000A04C9" w:rsidRPr="000B60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сформировать интерес обучающихся к истории, географии, культуре и другим аспектам изучения родного края</w:t>
      </w:r>
      <w:r w:rsidR="00DF2A78">
        <w:rPr>
          <w:rFonts w:ascii="Times New Roman" w:hAnsi="Times New Roman"/>
          <w:spacing w:val="-2"/>
          <w:sz w:val="28"/>
          <w:szCs w:val="28"/>
        </w:rPr>
        <w:t>.</w:t>
      </w:r>
    </w:p>
    <w:p w:rsidR="000A04C9" w:rsidRPr="000B6012" w:rsidRDefault="000A04C9" w:rsidP="000915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B60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Краеведение обладает большой вариативностью. В зависимости от преподавательского состава отряд может специализироваться </w:t>
      </w:r>
      <w:r w:rsidR="007A73BE">
        <w:rPr>
          <w:rFonts w:ascii="Times New Roman" w:hAnsi="Times New Roman"/>
          <w:spacing w:val="2"/>
          <w:sz w:val="28"/>
          <w:szCs w:val="28"/>
        </w:rPr>
        <w:t>либо на одном из видов краеведения, либо ориентироваться на</w:t>
      </w:r>
      <w:r w:rsidRPr="000B60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комплексный подход, обращаясь к нескольким видам краеведения.</w:t>
      </w:r>
    </w:p>
    <w:p w:rsidR="000A04C9" w:rsidRDefault="007A73BE" w:rsidP="0009155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Н</w:t>
      </w:r>
      <w:r w:rsidR="000A04C9" w:rsidRPr="000B6012">
        <w:rPr>
          <w:rFonts w:ascii="Times New Roman" w:eastAsia="Times New Roman" w:hAnsi="Times New Roman" w:cs="Times New Roman"/>
          <w:spacing w:val="2"/>
          <w:sz w:val="28"/>
          <w:szCs w:val="28"/>
        </w:rPr>
        <w:t>аиболее приемлем</w:t>
      </w:r>
      <w:r w:rsidR="000A04C9">
        <w:rPr>
          <w:rFonts w:ascii="Times New Roman" w:eastAsia="Times New Roman" w:hAnsi="Times New Roman" w:cs="Times New Roman"/>
          <w:spacing w:val="2"/>
          <w:sz w:val="28"/>
          <w:szCs w:val="28"/>
        </w:rPr>
        <w:t>ыми</w:t>
      </w:r>
      <w:r w:rsidR="000A04C9" w:rsidRPr="000B60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форм</w:t>
      </w:r>
      <w:r w:rsidR="000A04C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ами </w:t>
      </w:r>
      <w:r w:rsidR="000A04C9" w:rsidRPr="000B60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организации краеведческой деятельности </w:t>
      </w:r>
      <w:r w:rsidR="000A04C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детей </w:t>
      </w:r>
      <w:r w:rsidR="000A04C9" w:rsidRPr="000B60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</w:t>
      </w:r>
      <w:r w:rsidR="000A04C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летнем </w:t>
      </w:r>
      <w:r w:rsidR="000A04C9" w:rsidRPr="000B6012">
        <w:rPr>
          <w:rFonts w:ascii="Times New Roman" w:eastAsia="Times New Roman" w:hAnsi="Times New Roman" w:cs="Times New Roman"/>
          <w:spacing w:val="2"/>
          <w:sz w:val="28"/>
          <w:szCs w:val="28"/>
        </w:rPr>
        <w:t>лагере любого типа явля</w:t>
      </w:r>
      <w:r w:rsidR="00241B6A">
        <w:rPr>
          <w:rFonts w:ascii="Times New Roman" w:eastAsia="Times New Roman" w:hAnsi="Times New Roman" w:cs="Times New Roman"/>
          <w:spacing w:val="2"/>
          <w:sz w:val="28"/>
          <w:szCs w:val="28"/>
        </w:rPr>
        <w:t>ю</w:t>
      </w:r>
      <w:r w:rsidR="000A04C9" w:rsidRPr="000B6012">
        <w:rPr>
          <w:rFonts w:ascii="Times New Roman" w:eastAsia="Times New Roman" w:hAnsi="Times New Roman" w:cs="Times New Roman"/>
          <w:spacing w:val="2"/>
          <w:sz w:val="28"/>
          <w:szCs w:val="28"/>
        </w:rPr>
        <w:t>тся проведение теоретических и практических занятий по туризму и краеведению,</w:t>
      </w:r>
      <w:r w:rsidR="000A04C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0A04C9" w:rsidRPr="000B6012">
        <w:rPr>
          <w:rFonts w:ascii="Times New Roman" w:eastAsia="Times New Roman" w:hAnsi="Times New Roman" w:cs="Times New Roman"/>
          <w:spacing w:val="2"/>
          <w:sz w:val="28"/>
          <w:szCs w:val="28"/>
        </w:rPr>
        <w:t>соревнований</w:t>
      </w:r>
      <w:r w:rsidR="000A04C9">
        <w:rPr>
          <w:rFonts w:ascii="Times New Roman" w:eastAsia="Times New Roman" w:hAnsi="Times New Roman" w:cs="Times New Roman"/>
          <w:spacing w:val="2"/>
          <w:sz w:val="28"/>
          <w:szCs w:val="28"/>
        </w:rPr>
        <w:t>, экскурсий, конкурсов</w:t>
      </w:r>
      <w:r w:rsidR="000A04C9" w:rsidRPr="000B60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ролевых игр</w:t>
      </w:r>
      <w:r w:rsidR="00241B6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r w:rsidR="000A04C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Основная идея </w:t>
      </w:r>
      <w:r w:rsidR="002E443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данной </w:t>
      </w:r>
      <w:r w:rsidR="000A04C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работы в летнем лагере заключается в формировании такого образовательного пространства, в котором учебно-воспитательный процесс проектируется всеми его участниками. Он включает, наряду с профильным обучением, обогащением предметной среды за счет существенного увеличения практических занятий, совместную интеллектуальную досуговую деятельность. </w:t>
      </w:r>
      <w:r w:rsidR="000A04C9" w:rsidRPr="000B60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таком лагере можно </w:t>
      </w:r>
      <w:r w:rsidR="000A04C9" w:rsidRPr="000B6012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0A04C9" w:rsidRPr="000B601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лучить максимальный образовательно-оздоровительный </w:t>
      </w:r>
      <w:r w:rsidR="000A04C9" w:rsidRPr="000B6012">
        <w:rPr>
          <w:rFonts w:ascii="Times New Roman" w:eastAsia="Times New Roman" w:hAnsi="Times New Roman" w:cs="Times New Roman"/>
          <w:spacing w:val="3"/>
          <w:sz w:val="28"/>
          <w:szCs w:val="28"/>
        </w:rPr>
        <w:t>эффект без значительных физических и эмоциональных перегрузок</w:t>
      </w:r>
      <w:r w:rsidR="000A04C9">
        <w:rPr>
          <w:rFonts w:ascii="Times New Roman" w:eastAsia="Times New Roman" w:hAnsi="Times New Roman" w:cs="Times New Roman"/>
          <w:sz w:val="28"/>
          <w:szCs w:val="28"/>
        </w:rPr>
        <w:t>.</w:t>
      </w:r>
      <w:r w:rsidR="000A04C9" w:rsidRPr="000B601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Это своеобразная школа </w:t>
      </w:r>
      <w:r w:rsidR="000A04C9">
        <w:rPr>
          <w:rFonts w:ascii="Times New Roman" w:eastAsia="Times New Roman" w:hAnsi="Times New Roman" w:cs="Times New Roman"/>
          <w:spacing w:val="-3"/>
          <w:sz w:val="28"/>
          <w:szCs w:val="28"/>
        </w:rPr>
        <w:t>краеведа-исследователя</w:t>
      </w:r>
      <w:r w:rsidR="00241B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  <w:r w:rsidR="000A04C9">
        <w:rPr>
          <w:rFonts w:ascii="Times New Roman" w:eastAsia="Times New Roman" w:hAnsi="Times New Roman" w:cs="Times New Roman"/>
          <w:spacing w:val="1"/>
          <w:sz w:val="28"/>
          <w:szCs w:val="28"/>
        </w:rPr>
        <w:t>Участник отряда о</w:t>
      </w:r>
      <w:r w:rsidR="000A04C9" w:rsidRPr="000B6012">
        <w:rPr>
          <w:rFonts w:ascii="Times New Roman" w:eastAsia="Times New Roman" w:hAnsi="Times New Roman" w:cs="Times New Roman"/>
          <w:spacing w:val="1"/>
          <w:sz w:val="28"/>
          <w:szCs w:val="28"/>
        </w:rPr>
        <w:t>сваива</w:t>
      </w:r>
      <w:r w:rsidR="000A04C9">
        <w:rPr>
          <w:rFonts w:ascii="Times New Roman" w:eastAsia="Times New Roman" w:hAnsi="Times New Roman" w:cs="Times New Roman"/>
          <w:spacing w:val="1"/>
          <w:sz w:val="28"/>
          <w:szCs w:val="28"/>
        </w:rPr>
        <w:t>ет</w:t>
      </w:r>
      <w:r w:rsidR="000A04C9" w:rsidRPr="000B60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навыки </w:t>
      </w:r>
      <w:r w:rsidR="000A04C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работы с разными видами источников, </w:t>
      </w:r>
      <w:r w:rsidR="000A04C9" w:rsidRPr="000B6012">
        <w:rPr>
          <w:rFonts w:ascii="Times New Roman" w:eastAsia="Times New Roman" w:hAnsi="Times New Roman" w:cs="Times New Roman"/>
          <w:sz w:val="28"/>
          <w:szCs w:val="28"/>
        </w:rPr>
        <w:t xml:space="preserve">жизни в коллективе, </w:t>
      </w:r>
      <w:r w:rsidR="000A04C9">
        <w:rPr>
          <w:rFonts w:ascii="Times New Roman" w:eastAsia="Times New Roman" w:hAnsi="Times New Roman" w:cs="Times New Roman"/>
          <w:sz w:val="28"/>
          <w:szCs w:val="28"/>
        </w:rPr>
        <w:t>туристско-</w:t>
      </w:r>
      <w:r w:rsidR="000A04C9" w:rsidRPr="000B6012">
        <w:rPr>
          <w:rFonts w:ascii="Times New Roman" w:eastAsia="Times New Roman" w:hAnsi="Times New Roman" w:cs="Times New Roman"/>
          <w:sz w:val="28"/>
          <w:szCs w:val="28"/>
        </w:rPr>
        <w:t>краеведческую дея</w:t>
      </w:r>
      <w:r w:rsidR="000A04C9" w:rsidRPr="000B6012">
        <w:rPr>
          <w:rFonts w:ascii="Times New Roman" w:eastAsia="Times New Roman" w:hAnsi="Times New Roman" w:cs="Times New Roman"/>
          <w:spacing w:val="1"/>
          <w:sz w:val="28"/>
          <w:szCs w:val="28"/>
        </w:rPr>
        <w:t>тельность</w:t>
      </w:r>
      <w:r w:rsidR="000A04C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  <w:r w:rsidR="000A04C9" w:rsidRPr="000B601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A04C9" w:rsidRPr="000B60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спешные организация и проведение обучения </w:t>
      </w:r>
      <w:r w:rsidR="000A04C9" w:rsidRPr="000B60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становятся </w:t>
      </w:r>
      <w:r w:rsidR="000A04C9" w:rsidRPr="000B6012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</w:t>
      </w:r>
      <w:r w:rsidR="000A04C9">
        <w:rPr>
          <w:rFonts w:ascii="Times New Roman" w:eastAsia="Times New Roman" w:hAnsi="Times New Roman" w:cs="Times New Roman"/>
          <w:sz w:val="28"/>
          <w:szCs w:val="28"/>
        </w:rPr>
        <w:t xml:space="preserve">продолжения обучения в объединениях учреждений дополнительного </w:t>
      </w:r>
      <w:r w:rsidR="000A04C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образования, </w:t>
      </w:r>
      <w:r w:rsidR="000A04C9" w:rsidRPr="000B6012">
        <w:rPr>
          <w:rFonts w:ascii="Times New Roman" w:eastAsia="Times New Roman" w:hAnsi="Times New Roman" w:cs="Times New Roman"/>
          <w:sz w:val="28"/>
          <w:szCs w:val="28"/>
        </w:rPr>
        <w:t xml:space="preserve">участия детей в </w:t>
      </w:r>
      <w:r w:rsidR="000A04C9">
        <w:rPr>
          <w:rFonts w:ascii="Times New Roman" w:eastAsia="Times New Roman" w:hAnsi="Times New Roman" w:cs="Times New Roman"/>
          <w:sz w:val="28"/>
          <w:szCs w:val="28"/>
        </w:rPr>
        <w:t>работе научных обществ, научно-практических конференций.</w:t>
      </w:r>
    </w:p>
    <w:p w:rsidR="00241B6A" w:rsidRDefault="000A04C9" w:rsidP="0009155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0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ab/>
      </w:r>
      <w:r w:rsidR="00282D82">
        <w:rPr>
          <w:rFonts w:ascii="Times New Roman" w:hAnsi="Times New Roman"/>
          <w:sz w:val="28"/>
          <w:szCs w:val="28"/>
        </w:rPr>
        <w:t>В</w:t>
      </w:r>
      <w:r w:rsidRPr="000B6012">
        <w:rPr>
          <w:rFonts w:ascii="Times New Roman" w:eastAsia="Times New Roman" w:hAnsi="Times New Roman" w:cs="Times New Roman"/>
          <w:sz w:val="28"/>
          <w:szCs w:val="28"/>
        </w:rPr>
        <w:t>ключение музейной педагогики в учебно-воспитательный процесс посредством проведения занятий на базе учреждений культуры Старооскольского городского округа (Старооскольский краеведческий музей, Дом-музей В.Я. Ерошенко</w:t>
      </w:r>
      <w:r>
        <w:rPr>
          <w:rFonts w:ascii="Times New Roman" w:eastAsia="Times New Roman" w:hAnsi="Times New Roman" w:cs="Times New Roman"/>
          <w:sz w:val="28"/>
          <w:szCs w:val="28"/>
        </w:rPr>
        <w:t>, зоопарк, дендропарк), сочетание образоват</w:t>
      </w:r>
      <w:r w:rsidR="00282D82">
        <w:rPr>
          <w:rFonts w:ascii="Times New Roman" w:hAnsi="Times New Roman"/>
          <w:sz w:val="28"/>
          <w:szCs w:val="28"/>
        </w:rPr>
        <w:t xml:space="preserve">ельной и досуговой деятельности позволило </w:t>
      </w:r>
      <w:r w:rsidR="00282D82" w:rsidRPr="000B6012">
        <w:rPr>
          <w:rFonts w:ascii="Times New Roman" w:eastAsia="Times New Roman" w:hAnsi="Times New Roman" w:cs="Times New Roman"/>
          <w:sz w:val="28"/>
          <w:szCs w:val="28"/>
        </w:rPr>
        <w:t>активизировать интерес обучающихся к истории, культуре и природе родного края</w:t>
      </w:r>
      <w:r w:rsidR="00241B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  <w:r w:rsidRPr="000B6012">
        <w:rPr>
          <w:rFonts w:ascii="Times New Roman" w:eastAsia="Times New Roman" w:hAnsi="Times New Roman" w:cs="Times New Roman"/>
          <w:sz w:val="28"/>
          <w:szCs w:val="28"/>
        </w:rPr>
        <w:t>Знакомство с музейными коллекциями</w:t>
      </w:r>
      <w:r>
        <w:rPr>
          <w:rFonts w:ascii="Times New Roman" w:eastAsia="Times New Roman" w:hAnsi="Times New Roman" w:cs="Times New Roman"/>
          <w:sz w:val="28"/>
          <w:szCs w:val="28"/>
        </w:rPr>
        <w:t>, животными, растениями</w:t>
      </w:r>
      <w:r w:rsidRPr="000B6012">
        <w:rPr>
          <w:rFonts w:ascii="Times New Roman" w:eastAsia="Times New Roman" w:hAnsi="Times New Roman" w:cs="Times New Roman"/>
          <w:sz w:val="28"/>
          <w:szCs w:val="28"/>
        </w:rPr>
        <w:t xml:space="preserve"> стимулирует сопереживание, эмоционально обогащает духовный мир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0B6012">
        <w:rPr>
          <w:rFonts w:ascii="Times New Roman" w:eastAsia="Times New Roman" w:hAnsi="Times New Roman" w:cs="Times New Roman"/>
          <w:sz w:val="28"/>
          <w:szCs w:val="28"/>
        </w:rPr>
        <w:t xml:space="preserve">, учит пониманию прекрасного. </w:t>
      </w:r>
      <w:r w:rsidR="00282D82">
        <w:rPr>
          <w:rFonts w:ascii="Times New Roman" w:hAnsi="Times New Roman"/>
          <w:sz w:val="28"/>
          <w:szCs w:val="28"/>
        </w:rPr>
        <w:t xml:space="preserve">Незаметно для детей проходит и проверка усвоения программного материала </w:t>
      </w:r>
      <w:r w:rsidR="00282D8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 результатам участия в </w:t>
      </w:r>
      <w:r w:rsidR="00282D82">
        <w:rPr>
          <w:rFonts w:ascii="Times New Roman" w:hAnsi="Times New Roman"/>
          <w:spacing w:val="-2"/>
          <w:sz w:val="28"/>
          <w:szCs w:val="28"/>
        </w:rPr>
        <w:t xml:space="preserve">игровых </w:t>
      </w:r>
      <w:r w:rsidR="00282D82">
        <w:rPr>
          <w:rFonts w:ascii="Times New Roman" w:eastAsia="Times New Roman" w:hAnsi="Times New Roman" w:cs="Times New Roman"/>
          <w:spacing w:val="-2"/>
          <w:sz w:val="28"/>
          <w:szCs w:val="28"/>
        </w:rPr>
        <w:t>мероприятиях «Мы идем в поход», «Знатоки родной природ</w:t>
      </w:r>
      <w:r w:rsidR="002E443E">
        <w:rPr>
          <w:rFonts w:ascii="Times New Roman" w:eastAsia="Times New Roman" w:hAnsi="Times New Roman" w:cs="Times New Roman"/>
          <w:spacing w:val="-2"/>
          <w:sz w:val="28"/>
          <w:szCs w:val="28"/>
        </w:rPr>
        <w:t>ы» и «Знаешь ли ты свой город?»</w:t>
      </w:r>
      <w:r w:rsidR="00741299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="00725AC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</w:t>
      </w:r>
      <w:r w:rsidR="00241B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B6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04C9" w:rsidRPr="00282D82" w:rsidRDefault="00282D82" w:rsidP="0009155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ходе реализации программы были созданы </w:t>
      </w:r>
      <w:r w:rsidR="000A04C9" w:rsidRPr="00282D82">
        <w:rPr>
          <w:rFonts w:ascii="Times New Roman" w:eastAsia="Times New Roman" w:hAnsi="Times New Roman" w:cs="Times New Roman"/>
          <w:sz w:val="28"/>
          <w:szCs w:val="28"/>
        </w:rPr>
        <w:t>услови</w:t>
      </w:r>
      <w:r>
        <w:rPr>
          <w:rFonts w:ascii="Times New Roman" w:hAnsi="Times New Roman"/>
          <w:sz w:val="28"/>
          <w:szCs w:val="28"/>
        </w:rPr>
        <w:t>я</w:t>
      </w:r>
      <w:r w:rsidR="000A04C9" w:rsidRPr="00282D82">
        <w:rPr>
          <w:rFonts w:ascii="Times New Roman" w:eastAsia="Times New Roman" w:hAnsi="Times New Roman" w:cs="Times New Roman"/>
          <w:sz w:val="28"/>
          <w:szCs w:val="28"/>
        </w:rPr>
        <w:t xml:space="preserve"> для развития потребности в краеведческом образовании и экологическом воспитании обучающихся, проявляющих интерес к краеведению, при которых формируются ответственное отношение к природной среде, экологически грамотное поведение, активная жизненная позиция, развиваются исследовательские способности, расширяется и обогащается жизненный опыт обучающихся.</w:t>
      </w:r>
    </w:p>
    <w:p w:rsidR="002740FD" w:rsidRPr="00E15B97" w:rsidRDefault="002740FD" w:rsidP="0009155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3A9B">
        <w:rPr>
          <w:rFonts w:ascii="Times New Roman" w:hAnsi="Times New Roman"/>
          <w:sz w:val="28"/>
          <w:szCs w:val="28"/>
        </w:rPr>
        <w:t>В Ц</w:t>
      </w:r>
      <w:r w:rsidR="00241B6A">
        <w:rPr>
          <w:rFonts w:ascii="Times New Roman" w:hAnsi="Times New Roman"/>
          <w:sz w:val="28"/>
          <w:szCs w:val="28"/>
        </w:rPr>
        <w:t>ДЮТиЭ</w:t>
      </w:r>
      <w:r w:rsidRPr="00573A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существует многолетняя практика организации и проведения </w:t>
      </w:r>
      <w:r w:rsidRPr="00573A9B">
        <w:rPr>
          <w:rFonts w:ascii="Times New Roman" w:hAnsi="Times New Roman"/>
          <w:sz w:val="28"/>
          <w:szCs w:val="28"/>
        </w:rPr>
        <w:t>полевы</w:t>
      </w:r>
      <w:r>
        <w:rPr>
          <w:rFonts w:ascii="Times New Roman" w:hAnsi="Times New Roman"/>
          <w:sz w:val="28"/>
          <w:szCs w:val="28"/>
        </w:rPr>
        <w:t>х</w:t>
      </w:r>
      <w:r w:rsidRPr="00573A9B">
        <w:rPr>
          <w:rFonts w:ascii="Times New Roman" w:hAnsi="Times New Roman"/>
          <w:sz w:val="28"/>
          <w:szCs w:val="28"/>
        </w:rPr>
        <w:t xml:space="preserve"> туристски</w:t>
      </w:r>
      <w:r>
        <w:rPr>
          <w:rFonts w:ascii="Times New Roman" w:hAnsi="Times New Roman"/>
          <w:sz w:val="28"/>
          <w:szCs w:val="28"/>
        </w:rPr>
        <w:t>х</w:t>
      </w:r>
      <w:r w:rsidRPr="00573A9B">
        <w:rPr>
          <w:rFonts w:ascii="Times New Roman" w:hAnsi="Times New Roman"/>
          <w:sz w:val="28"/>
          <w:szCs w:val="28"/>
        </w:rPr>
        <w:t xml:space="preserve"> и комплексны</w:t>
      </w:r>
      <w:r>
        <w:rPr>
          <w:rFonts w:ascii="Times New Roman" w:hAnsi="Times New Roman"/>
          <w:sz w:val="28"/>
          <w:szCs w:val="28"/>
        </w:rPr>
        <w:t>х</w:t>
      </w:r>
      <w:r w:rsidRPr="00573A9B">
        <w:rPr>
          <w:rFonts w:ascii="Times New Roman" w:hAnsi="Times New Roman"/>
          <w:sz w:val="28"/>
          <w:szCs w:val="28"/>
        </w:rPr>
        <w:t xml:space="preserve"> лагер</w:t>
      </w:r>
      <w:r>
        <w:rPr>
          <w:rFonts w:ascii="Times New Roman" w:hAnsi="Times New Roman"/>
          <w:sz w:val="28"/>
          <w:szCs w:val="28"/>
        </w:rPr>
        <w:t>ей</w:t>
      </w:r>
      <w:r w:rsidRPr="00573A9B">
        <w:rPr>
          <w:rFonts w:ascii="Times New Roman" w:hAnsi="Times New Roman"/>
          <w:sz w:val="28"/>
          <w:szCs w:val="28"/>
        </w:rPr>
        <w:t>, в которых могут принять участие не только воспитанники Центра, но и все желающие подростки</w:t>
      </w:r>
      <w:r w:rsidR="00241B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  <w:r w:rsidRPr="00573A9B">
        <w:rPr>
          <w:rFonts w:ascii="Times New Roman" w:hAnsi="Times New Roman"/>
          <w:sz w:val="28"/>
          <w:szCs w:val="28"/>
        </w:rPr>
        <w:t xml:space="preserve">Особенно важно проведение лагеря в летнее время, поскольку </w:t>
      </w:r>
      <w:r w:rsidRPr="00E15B97">
        <w:rPr>
          <w:rFonts w:ascii="Times New Roman" w:hAnsi="Times New Roman"/>
          <w:sz w:val="28"/>
          <w:szCs w:val="28"/>
        </w:rPr>
        <w:t>не все дети имеют возможно</w:t>
      </w:r>
      <w:r>
        <w:rPr>
          <w:rFonts w:ascii="Times New Roman" w:hAnsi="Times New Roman"/>
          <w:sz w:val="28"/>
          <w:szCs w:val="28"/>
        </w:rPr>
        <w:t xml:space="preserve">сть поехать в загородные лагеря или </w:t>
      </w:r>
      <w:r w:rsidRPr="00E15B97">
        <w:rPr>
          <w:rFonts w:ascii="Times New Roman" w:hAnsi="Times New Roman"/>
          <w:sz w:val="28"/>
          <w:szCs w:val="28"/>
        </w:rPr>
        <w:t>к родственникам. Предоставленные сами себе дети подвержены влиянию улицы, дорожно-транспортным происшествиям, несчастным случаям, они невольно попадают в группы риска. В этой ситуации педагоги дополнительного образования</w:t>
      </w:r>
      <w:r w:rsidR="008C0282">
        <w:rPr>
          <w:rFonts w:ascii="Times New Roman" w:hAnsi="Times New Roman"/>
          <w:sz w:val="28"/>
          <w:szCs w:val="28"/>
        </w:rPr>
        <w:t>,</w:t>
      </w:r>
      <w:r w:rsidRPr="00E15B97">
        <w:rPr>
          <w:rFonts w:ascii="Times New Roman" w:hAnsi="Times New Roman"/>
          <w:sz w:val="28"/>
          <w:szCs w:val="28"/>
        </w:rPr>
        <w:t xml:space="preserve"> организуя для них лагерь в полевых условиях, </w:t>
      </w:r>
      <w:r w:rsidRPr="00E15B97">
        <w:rPr>
          <w:rFonts w:ascii="Times New Roman" w:hAnsi="Times New Roman"/>
          <w:sz w:val="28"/>
          <w:szCs w:val="28"/>
        </w:rPr>
        <w:lastRenderedPageBreak/>
        <w:t xml:space="preserve">сразу решают задачи и родителей, и педагогов – увозят детей из города и там продолжают не только процесс обучения, но и </w:t>
      </w:r>
      <w:r>
        <w:rPr>
          <w:rFonts w:ascii="Times New Roman" w:hAnsi="Times New Roman"/>
          <w:sz w:val="28"/>
          <w:szCs w:val="28"/>
        </w:rPr>
        <w:t xml:space="preserve">воспитания, </w:t>
      </w:r>
      <w:r w:rsidR="002E443E">
        <w:rPr>
          <w:rFonts w:ascii="Times New Roman" w:hAnsi="Times New Roman"/>
          <w:sz w:val="28"/>
          <w:szCs w:val="28"/>
        </w:rPr>
        <w:t>оздоровления, рекреации</w:t>
      </w:r>
      <w:r w:rsidR="00DF2A78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2740FD" w:rsidRPr="00E15B97" w:rsidRDefault="002740FD" w:rsidP="0009155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15B97">
        <w:rPr>
          <w:rFonts w:ascii="Times New Roman" w:hAnsi="Times New Roman"/>
          <w:sz w:val="28"/>
          <w:szCs w:val="28"/>
        </w:rPr>
        <w:t>Детский полевой комплексный лагерь – это место, где может быть очень эффективно построена педагогическая работа по самоопределению личности ребенка через включение его в разные виды деятельности.</w:t>
      </w:r>
    </w:p>
    <w:p w:rsidR="00BC709B" w:rsidRPr="00E15B97" w:rsidRDefault="002740FD" w:rsidP="0009155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15 лет </w:t>
      </w:r>
      <w:r w:rsidR="008C0282">
        <w:rPr>
          <w:rFonts w:ascii="Times New Roman" w:hAnsi="Times New Roman"/>
          <w:sz w:val="28"/>
          <w:szCs w:val="28"/>
        </w:rPr>
        <w:t xml:space="preserve">ЦДЮТиЭ </w:t>
      </w:r>
      <w:r>
        <w:rPr>
          <w:rFonts w:ascii="Times New Roman" w:hAnsi="Times New Roman"/>
          <w:sz w:val="28"/>
          <w:szCs w:val="28"/>
        </w:rPr>
        <w:t>проводи</w:t>
      </w:r>
      <w:r w:rsidR="00741299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полевой комплексный лагерь «Дюна» возле х. Елецкое Чернянского района.  </w:t>
      </w:r>
      <w:r w:rsidR="008C0282">
        <w:rPr>
          <w:rFonts w:ascii="Times New Roman" w:hAnsi="Times New Roman"/>
          <w:sz w:val="28"/>
          <w:szCs w:val="28"/>
        </w:rPr>
        <w:t>Э</w:t>
      </w:r>
      <w:r w:rsidRPr="00E15B97">
        <w:rPr>
          <w:rFonts w:ascii="Times New Roman" w:hAnsi="Times New Roman"/>
          <w:sz w:val="28"/>
          <w:szCs w:val="28"/>
        </w:rPr>
        <w:t>тот район интересен для получения новых знаний по истории (Свято-Троицкий мужской монастырь)</w:t>
      </w:r>
      <w:r w:rsidR="00241B6A"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 w:rsidRPr="00E15B97">
        <w:rPr>
          <w:rFonts w:ascii="Times New Roman" w:hAnsi="Times New Roman"/>
          <w:sz w:val="28"/>
          <w:szCs w:val="28"/>
        </w:rPr>
        <w:t xml:space="preserve"> археологии (древнерусское городище Холки и поселение </w:t>
      </w:r>
      <w:proofErr w:type="spellStart"/>
      <w:r w:rsidRPr="00E15B97">
        <w:rPr>
          <w:rFonts w:ascii="Times New Roman" w:hAnsi="Times New Roman"/>
          <w:sz w:val="28"/>
          <w:szCs w:val="28"/>
        </w:rPr>
        <w:t>Ездочное</w:t>
      </w:r>
      <w:proofErr w:type="spellEnd"/>
      <w:r w:rsidRPr="00E15B97">
        <w:rPr>
          <w:rFonts w:ascii="Times New Roman" w:hAnsi="Times New Roman"/>
          <w:sz w:val="28"/>
          <w:szCs w:val="28"/>
        </w:rPr>
        <w:t>), этнографии (с. Х</w:t>
      </w:r>
      <w:r w:rsidR="008C0282">
        <w:rPr>
          <w:rFonts w:ascii="Times New Roman" w:hAnsi="Times New Roman"/>
          <w:sz w:val="28"/>
          <w:szCs w:val="28"/>
        </w:rPr>
        <w:t xml:space="preserve">олки, х. Елецкое, с. </w:t>
      </w:r>
      <w:proofErr w:type="spellStart"/>
      <w:r w:rsidR="008C0282">
        <w:rPr>
          <w:rFonts w:ascii="Times New Roman" w:hAnsi="Times New Roman"/>
          <w:sz w:val="28"/>
          <w:szCs w:val="28"/>
        </w:rPr>
        <w:t>Ездочное</w:t>
      </w:r>
      <w:proofErr w:type="spellEnd"/>
      <w:r w:rsidR="008C0282">
        <w:rPr>
          <w:rFonts w:ascii="Times New Roman" w:hAnsi="Times New Roman"/>
          <w:sz w:val="28"/>
          <w:szCs w:val="28"/>
        </w:rPr>
        <w:t>), а</w:t>
      </w:r>
      <w:r w:rsidRPr="00E15B97">
        <w:rPr>
          <w:rFonts w:ascii="Times New Roman" w:hAnsi="Times New Roman"/>
          <w:sz w:val="28"/>
          <w:szCs w:val="28"/>
        </w:rPr>
        <w:t xml:space="preserve"> отдаленность от промышленных объектов, наличие лесного массива и реки позволяет решить вопросы приобретения навыков проживания в природн</w:t>
      </w:r>
      <w:r w:rsidR="002E443E">
        <w:rPr>
          <w:rFonts w:ascii="Times New Roman" w:hAnsi="Times New Roman"/>
          <w:sz w:val="28"/>
          <w:szCs w:val="28"/>
        </w:rPr>
        <w:t>ых условиях, оздоровления детей</w:t>
      </w:r>
      <w:r w:rsidR="00BC709B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2740FD" w:rsidRPr="00E15B97" w:rsidRDefault="002740FD" w:rsidP="0009155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15B97">
        <w:rPr>
          <w:rFonts w:ascii="Times New Roman" w:hAnsi="Times New Roman"/>
          <w:sz w:val="28"/>
          <w:szCs w:val="28"/>
        </w:rPr>
        <w:t xml:space="preserve">Организация </w:t>
      </w:r>
      <w:r>
        <w:rPr>
          <w:rFonts w:ascii="Times New Roman" w:hAnsi="Times New Roman"/>
          <w:sz w:val="28"/>
          <w:szCs w:val="28"/>
        </w:rPr>
        <w:t xml:space="preserve">работы в лагере </w:t>
      </w:r>
      <w:r w:rsidRPr="00E15B97">
        <w:rPr>
          <w:rFonts w:ascii="Times New Roman" w:hAnsi="Times New Roman"/>
          <w:sz w:val="28"/>
          <w:szCs w:val="28"/>
        </w:rPr>
        <w:t xml:space="preserve">осуществляется по </w:t>
      </w:r>
      <w:r>
        <w:rPr>
          <w:rFonts w:ascii="Times New Roman" w:hAnsi="Times New Roman"/>
          <w:sz w:val="28"/>
          <w:szCs w:val="28"/>
        </w:rPr>
        <w:t xml:space="preserve">6 </w:t>
      </w:r>
      <w:r w:rsidRPr="00CA023A">
        <w:rPr>
          <w:rFonts w:ascii="Times New Roman" w:hAnsi="Times New Roman"/>
          <w:sz w:val="28"/>
          <w:szCs w:val="28"/>
        </w:rPr>
        <w:t xml:space="preserve">направлениям: </w:t>
      </w:r>
      <w:r w:rsidRPr="00E15B97">
        <w:rPr>
          <w:rFonts w:ascii="Times New Roman" w:hAnsi="Times New Roman"/>
          <w:sz w:val="28"/>
          <w:szCs w:val="28"/>
        </w:rPr>
        <w:t>краеведческое (история, культура, археология, этнография, экология),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97">
        <w:rPr>
          <w:rFonts w:ascii="Times New Roman" w:hAnsi="Times New Roman"/>
          <w:sz w:val="28"/>
          <w:szCs w:val="28"/>
        </w:rPr>
        <w:t>туристско-спортивное (ориентирование, техника пешеходного туризма),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97">
        <w:rPr>
          <w:rFonts w:ascii="Times New Roman" w:hAnsi="Times New Roman"/>
          <w:sz w:val="28"/>
          <w:szCs w:val="28"/>
        </w:rPr>
        <w:t>физкультурно-оздоровительное,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97">
        <w:rPr>
          <w:rFonts w:ascii="Times New Roman" w:hAnsi="Times New Roman"/>
          <w:sz w:val="28"/>
          <w:szCs w:val="28"/>
        </w:rPr>
        <w:t xml:space="preserve">содержательно-досуговое, </w:t>
      </w:r>
      <w:r>
        <w:rPr>
          <w:rFonts w:ascii="Times New Roman" w:hAnsi="Times New Roman"/>
          <w:sz w:val="28"/>
          <w:szCs w:val="28"/>
        </w:rPr>
        <w:t>духовно-</w:t>
      </w:r>
      <w:r w:rsidRPr="00E15B97">
        <w:rPr>
          <w:rFonts w:ascii="Times New Roman" w:hAnsi="Times New Roman"/>
          <w:sz w:val="28"/>
          <w:szCs w:val="28"/>
        </w:rPr>
        <w:t>нравственное, гражданско-</w:t>
      </w:r>
      <w:r w:rsidRPr="00E15B97">
        <w:rPr>
          <w:rFonts w:ascii="Times New Roman" w:hAnsi="Times New Roman"/>
          <w:sz w:val="28"/>
          <w:szCs w:val="28"/>
        </w:rPr>
        <w:softHyphen/>
        <w:t xml:space="preserve">патриотическое. </w:t>
      </w:r>
      <w:r w:rsidR="00241B6A">
        <w:rPr>
          <w:rFonts w:ascii="Times New Roman" w:hAnsi="Times New Roman"/>
          <w:sz w:val="28"/>
          <w:szCs w:val="28"/>
        </w:rPr>
        <w:t xml:space="preserve"> </w:t>
      </w:r>
      <w:r w:rsidR="00BC709B">
        <w:rPr>
          <w:rFonts w:ascii="Times New Roman" w:hAnsi="Times New Roman"/>
          <w:sz w:val="28"/>
          <w:szCs w:val="28"/>
        </w:rPr>
        <w:t xml:space="preserve">Такой широкий спектр видов деятельности обеспечивается профессиональным </w:t>
      </w:r>
      <w:r w:rsidR="00741299">
        <w:rPr>
          <w:rFonts w:ascii="Times New Roman" w:hAnsi="Times New Roman"/>
          <w:sz w:val="28"/>
          <w:szCs w:val="28"/>
        </w:rPr>
        <w:t>составом</w:t>
      </w:r>
      <w:r w:rsidR="00BC709B">
        <w:rPr>
          <w:rFonts w:ascii="Times New Roman" w:hAnsi="Times New Roman"/>
          <w:sz w:val="28"/>
          <w:szCs w:val="28"/>
        </w:rPr>
        <w:t xml:space="preserve"> педагогических кадров, </w:t>
      </w:r>
      <w:r w:rsidR="00741299">
        <w:rPr>
          <w:rFonts w:ascii="Times New Roman" w:hAnsi="Times New Roman"/>
          <w:sz w:val="28"/>
          <w:szCs w:val="28"/>
        </w:rPr>
        <w:t xml:space="preserve">в который входят педагоги Центра туризма, преподаватели вузов, научные сотрудники </w:t>
      </w:r>
      <w:r w:rsidR="00BC709B">
        <w:rPr>
          <w:rFonts w:ascii="Times New Roman" w:hAnsi="Times New Roman"/>
          <w:sz w:val="28"/>
          <w:szCs w:val="28"/>
        </w:rPr>
        <w:t>Старооскольского краеведческого музея, учителя школ, вожатые – студенты вузов.</w:t>
      </w:r>
    </w:p>
    <w:p w:rsidR="002740FD" w:rsidRPr="00E15B97" w:rsidRDefault="002740FD" w:rsidP="0009155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условиях полевого лагеря</w:t>
      </w:r>
      <w:r w:rsidRPr="00E15B97">
        <w:rPr>
          <w:rFonts w:ascii="Times New Roman" w:hAnsi="Times New Roman"/>
          <w:sz w:val="28"/>
          <w:szCs w:val="28"/>
        </w:rPr>
        <w:t xml:space="preserve"> </w:t>
      </w:r>
      <w:r w:rsidR="00FD5AB4">
        <w:rPr>
          <w:rFonts w:ascii="Times New Roman" w:hAnsi="Times New Roman"/>
          <w:sz w:val="28"/>
          <w:szCs w:val="28"/>
        </w:rPr>
        <w:t>выстраиваются</w:t>
      </w:r>
      <w:r w:rsidRPr="00E15B97">
        <w:rPr>
          <w:rFonts w:ascii="Times New Roman" w:hAnsi="Times New Roman"/>
          <w:sz w:val="28"/>
          <w:szCs w:val="28"/>
        </w:rPr>
        <w:t xml:space="preserve"> отношения сотрудничества, социального равенства, равн</w:t>
      </w:r>
      <w:r>
        <w:rPr>
          <w:rFonts w:ascii="Times New Roman" w:hAnsi="Times New Roman"/>
          <w:sz w:val="28"/>
          <w:szCs w:val="28"/>
        </w:rPr>
        <w:t>оправия педагога и воспитанника, потому что</w:t>
      </w:r>
      <w:r w:rsidRPr="00E15B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</w:t>
      </w:r>
      <w:r w:rsidRPr="00E15B97">
        <w:rPr>
          <w:rFonts w:ascii="Times New Roman" w:hAnsi="Times New Roman"/>
          <w:sz w:val="28"/>
          <w:szCs w:val="28"/>
        </w:rPr>
        <w:t xml:space="preserve"> так же, как и подростки спит в палатке, готовит пищу</w:t>
      </w:r>
      <w:r>
        <w:rPr>
          <w:rFonts w:ascii="Times New Roman" w:hAnsi="Times New Roman"/>
          <w:sz w:val="28"/>
          <w:szCs w:val="28"/>
        </w:rPr>
        <w:t xml:space="preserve">, участвует в конкурсах, переживает погодные перипетии </w:t>
      </w:r>
      <w:r w:rsidRPr="00E15B97">
        <w:rPr>
          <w:rFonts w:ascii="Times New Roman" w:hAnsi="Times New Roman"/>
          <w:sz w:val="28"/>
          <w:szCs w:val="28"/>
        </w:rPr>
        <w:t xml:space="preserve">и т.д. Для большинства ребят возможность принципиально новых отношений с </w:t>
      </w:r>
      <w:r>
        <w:rPr>
          <w:rFonts w:ascii="Times New Roman" w:hAnsi="Times New Roman"/>
          <w:sz w:val="28"/>
          <w:szCs w:val="28"/>
        </w:rPr>
        <w:t>педагогом</w:t>
      </w:r>
      <w:r w:rsidRPr="00E15B97">
        <w:rPr>
          <w:rFonts w:ascii="Times New Roman" w:hAnsi="Times New Roman"/>
          <w:sz w:val="28"/>
          <w:szCs w:val="28"/>
        </w:rPr>
        <w:t xml:space="preserve"> является стимулом для самовоспитания, раскрытия своего внутреннего мира. Духовный мир </w:t>
      </w:r>
      <w:r>
        <w:rPr>
          <w:rFonts w:ascii="Times New Roman" w:hAnsi="Times New Roman"/>
          <w:sz w:val="28"/>
          <w:szCs w:val="28"/>
        </w:rPr>
        <w:t>педагога</w:t>
      </w:r>
      <w:r w:rsidRPr="00E15B97">
        <w:rPr>
          <w:rFonts w:ascii="Times New Roman" w:hAnsi="Times New Roman"/>
          <w:sz w:val="28"/>
          <w:szCs w:val="28"/>
        </w:rPr>
        <w:t xml:space="preserve"> станов</w:t>
      </w:r>
      <w:r>
        <w:rPr>
          <w:rFonts w:ascii="Times New Roman" w:hAnsi="Times New Roman"/>
          <w:sz w:val="28"/>
          <w:szCs w:val="28"/>
        </w:rPr>
        <w:t>и</w:t>
      </w:r>
      <w:r w:rsidRPr="00E15B97">
        <w:rPr>
          <w:rFonts w:ascii="Times New Roman" w:hAnsi="Times New Roman"/>
          <w:sz w:val="28"/>
          <w:szCs w:val="28"/>
        </w:rPr>
        <w:t>тся значимым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97">
        <w:rPr>
          <w:rFonts w:ascii="Times New Roman" w:hAnsi="Times New Roman"/>
          <w:sz w:val="28"/>
          <w:szCs w:val="28"/>
        </w:rPr>
        <w:t>для воспитанника.</w:t>
      </w:r>
    </w:p>
    <w:p w:rsidR="002740FD" w:rsidRDefault="002740FD" w:rsidP="0009155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полевом лагере осуществляется</w:t>
      </w:r>
      <w:r w:rsidRPr="00E15B97">
        <w:rPr>
          <w:rFonts w:ascii="Times New Roman" w:hAnsi="Times New Roman"/>
          <w:sz w:val="28"/>
          <w:szCs w:val="28"/>
        </w:rPr>
        <w:t xml:space="preserve"> преодоление разрыва между знаниями о нормах поведения и практикой применения их в условиях общежития. </w:t>
      </w:r>
      <w:r>
        <w:rPr>
          <w:rFonts w:ascii="Times New Roman" w:hAnsi="Times New Roman"/>
          <w:sz w:val="28"/>
          <w:szCs w:val="28"/>
        </w:rPr>
        <w:t>П</w:t>
      </w:r>
      <w:r w:rsidRPr="00E15B97">
        <w:rPr>
          <w:rFonts w:ascii="Times New Roman" w:hAnsi="Times New Roman"/>
          <w:sz w:val="28"/>
          <w:szCs w:val="28"/>
        </w:rPr>
        <w:t xml:space="preserve">одросток учится соотносить свои поступки и удовлетворение своих потребностей с благополучием своих товарищей. При этом воспитывается ответственность перед конкретными людьми. Каждый участник </w:t>
      </w:r>
      <w:r>
        <w:rPr>
          <w:rFonts w:ascii="Times New Roman" w:hAnsi="Times New Roman"/>
          <w:sz w:val="28"/>
          <w:szCs w:val="28"/>
        </w:rPr>
        <w:t xml:space="preserve">лагеря </w:t>
      </w:r>
      <w:r w:rsidRPr="00E15B97">
        <w:rPr>
          <w:rFonts w:ascii="Times New Roman" w:hAnsi="Times New Roman"/>
          <w:sz w:val="28"/>
          <w:szCs w:val="28"/>
        </w:rPr>
        <w:t xml:space="preserve">находится в сложной системе ответственных отношений. </w:t>
      </w:r>
      <w:r>
        <w:rPr>
          <w:rFonts w:ascii="Times New Roman" w:hAnsi="Times New Roman"/>
          <w:sz w:val="28"/>
          <w:szCs w:val="28"/>
        </w:rPr>
        <w:t xml:space="preserve">Ответственность начинается с первого дня. Дети ежедневно играют разные социальные роли. При этом каждый понимает, что он будет дежурным по кухне, дровосеком, артистом, исследователем, этнографом, археологом и т.д. </w:t>
      </w:r>
      <w:r w:rsidRPr="00E15B97">
        <w:rPr>
          <w:rFonts w:ascii="Times New Roman" w:hAnsi="Times New Roman"/>
          <w:sz w:val="28"/>
          <w:szCs w:val="28"/>
        </w:rPr>
        <w:t>Подросток вовлекается в самостоятельную, творческую деятельность, построенную на основе самоуправления.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740FD" w:rsidRDefault="002740FD" w:rsidP="0009155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полевом лагере действует правило обязательности участия команды во всех делах</w:t>
      </w:r>
      <w:r w:rsidR="003E5E16">
        <w:rPr>
          <w:rFonts w:ascii="Times New Roman" w:hAnsi="Times New Roman"/>
          <w:sz w:val="28"/>
          <w:szCs w:val="28"/>
        </w:rPr>
        <w:t xml:space="preserve"> и принцип соревновательности, который </w:t>
      </w:r>
      <w:r>
        <w:rPr>
          <w:rFonts w:ascii="Times New Roman" w:hAnsi="Times New Roman"/>
          <w:sz w:val="28"/>
          <w:szCs w:val="28"/>
        </w:rPr>
        <w:t xml:space="preserve">носит позитивный характер, направленный на соучастие и сопереживание. </w:t>
      </w:r>
    </w:p>
    <w:p w:rsidR="002740FD" w:rsidRDefault="002740FD" w:rsidP="0009155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15B97">
        <w:rPr>
          <w:rFonts w:ascii="Times New Roman" w:hAnsi="Times New Roman"/>
          <w:sz w:val="28"/>
          <w:szCs w:val="28"/>
        </w:rPr>
        <w:t>Форма проведения  -  полевой базовый комплексный лагерь</w:t>
      </w:r>
      <w:r>
        <w:rPr>
          <w:rFonts w:ascii="Times New Roman" w:hAnsi="Times New Roman"/>
          <w:sz w:val="28"/>
          <w:szCs w:val="28"/>
        </w:rPr>
        <w:t xml:space="preserve"> – даёт</w:t>
      </w:r>
      <w:r w:rsidRPr="00E15B97">
        <w:rPr>
          <w:rFonts w:ascii="Times New Roman" w:hAnsi="Times New Roman"/>
          <w:sz w:val="28"/>
          <w:szCs w:val="28"/>
        </w:rPr>
        <w:t xml:space="preserve"> возможность: собрать в естественных условиях группу едином</w:t>
      </w:r>
      <w:r>
        <w:rPr>
          <w:rFonts w:ascii="Times New Roman" w:hAnsi="Times New Roman"/>
          <w:sz w:val="28"/>
          <w:szCs w:val="28"/>
        </w:rPr>
        <w:t xml:space="preserve">ышленников из педагогов и детей; </w:t>
      </w:r>
      <w:r w:rsidRPr="00E15B97">
        <w:rPr>
          <w:rFonts w:ascii="Times New Roman" w:hAnsi="Times New Roman"/>
          <w:sz w:val="28"/>
          <w:szCs w:val="28"/>
        </w:rPr>
        <w:t xml:space="preserve">сформировать </w:t>
      </w:r>
      <w:r>
        <w:rPr>
          <w:rFonts w:ascii="Times New Roman" w:hAnsi="Times New Roman"/>
          <w:sz w:val="28"/>
          <w:szCs w:val="28"/>
        </w:rPr>
        <w:t xml:space="preserve">у подростков </w:t>
      </w:r>
      <w:r w:rsidRPr="00E15B97">
        <w:rPr>
          <w:rFonts w:ascii="Times New Roman" w:hAnsi="Times New Roman"/>
          <w:sz w:val="28"/>
          <w:szCs w:val="28"/>
        </w:rPr>
        <w:t>интерес к и</w:t>
      </w:r>
      <w:r>
        <w:rPr>
          <w:rFonts w:ascii="Times New Roman" w:hAnsi="Times New Roman"/>
          <w:sz w:val="28"/>
          <w:szCs w:val="28"/>
        </w:rPr>
        <w:t xml:space="preserve">стории и культуре родного края; </w:t>
      </w:r>
      <w:r w:rsidRPr="00E15B97">
        <w:rPr>
          <w:rFonts w:ascii="Times New Roman" w:hAnsi="Times New Roman"/>
          <w:sz w:val="28"/>
          <w:szCs w:val="28"/>
        </w:rPr>
        <w:t>привить детям любовь к природе</w:t>
      </w:r>
      <w:r>
        <w:rPr>
          <w:rFonts w:ascii="Times New Roman" w:hAnsi="Times New Roman"/>
          <w:sz w:val="28"/>
          <w:szCs w:val="28"/>
        </w:rPr>
        <w:t xml:space="preserve">; </w:t>
      </w:r>
      <w:r w:rsidRPr="00E15B97">
        <w:rPr>
          <w:rFonts w:ascii="Times New Roman" w:hAnsi="Times New Roman"/>
          <w:sz w:val="28"/>
          <w:szCs w:val="28"/>
        </w:rPr>
        <w:t xml:space="preserve">дать </w:t>
      </w:r>
      <w:r w:rsidR="008C0282">
        <w:rPr>
          <w:rFonts w:ascii="Times New Roman" w:hAnsi="Times New Roman"/>
          <w:sz w:val="28"/>
          <w:szCs w:val="28"/>
        </w:rPr>
        <w:t xml:space="preserve">им </w:t>
      </w:r>
      <w:r>
        <w:rPr>
          <w:rFonts w:ascii="Times New Roman" w:hAnsi="Times New Roman"/>
          <w:sz w:val="28"/>
          <w:szCs w:val="28"/>
        </w:rPr>
        <w:t xml:space="preserve">возможность </w:t>
      </w:r>
      <w:r w:rsidRPr="00E15B97">
        <w:rPr>
          <w:rFonts w:ascii="Times New Roman" w:hAnsi="Times New Roman"/>
          <w:sz w:val="28"/>
          <w:szCs w:val="28"/>
        </w:rPr>
        <w:t>пожить самостоятельно, без опеки родителей, развить чувство коллективизма, навыки самообслуживания в быту;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97">
        <w:rPr>
          <w:rFonts w:ascii="Times New Roman" w:hAnsi="Times New Roman"/>
          <w:sz w:val="28"/>
          <w:szCs w:val="28"/>
        </w:rPr>
        <w:t>закрепить на практике и проверить знания и умения, полученные на занятиях в течение учебного года;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97">
        <w:rPr>
          <w:rFonts w:ascii="Times New Roman" w:hAnsi="Times New Roman"/>
          <w:sz w:val="28"/>
          <w:szCs w:val="28"/>
        </w:rPr>
        <w:t>дать детям возможность интересно отдохнуть, оздо</w:t>
      </w:r>
      <w:r>
        <w:rPr>
          <w:rFonts w:ascii="Times New Roman" w:hAnsi="Times New Roman"/>
          <w:sz w:val="28"/>
          <w:szCs w:val="28"/>
        </w:rPr>
        <w:t xml:space="preserve">ровить и закалить свой организм. </w:t>
      </w:r>
    </w:p>
    <w:p w:rsidR="002740FD" w:rsidRPr="00E15B97" w:rsidRDefault="002740FD" w:rsidP="0009155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15B97">
        <w:rPr>
          <w:rFonts w:ascii="Times New Roman" w:hAnsi="Times New Roman"/>
          <w:sz w:val="28"/>
          <w:szCs w:val="28"/>
        </w:rPr>
        <w:t>Организуя такой лагерь, мы сохраняем коллективность деятельности. Это необходимо детям – проявить свои способности и помочь при этом друзьям. Ребенок взрослеет, избавляется от многих ложных представлений.</w:t>
      </w:r>
      <w:r>
        <w:rPr>
          <w:rFonts w:ascii="Times New Roman" w:hAnsi="Times New Roman"/>
          <w:sz w:val="28"/>
          <w:szCs w:val="28"/>
        </w:rPr>
        <w:t xml:space="preserve"> За 15 дней пребывания в полевых условиях все участники лагеря воспринимают друг друга членами о</w:t>
      </w:r>
      <w:r w:rsidR="00FD5AB4">
        <w:rPr>
          <w:rFonts w:ascii="Times New Roman" w:hAnsi="Times New Roman"/>
          <w:sz w:val="28"/>
          <w:szCs w:val="28"/>
        </w:rPr>
        <w:t>дной семьи.</w:t>
      </w:r>
      <w:r>
        <w:rPr>
          <w:rFonts w:ascii="Times New Roman" w:hAnsi="Times New Roman"/>
          <w:sz w:val="28"/>
          <w:szCs w:val="28"/>
        </w:rPr>
        <w:t xml:space="preserve"> Создается некая общность с определенным социализирующим влиянием на каждого, с прин</w:t>
      </w:r>
      <w:r w:rsidR="00FD5AB4">
        <w:rPr>
          <w:rFonts w:ascii="Times New Roman" w:hAnsi="Times New Roman"/>
          <w:sz w:val="28"/>
          <w:szCs w:val="28"/>
        </w:rPr>
        <w:t>ятием каждым условий игры в ней</w:t>
      </w:r>
      <w:r w:rsidR="00BC709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Самое главное в том, что условия игры и </w:t>
      </w:r>
      <w:r>
        <w:rPr>
          <w:rFonts w:ascii="Times New Roman" w:hAnsi="Times New Roman"/>
          <w:sz w:val="28"/>
          <w:szCs w:val="28"/>
        </w:rPr>
        <w:lastRenderedPageBreak/>
        <w:t xml:space="preserve">требования общности подростки принимают добровольно. А это предполагает следование её правилам и обычаям. </w:t>
      </w:r>
    </w:p>
    <w:p w:rsidR="00C422A4" w:rsidRDefault="008C0282" w:rsidP="0009155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740FD">
        <w:rPr>
          <w:rFonts w:ascii="Times New Roman" w:hAnsi="Times New Roman"/>
          <w:sz w:val="28"/>
          <w:szCs w:val="28"/>
        </w:rPr>
        <w:t xml:space="preserve">едагоги руководствуются </w:t>
      </w:r>
      <w:r w:rsidR="003E5E16">
        <w:rPr>
          <w:rFonts w:ascii="Times New Roman" w:hAnsi="Times New Roman"/>
          <w:sz w:val="28"/>
          <w:szCs w:val="28"/>
        </w:rPr>
        <w:t xml:space="preserve">по отношению к обучающимся </w:t>
      </w:r>
      <w:r w:rsidR="002740FD">
        <w:rPr>
          <w:rFonts w:ascii="Times New Roman" w:hAnsi="Times New Roman"/>
          <w:sz w:val="28"/>
          <w:szCs w:val="28"/>
        </w:rPr>
        <w:t xml:space="preserve">тремя основными принципами: всеобщая талантливость (бесталанных нет, а есть занятые не своим делом), взаимное превосходство (если у вас что-то получается хуже, чем у других, значит, что-то должно получаться лучше. Ищите), неизбежность перемен (ни одно суждение о человеке не может считаться окончательным.  Если сегодня у вас есть возможность узнать что-то новое, то завтра вы уже будете чуточку другим). </w:t>
      </w:r>
    </w:p>
    <w:p w:rsidR="002740FD" w:rsidRPr="00E15B97" w:rsidRDefault="002740FD" w:rsidP="0009155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15B97">
        <w:rPr>
          <w:rFonts w:ascii="Times New Roman" w:hAnsi="Times New Roman"/>
          <w:sz w:val="28"/>
          <w:szCs w:val="28"/>
        </w:rPr>
        <w:t>ноголетний опыт проведения комплексного полевого лагеря «ДЮНА» подтверждает социальную и педагогическую значимость подобных мероприятий. Дети становятся другими, ярче проявляются их положит</w:t>
      </w:r>
      <w:r w:rsidR="00C422A4">
        <w:rPr>
          <w:rFonts w:ascii="Times New Roman" w:hAnsi="Times New Roman"/>
          <w:sz w:val="28"/>
          <w:szCs w:val="28"/>
        </w:rPr>
        <w:t xml:space="preserve">ельные и отрицательные качества, творческие способности. </w:t>
      </w:r>
      <w:r w:rsidRPr="00E15B97">
        <w:rPr>
          <w:rFonts w:ascii="Times New Roman" w:hAnsi="Times New Roman"/>
          <w:sz w:val="28"/>
          <w:szCs w:val="28"/>
        </w:rPr>
        <w:t xml:space="preserve"> </w:t>
      </w:r>
    </w:p>
    <w:p w:rsidR="000A04C9" w:rsidRDefault="000A04C9" w:rsidP="00091550">
      <w:pPr>
        <w:pStyle w:val="2"/>
        <w:widowControl w:val="0"/>
        <w:spacing w:line="360" w:lineRule="auto"/>
        <w:ind w:firstLine="709"/>
        <w:rPr>
          <w:sz w:val="28"/>
          <w:szCs w:val="28"/>
        </w:rPr>
      </w:pPr>
    </w:p>
    <w:p w:rsidR="000A04C9" w:rsidRDefault="000A04C9" w:rsidP="00AA5FF6">
      <w:pPr>
        <w:pStyle w:val="2"/>
        <w:widowControl w:val="0"/>
        <w:ind w:firstLine="708"/>
        <w:rPr>
          <w:sz w:val="28"/>
          <w:szCs w:val="28"/>
        </w:rPr>
      </w:pPr>
    </w:p>
    <w:p w:rsidR="008E46CC" w:rsidRPr="008E46CC" w:rsidRDefault="008E46CC" w:rsidP="00717152">
      <w:pPr>
        <w:pStyle w:val="2"/>
        <w:widowControl w:val="0"/>
        <w:tabs>
          <w:tab w:val="left" w:pos="851"/>
        </w:tabs>
        <w:ind w:firstLine="709"/>
        <w:rPr>
          <w:sz w:val="28"/>
          <w:szCs w:val="28"/>
        </w:rPr>
      </w:pPr>
    </w:p>
    <w:p w:rsidR="00717152" w:rsidRPr="008E46CC" w:rsidRDefault="00717152" w:rsidP="00717152">
      <w:pPr>
        <w:pStyle w:val="2"/>
        <w:widowControl w:val="0"/>
        <w:rPr>
          <w:sz w:val="28"/>
          <w:szCs w:val="28"/>
        </w:rPr>
      </w:pPr>
    </w:p>
    <w:p w:rsidR="00717152" w:rsidRPr="008E46CC" w:rsidRDefault="00717152" w:rsidP="00717152">
      <w:pPr>
        <w:spacing w:line="360" w:lineRule="auto"/>
        <w:ind w:right="43"/>
        <w:rPr>
          <w:rFonts w:ascii="Times New Roman" w:eastAsia="Times New Roman" w:hAnsi="Times New Roman" w:cs="Times New Roman"/>
          <w:sz w:val="28"/>
          <w:szCs w:val="28"/>
        </w:rPr>
      </w:pPr>
    </w:p>
    <w:p w:rsidR="00717152" w:rsidRDefault="00717152" w:rsidP="00717152">
      <w:pPr>
        <w:spacing w:line="360" w:lineRule="auto"/>
        <w:ind w:right="43"/>
        <w:rPr>
          <w:rFonts w:ascii="Times New Roman" w:eastAsia="Times New Roman" w:hAnsi="Times New Roman" w:cs="Times New Roman"/>
          <w:sz w:val="28"/>
          <w:szCs w:val="28"/>
        </w:rPr>
      </w:pPr>
    </w:p>
    <w:p w:rsidR="00717152" w:rsidRPr="008E46CC" w:rsidRDefault="00717152" w:rsidP="00717152">
      <w:pPr>
        <w:spacing w:line="360" w:lineRule="auto"/>
        <w:ind w:right="43"/>
        <w:rPr>
          <w:rFonts w:ascii="Times New Roman" w:eastAsia="Times New Roman" w:hAnsi="Times New Roman" w:cs="Times New Roman"/>
          <w:sz w:val="28"/>
          <w:szCs w:val="28"/>
        </w:rPr>
      </w:pPr>
    </w:p>
    <w:p w:rsidR="00717152" w:rsidRPr="008E46CC" w:rsidRDefault="00717152" w:rsidP="00717152">
      <w:pPr>
        <w:spacing w:line="360" w:lineRule="auto"/>
        <w:ind w:right="43"/>
        <w:rPr>
          <w:rFonts w:ascii="Times New Roman" w:eastAsia="Times New Roman" w:hAnsi="Times New Roman" w:cs="Times New Roman"/>
          <w:sz w:val="28"/>
          <w:szCs w:val="28"/>
        </w:rPr>
      </w:pPr>
    </w:p>
    <w:p w:rsidR="00717152" w:rsidRPr="008E46CC" w:rsidRDefault="00717152" w:rsidP="00717152">
      <w:pPr>
        <w:spacing w:line="360" w:lineRule="auto"/>
        <w:ind w:right="43"/>
        <w:rPr>
          <w:rFonts w:ascii="Times New Roman" w:eastAsia="Times New Roman" w:hAnsi="Times New Roman" w:cs="Times New Roman"/>
          <w:sz w:val="28"/>
          <w:szCs w:val="28"/>
        </w:rPr>
      </w:pPr>
    </w:p>
    <w:p w:rsidR="00ED5843" w:rsidRPr="008E46CC" w:rsidRDefault="00ED5843" w:rsidP="00ED5843">
      <w:pPr>
        <w:rPr>
          <w:rFonts w:ascii="Times New Roman" w:hAnsi="Times New Roman" w:cs="Times New Roman"/>
          <w:sz w:val="28"/>
          <w:szCs w:val="28"/>
        </w:rPr>
      </w:pPr>
    </w:p>
    <w:p w:rsidR="00CF3C99" w:rsidRPr="008E46CC" w:rsidRDefault="00CF3C99" w:rsidP="008E46CC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CF3C99" w:rsidRPr="008E46CC" w:rsidSect="00AF4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185A"/>
    <w:multiLevelType w:val="hybridMultilevel"/>
    <w:tmpl w:val="DF926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BD7F99"/>
    <w:multiLevelType w:val="hybridMultilevel"/>
    <w:tmpl w:val="6F44E66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4B3E45"/>
    <w:multiLevelType w:val="hybridMultilevel"/>
    <w:tmpl w:val="32541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F2C6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4C6044A9"/>
    <w:multiLevelType w:val="hybridMultilevel"/>
    <w:tmpl w:val="82D6E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37525E"/>
    <w:multiLevelType w:val="hybridMultilevel"/>
    <w:tmpl w:val="3454EA6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DB74F2"/>
    <w:multiLevelType w:val="hybridMultilevel"/>
    <w:tmpl w:val="80E2F1B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5721888"/>
    <w:multiLevelType w:val="hybridMultilevel"/>
    <w:tmpl w:val="78920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156A98"/>
    <w:multiLevelType w:val="multilevel"/>
    <w:tmpl w:val="000000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9">
    <w:nsid w:val="702F02B7"/>
    <w:multiLevelType w:val="singleLevel"/>
    <w:tmpl w:val="C1DC9E9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0">
    <w:nsid w:val="70B35BFE"/>
    <w:multiLevelType w:val="hybridMultilevel"/>
    <w:tmpl w:val="5888A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0E143B"/>
    <w:multiLevelType w:val="hybridMultilevel"/>
    <w:tmpl w:val="B4581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9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2"/>
  </w:num>
  <w:num w:numId="10">
    <w:abstractNumId w:val="11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5843"/>
    <w:rsid w:val="000125B1"/>
    <w:rsid w:val="00091550"/>
    <w:rsid w:val="000A04C9"/>
    <w:rsid w:val="000A52E8"/>
    <w:rsid w:val="000E78B0"/>
    <w:rsid w:val="00115B36"/>
    <w:rsid w:val="001A4EC5"/>
    <w:rsid w:val="001E7A85"/>
    <w:rsid w:val="00211A68"/>
    <w:rsid w:val="00241B6A"/>
    <w:rsid w:val="00257569"/>
    <w:rsid w:val="0026776C"/>
    <w:rsid w:val="002740FD"/>
    <w:rsid w:val="00282D82"/>
    <w:rsid w:val="002C0605"/>
    <w:rsid w:val="002C6CFF"/>
    <w:rsid w:val="002E443E"/>
    <w:rsid w:val="002E5614"/>
    <w:rsid w:val="002F4E6A"/>
    <w:rsid w:val="002F5AE1"/>
    <w:rsid w:val="0038653A"/>
    <w:rsid w:val="00396607"/>
    <w:rsid w:val="003E5E16"/>
    <w:rsid w:val="00497C1E"/>
    <w:rsid w:val="004C5779"/>
    <w:rsid w:val="00577343"/>
    <w:rsid w:val="00585FE1"/>
    <w:rsid w:val="005E7015"/>
    <w:rsid w:val="00642DBF"/>
    <w:rsid w:val="00655545"/>
    <w:rsid w:val="006B319B"/>
    <w:rsid w:val="00717152"/>
    <w:rsid w:val="00725AC3"/>
    <w:rsid w:val="00741299"/>
    <w:rsid w:val="007A1F1D"/>
    <w:rsid w:val="007A73BE"/>
    <w:rsid w:val="0082662F"/>
    <w:rsid w:val="00887EF6"/>
    <w:rsid w:val="008B64C4"/>
    <w:rsid w:val="008C0282"/>
    <w:rsid w:val="008D405E"/>
    <w:rsid w:val="008E46CC"/>
    <w:rsid w:val="008F527C"/>
    <w:rsid w:val="00913145"/>
    <w:rsid w:val="00AA5FF6"/>
    <w:rsid w:val="00AF4FCA"/>
    <w:rsid w:val="00BC709B"/>
    <w:rsid w:val="00C422A4"/>
    <w:rsid w:val="00CF3C99"/>
    <w:rsid w:val="00DF2A78"/>
    <w:rsid w:val="00E36F14"/>
    <w:rsid w:val="00E47EAB"/>
    <w:rsid w:val="00E776DC"/>
    <w:rsid w:val="00EA1881"/>
    <w:rsid w:val="00EA35FB"/>
    <w:rsid w:val="00EB02A9"/>
    <w:rsid w:val="00ED5843"/>
    <w:rsid w:val="00F61B83"/>
    <w:rsid w:val="00FD5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CA"/>
  </w:style>
  <w:style w:type="paragraph" w:styleId="6">
    <w:name w:val="heading 6"/>
    <w:basedOn w:val="a"/>
    <w:next w:val="a"/>
    <w:link w:val="60"/>
    <w:qFormat/>
    <w:rsid w:val="00717152"/>
    <w:pPr>
      <w:keepNext/>
      <w:spacing w:after="0" w:line="360" w:lineRule="auto"/>
      <w:ind w:right="43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843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717152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a5"/>
    <w:rsid w:val="0071715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17152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7171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717152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rsid w:val="00717152"/>
    <w:pPr>
      <w:spacing w:after="0" w:line="240" w:lineRule="auto"/>
      <w:ind w:right="43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17152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rsid w:val="00717152"/>
    <w:pPr>
      <w:spacing w:after="0" w:line="360" w:lineRule="auto"/>
      <w:ind w:right="4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717152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77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7343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0A04C9"/>
    <w:pPr>
      <w:widowControl w:val="0"/>
      <w:spacing w:after="0" w:line="240" w:lineRule="auto"/>
      <w:ind w:firstLine="482"/>
      <w:jc w:val="center"/>
    </w:pPr>
    <w:rPr>
      <w:rFonts w:ascii="Times New Roman" w:eastAsia="Times New Roman" w:hAnsi="Times New Roman" w:cs="Times New Roman"/>
      <w:b/>
      <w:sz w:val="48"/>
      <w:szCs w:val="20"/>
      <w:lang w:val="en-US"/>
    </w:rPr>
  </w:style>
  <w:style w:type="character" w:customStyle="1" w:styleId="a9">
    <w:name w:val="Название Знак"/>
    <w:basedOn w:val="a0"/>
    <w:link w:val="a8"/>
    <w:rsid w:val="000A04C9"/>
    <w:rPr>
      <w:rFonts w:ascii="Times New Roman" w:eastAsia="Times New Roman" w:hAnsi="Times New Roman" w:cs="Times New Roman"/>
      <w:b/>
      <w:sz w:val="48"/>
      <w:szCs w:val="20"/>
      <w:lang w:val="en-US"/>
    </w:rPr>
  </w:style>
  <w:style w:type="paragraph" w:styleId="aa">
    <w:name w:val="Body Text Indent"/>
    <w:basedOn w:val="a"/>
    <w:link w:val="ab"/>
    <w:rsid w:val="000A04C9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b">
    <w:name w:val="Основной текст с отступом Знак"/>
    <w:basedOn w:val="a0"/>
    <w:link w:val="aa"/>
    <w:rsid w:val="000A04C9"/>
    <w:rPr>
      <w:rFonts w:ascii="Calibri" w:eastAsia="Times New Roman" w:hAnsi="Calibri" w:cs="Times New Roman"/>
    </w:rPr>
  </w:style>
  <w:style w:type="paragraph" w:styleId="ac">
    <w:name w:val="Normal (Web)"/>
    <w:basedOn w:val="a"/>
    <w:rsid w:val="000A0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0">
    <w:name w:val="msonospacing"/>
    <w:basedOn w:val="a"/>
    <w:rsid w:val="000A04C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9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70B36-D0F8-4D36-B311-F29026959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1535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OO1</dc:creator>
  <cp:keywords/>
  <dc:description/>
  <cp:lastModifiedBy>User</cp:lastModifiedBy>
  <cp:revision>30</cp:revision>
  <cp:lastPrinted>2011-07-17T19:24:00Z</cp:lastPrinted>
  <dcterms:created xsi:type="dcterms:W3CDTF">2011-07-13T09:13:00Z</dcterms:created>
  <dcterms:modified xsi:type="dcterms:W3CDTF">2022-12-08T17:56:00Z</dcterms:modified>
</cp:coreProperties>
</file>