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E5" w:rsidRPr="0045003F" w:rsidRDefault="00502EC3" w:rsidP="00502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45003F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Pr="0045003F">
        <w:rPr>
          <w:rFonts w:ascii="Times New Roman" w:hAnsi="Times New Roman" w:cs="Times New Roman"/>
          <w:sz w:val="28"/>
          <w:szCs w:val="28"/>
        </w:rPr>
        <w:t xml:space="preserve"> Анастасия Валерьевна,</w:t>
      </w:r>
    </w:p>
    <w:p w:rsidR="00502EC3" w:rsidRPr="0045003F" w:rsidRDefault="00502EC3" w:rsidP="00502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sz w:val="28"/>
          <w:szCs w:val="28"/>
        </w:rPr>
        <w:t xml:space="preserve">учитель начальных классов  ГБОУ «Гимназия № 8 им. Н.Т. </w:t>
      </w:r>
      <w:proofErr w:type="spellStart"/>
      <w:r w:rsidRPr="0045003F">
        <w:rPr>
          <w:rFonts w:ascii="Times New Roman" w:hAnsi="Times New Roman" w:cs="Times New Roman"/>
          <w:sz w:val="28"/>
          <w:szCs w:val="28"/>
        </w:rPr>
        <w:t>Хрусталёва</w:t>
      </w:r>
      <w:proofErr w:type="spellEnd"/>
      <w:r w:rsidRPr="0045003F">
        <w:rPr>
          <w:rFonts w:ascii="Times New Roman" w:hAnsi="Times New Roman" w:cs="Times New Roman"/>
          <w:sz w:val="28"/>
          <w:szCs w:val="28"/>
        </w:rPr>
        <w:t>»</w:t>
      </w:r>
    </w:p>
    <w:p w:rsidR="00502EC3" w:rsidRDefault="00502EC3" w:rsidP="000E4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A275B7" w:rsidRPr="000E454D" w:rsidRDefault="00A275B7" w:rsidP="00A275B7">
      <w:pPr>
        <w:rPr>
          <w:rFonts w:ascii="Times New Roman" w:hAnsi="Times New Roman" w:cs="Times New Roman"/>
          <w:sz w:val="28"/>
          <w:szCs w:val="28"/>
        </w:rPr>
      </w:pPr>
    </w:p>
    <w:p w:rsidR="00502EC3" w:rsidRPr="0045003F" w:rsidRDefault="00502EC3" w:rsidP="00502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t xml:space="preserve"> МЕТОДИЧЕСКИЙ ПАСПОРТ </w:t>
      </w:r>
    </w:p>
    <w:p w:rsidR="00502EC3" w:rsidRPr="0045003F" w:rsidRDefault="00502EC3" w:rsidP="00502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t>ИНТЕРАКТИВНОГО РАБОЧЕГО ЛИСТА</w:t>
      </w:r>
    </w:p>
    <w:p w:rsidR="00502EC3" w:rsidRPr="0045003F" w:rsidRDefault="00502EC3" w:rsidP="00502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EC3" w:rsidRPr="0045003F" w:rsidRDefault="00164A9D" w:rsidP="004500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proofErr w:type="gramStart"/>
      <w:r w:rsidR="00502EC3" w:rsidRPr="0045003F">
        <w:rPr>
          <w:rFonts w:ascii="Times New Roman" w:hAnsi="Times New Roman" w:cs="Times New Roman"/>
          <w:b/>
          <w:sz w:val="28"/>
          <w:szCs w:val="28"/>
        </w:rPr>
        <w:t>ИРЛ</w:t>
      </w:r>
      <w:proofErr w:type="gramEnd"/>
      <w:r w:rsidR="00502EC3" w:rsidRPr="0045003F">
        <w:rPr>
          <w:rFonts w:ascii="Times New Roman" w:hAnsi="Times New Roman" w:cs="Times New Roman"/>
          <w:b/>
          <w:sz w:val="28"/>
          <w:szCs w:val="28"/>
        </w:rPr>
        <w:t>:</w:t>
      </w:r>
      <w:r w:rsidR="00502EC3" w:rsidRPr="0045003F">
        <w:rPr>
          <w:rFonts w:ascii="Times New Roman" w:hAnsi="Times New Roman" w:cs="Times New Roman"/>
          <w:sz w:val="28"/>
          <w:szCs w:val="28"/>
        </w:rPr>
        <w:t xml:space="preserve"> «</w:t>
      </w:r>
      <w:r w:rsidR="00502EC3" w:rsidRPr="0045003F">
        <w:rPr>
          <w:rFonts w:ascii="Times New Roman" w:hAnsi="Times New Roman" w:cs="Times New Roman"/>
          <w:b/>
          <w:sz w:val="28"/>
          <w:szCs w:val="28"/>
        </w:rPr>
        <w:t>Пр</w:t>
      </w:r>
      <w:r w:rsidR="003B650B" w:rsidRPr="0045003F">
        <w:rPr>
          <w:rFonts w:ascii="Times New Roman" w:hAnsi="Times New Roman" w:cs="Times New Roman"/>
          <w:b/>
          <w:sz w:val="28"/>
          <w:szCs w:val="28"/>
        </w:rPr>
        <w:t>авила безопасной работы в сети и</w:t>
      </w:r>
      <w:r w:rsidR="00502EC3" w:rsidRPr="0045003F">
        <w:rPr>
          <w:rFonts w:ascii="Times New Roman" w:hAnsi="Times New Roman" w:cs="Times New Roman"/>
          <w:b/>
          <w:sz w:val="28"/>
          <w:szCs w:val="28"/>
        </w:rPr>
        <w:t>нтернет»</w:t>
      </w:r>
    </w:p>
    <w:p w:rsidR="00502EC3" w:rsidRDefault="00502EC3" w:rsidP="004500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23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Ссылка на </w:t>
      </w:r>
      <w:proofErr w:type="gramStart"/>
      <w:r w:rsidRPr="00B2623A">
        <w:rPr>
          <w:rFonts w:ascii="Times New Roman" w:hAnsi="Times New Roman" w:cs="Times New Roman"/>
          <w:b/>
          <w:sz w:val="28"/>
          <w:szCs w:val="28"/>
          <w:u w:val="single"/>
        </w:rPr>
        <w:t>ИРЛ</w:t>
      </w:r>
      <w:proofErr w:type="gramEnd"/>
      <w:r w:rsidR="009D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учащихся</w:t>
      </w:r>
      <w:r w:rsidRPr="00B262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86419" w:rsidRPr="00786419">
        <w:t xml:space="preserve"> </w:t>
      </w:r>
      <w:hyperlink r:id="rId9" w:history="1">
        <w:r w:rsidR="00786419" w:rsidRPr="00206EF5">
          <w:rPr>
            <w:rStyle w:val="ac"/>
            <w:rFonts w:ascii="Times New Roman" w:hAnsi="Times New Roman" w:cs="Times New Roman"/>
            <w:b/>
            <w:sz w:val="28"/>
            <w:szCs w:val="28"/>
          </w:rPr>
          <w:t>https://app.wizer.me/learn/4HHF4K</w:t>
        </w:r>
      </w:hyperlink>
      <w:r w:rsidR="00786419" w:rsidRPr="00786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D3D41" w:rsidRPr="009D3D41" w:rsidRDefault="009D3D41" w:rsidP="004500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Ссылка на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ИРЛ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учителя</w:t>
      </w:r>
      <w:r w:rsidRPr="009D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10" w:history="1">
        <w:r w:rsidRPr="007E7EDD">
          <w:rPr>
            <w:rStyle w:val="ac"/>
            <w:rFonts w:ascii="Times New Roman" w:hAnsi="Times New Roman" w:cs="Times New Roman"/>
            <w:b/>
            <w:sz w:val="28"/>
            <w:szCs w:val="28"/>
          </w:rPr>
          <w:t>https://app.wizer.me/preview/5ZM9Y3</w:t>
        </w:r>
      </w:hyperlink>
      <w:r w:rsidRPr="009D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02EC3" w:rsidRPr="0045003F" w:rsidRDefault="004A238D" w:rsidP="00450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9E5D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003F">
        <w:rPr>
          <w:rFonts w:ascii="Times New Roman" w:hAnsi="Times New Roman" w:cs="Times New Roman"/>
          <w:sz w:val="28"/>
          <w:szCs w:val="28"/>
        </w:rPr>
        <w:t>технология.</w:t>
      </w:r>
    </w:p>
    <w:p w:rsidR="004A238D" w:rsidRPr="0045003F" w:rsidRDefault="004A238D" w:rsidP="00450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t>Класс</w:t>
      </w:r>
      <w:r w:rsidRPr="009E5D18">
        <w:rPr>
          <w:rFonts w:ascii="Times New Roman" w:hAnsi="Times New Roman" w:cs="Times New Roman"/>
          <w:b/>
          <w:sz w:val="28"/>
          <w:szCs w:val="28"/>
        </w:rPr>
        <w:t>:</w:t>
      </w:r>
      <w:r w:rsidRPr="009E5D1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E7656" w:rsidRPr="0045003F" w:rsidRDefault="007E7656" w:rsidP="004500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t>Временная продолжительность работы с рабочим листом:</w:t>
      </w:r>
      <w:r w:rsidR="0024065C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BE17F4" w:rsidRPr="0045003F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7E7656" w:rsidRPr="0045003F" w:rsidRDefault="007E7656" w:rsidP="00450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Pr="0045003F">
        <w:rPr>
          <w:rFonts w:ascii="Times New Roman" w:hAnsi="Times New Roman" w:cs="Times New Roman"/>
          <w:b/>
          <w:sz w:val="28"/>
          <w:szCs w:val="28"/>
        </w:rPr>
        <w:t>ИРЛ</w:t>
      </w:r>
      <w:proofErr w:type="gramEnd"/>
      <w:r w:rsidRPr="0045003F">
        <w:rPr>
          <w:rFonts w:ascii="Times New Roman" w:hAnsi="Times New Roman" w:cs="Times New Roman"/>
          <w:b/>
          <w:sz w:val="28"/>
          <w:szCs w:val="28"/>
        </w:rPr>
        <w:t xml:space="preserve"> в уроке: </w:t>
      </w:r>
      <w:r w:rsidR="005B1848" w:rsidRPr="0045003F">
        <w:rPr>
          <w:rFonts w:ascii="Times New Roman" w:hAnsi="Times New Roman" w:cs="Times New Roman"/>
          <w:sz w:val="28"/>
          <w:szCs w:val="28"/>
        </w:rPr>
        <w:t>для самостоятельной работы ученика с последующим обсуждением результатов.</w:t>
      </w:r>
    </w:p>
    <w:p w:rsidR="00D546BE" w:rsidRPr="0045003F" w:rsidRDefault="00164A9D" w:rsidP="00450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="00D546BE" w:rsidRPr="0045003F">
        <w:rPr>
          <w:rFonts w:ascii="Times New Roman" w:hAnsi="Times New Roman" w:cs="Times New Roman"/>
          <w:b/>
          <w:sz w:val="28"/>
          <w:szCs w:val="28"/>
        </w:rPr>
        <w:t>ИРЛ</w:t>
      </w:r>
      <w:proofErr w:type="gramEnd"/>
      <w:r w:rsidR="00D546BE" w:rsidRPr="004500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46BE" w:rsidRPr="0045003F">
        <w:rPr>
          <w:rFonts w:ascii="Times New Roman" w:hAnsi="Times New Roman" w:cs="Times New Roman"/>
          <w:sz w:val="28"/>
          <w:szCs w:val="28"/>
        </w:rPr>
        <w:t>создание условий для организации формирующего оценивания  и самостоятельной работы учащихся в предметной области «Технология» по теме «Правила безопасной работы в сети интернет».</w:t>
      </w:r>
    </w:p>
    <w:p w:rsidR="00D546BE" w:rsidRPr="0045003F" w:rsidRDefault="00D546BE" w:rsidP="004500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ЛИЧНОСТНЫХ РЕЗУЛЬТАТОВ ОБУЧЕНИЯ: </w:t>
      </w:r>
    </w:p>
    <w:p w:rsidR="00BE17F4" w:rsidRPr="0045003F" w:rsidRDefault="00BE17F4" w:rsidP="0045003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sz w:val="28"/>
          <w:szCs w:val="28"/>
        </w:rPr>
        <w:t>Формирование готовности и способности к саморазвитию, самообучению и самоорганизации.</w:t>
      </w:r>
    </w:p>
    <w:p w:rsidR="007C03E5" w:rsidRPr="007C03E5" w:rsidRDefault="00BE17F4" w:rsidP="007C03E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sz w:val="28"/>
          <w:szCs w:val="28"/>
        </w:rPr>
        <w:t>Формирование сознательного и бережного отношения к вопросам собствен</w:t>
      </w:r>
      <w:r w:rsidR="00EA0B59" w:rsidRPr="0045003F">
        <w:rPr>
          <w:rFonts w:ascii="Times New Roman" w:hAnsi="Times New Roman" w:cs="Times New Roman"/>
          <w:sz w:val="28"/>
          <w:szCs w:val="28"/>
        </w:rPr>
        <w:t>ной информационной безопасности.</w:t>
      </w:r>
    </w:p>
    <w:p w:rsidR="00D546BE" w:rsidRPr="0045003F" w:rsidRDefault="00D546BE" w:rsidP="004500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lastRenderedPageBreak/>
        <w:t>УЧЕБНЫЕ ЗАДАЧИ, НАПРАВЛЕННЫЕ НА ДОСТИЖЕНИЕ МЕТАПРЕДМЕТНЫХ РЕЗУЛЬТАТОВ ОБУЧЕНИЯ:</w:t>
      </w:r>
    </w:p>
    <w:p w:rsidR="00476DEE" w:rsidRPr="00476DEE" w:rsidRDefault="00476DEE" w:rsidP="00450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компьютерную грамотность и информационную культуру личности в использовании информационных и коммуникационных технологий.</w:t>
      </w:r>
    </w:p>
    <w:p w:rsidR="00EA0B59" w:rsidRPr="0045003F" w:rsidRDefault="00476DEE" w:rsidP="0045003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4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 анализировать и систематизировать имеющуюся информацию.</w:t>
      </w:r>
    </w:p>
    <w:p w:rsidR="00D546BE" w:rsidRPr="0045003F" w:rsidRDefault="00476DEE" w:rsidP="0045003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sz w:val="28"/>
          <w:szCs w:val="28"/>
        </w:rPr>
        <w:t>Развивать познавательную я и творческую активность в безопасном использовании информационных и коммуникационных технологий.</w:t>
      </w:r>
    </w:p>
    <w:p w:rsidR="007E7656" w:rsidRPr="0045003F" w:rsidRDefault="007E7656" w:rsidP="004500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ПРЕДМЕТНЫХ РЕЗУЛЬТАТОВ ОБУЧЕНИЯ:</w:t>
      </w:r>
    </w:p>
    <w:p w:rsidR="009E4303" w:rsidRPr="0045003F" w:rsidRDefault="009E4303" w:rsidP="0045003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sz w:val="28"/>
          <w:szCs w:val="28"/>
        </w:rPr>
        <w:t xml:space="preserve">Организация и контроль </w:t>
      </w:r>
      <w:r w:rsidRPr="004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усвоения основных понятий по данной теме.</w:t>
      </w:r>
    </w:p>
    <w:p w:rsidR="009E4303" w:rsidRPr="0045003F" w:rsidRDefault="009E4303" w:rsidP="0045003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умения распознавать опасные явление в сети Интернет.</w:t>
      </w:r>
    </w:p>
    <w:p w:rsidR="007C03E5" w:rsidRPr="007C03E5" w:rsidRDefault="009E4303" w:rsidP="007C03E5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контроль навыков правильно оценивать степень безопасности ресурсов сети Интернет и основных приемов безопасного поведения в сети.</w:t>
      </w:r>
    </w:p>
    <w:p w:rsidR="007E7656" w:rsidRPr="0045003F" w:rsidRDefault="007E7656" w:rsidP="004500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ПРИМЕНЕНИЯ </w:t>
      </w:r>
      <w:proofErr w:type="gramStart"/>
      <w:r w:rsidRPr="0045003F">
        <w:rPr>
          <w:rFonts w:ascii="Times New Roman" w:hAnsi="Times New Roman" w:cs="Times New Roman"/>
          <w:b/>
          <w:sz w:val="28"/>
          <w:szCs w:val="28"/>
        </w:rPr>
        <w:t>ИРЛ</w:t>
      </w:r>
      <w:proofErr w:type="gramEnd"/>
      <w:r w:rsidRPr="009E5D18">
        <w:rPr>
          <w:rFonts w:ascii="Times New Roman" w:hAnsi="Times New Roman" w:cs="Times New Roman"/>
          <w:b/>
          <w:sz w:val="28"/>
          <w:szCs w:val="28"/>
        </w:rPr>
        <w:t>:</w:t>
      </w:r>
    </w:p>
    <w:p w:rsidR="00F8278F" w:rsidRPr="0045003F" w:rsidRDefault="00F8278F" w:rsidP="004500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t>Ученик научится:</w:t>
      </w:r>
      <w:r w:rsidRPr="0045003F">
        <w:rPr>
          <w:color w:val="000000"/>
          <w:sz w:val="28"/>
          <w:szCs w:val="28"/>
          <w:shd w:val="clear" w:color="auto" w:fill="FFFFFF"/>
        </w:rPr>
        <w:t xml:space="preserve"> </w:t>
      </w:r>
      <w:r w:rsidRPr="004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выполнять задания в программе </w:t>
      </w:r>
      <w:proofErr w:type="spellStart"/>
      <w:r w:rsidRPr="004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Wizer</w:t>
      </w:r>
      <w:proofErr w:type="spellEnd"/>
      <w:r w:rsidRPr="004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используя безопасные для органов зрения, нервной системы, опорно-двигательного аппарата эргономичные приёмы работы; пользоваться компьютером для поиска и воспроизведения необходимой информации;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0E454D" w:rsidRPr="0045003F" w:rsidRDefault="00F8278F" w:rsidP="0045003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03F">
        <w:rPr>
          <w:rFonts w:ascii="Times New Roman" w:hAnsi="Times New Roman" w:cs="Times New Roman"/>
          <w:b/>
          <w:sz w:val="28"/>
          <w:szCs w:val="28"/>
        </w:rPr>
        <w:t xml:space="preserve">Ученик получит возможность научиться: </w:t>
      </w:r>
      <w:r w:rsidR="003B650B" w:rsidRPr="004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пользоваться доступными приёмами работы с готовой текстовой, визуальной, звуковой информацией в </w:t>
      </w:r>
      <w:r w:rsidR="003B650B" w:rsidRPr="004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сети Интернет, а также познакомится с доступными способами её получения, хранения, переработки.</w:t>
      </w:r>
    </w:p>
    <w:p w:rsidR="007E7656" w:rsidRDefault="007E7656" w:rsidP="00502EC3">
      <w:pPr>
        <w:rPr>
          <w:rFonts w:ascii="Times New Roman" w:hAnsi="Times New Roman" w:cs="Times New Roman"/>
          <w:b/>
          <w:sz w:val="28"/>
          <w:szCs w:val="28"/>
        </w:rPr>
      </w:pPr>
      <w:r w:rsidRPr="007E7656">
        <w:rPr>
          <w:rFonts w:ascii="Times New Roman" w:hAnsi="Times New Roman" w:cs="Times New Roman"/>
          <w:b/>
          <w:sz w:val="28"/>
          <w:szCs w:val="28"/>
        </w:rPr>
        <w:t>ПОЯСНЕНИЯ К РАБОТЕ</w:t>
      </w:r>
      <w:r w:rsidR="00155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47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E7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7656">
        <w:rPr>
          <w:rFonts w:ascii="Times New Roman" w:hAnsi="Times New Roman" w:cs="Times New Roman"/>
          <w:b/>
          <w:sz w:val="28"/>
          <w:szCs w:val="28"/>
        </w:rPr>
        <w:t>ИРЛ</w:t>
      </w:r>
      <w:proofErr w:type="gramEnd"/>
      <w:r w:rsidRPr="0015547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1459" w:type="dxa"/>
        <w:jc w:val="center"/>
        <w:tblInd w:w="-1428" w:type="dxa"/>
        <w:tblLook w:val="04A0" w:firstRow="1" w:lastRow="0" w:firstColumn="1" w:lastColumn="0" w:noHBand="0" w:noVBand="1"/>
      </w:tblPr>
      <w:tblGrid>
        <w:gridCol w:w="24"/>
        <w:gridCol w:w="519"/>
        <w:gridCol w:w="2930"/>
        <w:gridCol w:w="2170"/>
        <w:gridCol w:w="2897"/>
        <w:gridCol w:w="2361"/>
        <w:gridCol w:w="558"/>
      </w:tblGrid>
      <w:tr w:rsidR="005B1848" w:rsidTr="0023723F">
        <w:trPr>
          <w:gridAfter w:val="1"/>
          <w:wAfter w:w="558" w:type="dxa"/>
          <w:jc w:val="center"/>
        </w:trPr>
        <w:tc>
          <w:tcPr>
            <w:tcW w:w="3473" w:type="dxa"/>
            <w:gridSpan w:val="3"/>
            <w:shd w:val="clear" w:color="auto" w:fill="C2D69B" w:themeFill="accent3" w:themeFillTint="99"/>
          </w:tcPr>
          <w:p w:rsidR="005B1848" w:rsidRPr="005B1848" w:rsidRDefault="005B1848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 w:rsidR="00045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5B1848" w:rsidRDefault="00EA0B59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  <w:r w:rsidR="005B184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5B1848" w:rsidRDefault="00EF0E40" w:rsidP="00EF0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Проверяемые знания, умения и навыки </w:t>
            </w:r>
          </w:p>
        </w:tc>
        <w:tc>
          <w:tcPr>
            <w:tcW w:w="2361" w:type="dxa"/>
            <w:shd w:val="clear" w:color="auto" w:fill="CCC0D9" w:themeFill="accent4" w:themeFillTint="66"/>
          </w:tcPr>
          <w:p w:rsidR="005B1848" w:rsidRDefault="00BE17F4" w:rsidP="0024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</w:t>
            </w:r>
            <w:r w:rsidR="00EA0B5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имальный балл за выполнение задания</w:t>
            </w:r>
          </w:p>
        </w:tc>
      </w:tr>
      <w:tr w:rsidR="003B650B" w:rsidTr="0023723F">
        <w:tblPrEx>
          <w:jc w:val="left"/>
        </w:tblPrEx>
        <w:trPr>
          <w:gridBefore w:val="2"/>
          <w:wBefore w:w="543" w:type="dxa"/>
        </w:trPr>
        <w:tc>
          <w:tcPr>
            <w:tcW w:w="10916" w:type="dxa"/>
            <w:gridSpan w:val="5"/>
            <w:shd w:val="clear" w:color="auto" w:fill="FFFFCC"/>
          </w:tcPr>
          <w:p w:rsidR="003B650B" w:rsidRPr="003B650B" w:rsidRDefault="003B650B" w:rsidP="0024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 w:rsidR="004E738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 1. </w:t>
            </w:r>
            <w:r w:rsidR="0045003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темы</w:t>
            </w:r>
          </w:p>
        </w:tc>
      </w:tr>
      <w:tr w:rsidR="00C11B88" w:rsidTr="0023723F">
        <w:trPr>
          <w:gridBefore w:val="1"/>
          <w:gridAfter w:val="1"/>
          <w:wBefore w:w="24" w:type="dxa"/>
          <w:wAfter w:w="558" w:type="dxa"/>
          <w:jc w:val="center"/>
        </w:trPr>
        <w:tc>
          <w:tcPr>
            <w:tcW w:w="3449" w:type="dxa"/>
            <w:gridSpan w:val="2"/>
            <w:shd w:val="clear" w:color="auto" w:fill="C2D69B" w:themeFill="accent3" w:themeFillTint="99"/>
          </w:tcPr>
          <w:p w:rsidR="00C11B88" w:rsidRPr="00C11B88" w:rsidRDefault="00C11B88" w:rsidP="00C11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B88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интернет?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C11B88" w:rsidRDefault="00C11B88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с выбором ответа</w:t>
            </w:r>
            <w:r w:rsidR="001554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C11B88" w:rsidRPr="00C11B88" w:rsidRDefault="00C11B88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Информированность детей о понятии интернет.</w:t>
            </w:r>
          </w:p>
        </w:tc>
        <w:tc>
          <w:tcPr>
            <w:tcW w:w="2361" w:type="dxa"/>
            <w:shd w:val="clear" w:color="auto" w:fill="CCC0D9" w:themeFill="accent4" w:themeFillTint="66"/>
          </w:tcPr>
          <w:p w:rsidR="00C11B88" w:rsidRDefault="00C11B88" w:rsidP="0024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1B88" w:rsidTr="0023723F">
        <w:trPr>
          <w:gridBefore w:val="1"/>
          <w:gridAfter w:val="1"/>
          <w:wBefore w:w="24" w:type="dxa"/>
          <w:wAfter w:w="558" w:type="dxa"/>
          <w:jc w:val="center"/>
        </w:trPr>
        <w:tc>
          <w:tcPr>
            <w:tcW w:w="3449" w:type="dxa"/>
            <w:gridSpan w:val="2"/>
            <w:shd w:val="clear" w:color="auto" w:fill="C2D69B" w:themeFill="accent3" w:themeFillTint="99"/>
          </w:tcPr>
          <w:p w:rsidR="00C11B88" w:rsidRPr="005B1848" w:rsidRDefault="00C11B88" w:rsidP="006D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6D163E">
              <w:rPr>
                <w:rFonts w:ascii="Times New Roman" w:hAnsi="Times New Roman" w:cs="Times New Roman"/>
                <w:b/>
                <w:sz w:val="28"/>
                <w:szCs w:val="28"/>
              </w:rPr>
              <w:t>Чем полезен интернет?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C11B88" w:rsidRDefault="00C11B88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«горячими точками»</w:t>
            </w:r>
            <w:r w:rsidR="001554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C11B88" w:rsidRDefault="000E454D" w:rsidP="00EF0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 и систематизация информации.</w:t>
            </w:r>
          </w:p>
        </w:tc>
        <w:tc>
          <w:tcPr>
            <w:tcW w:w="2361" w:type="dxa"/>
            <w:shd w:val="clear" w:color="auto" w:fill="CCC0D9" w:themeFill="accent4" w:themeFillTint="66"/>
          </w:tcPr>
          <w:p w:rsidR="00C11B88" w:rsidRDefault="00470D35" w:rsidP="0024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11B88" w:rsidTr="0023723F">
        <w:trPr>
          <w:gridBefore w:val="1"/>
          <w:gridAfter w:val="1"/>
          <w:wBefore w:w="24" w:type="dxa"/>
          <w:wAfter w:w="558" w:type="dxa"/>
          <w:jc w:val="center"/>
        </w:trPr>
        <w:tc>
          <w:tcPr>
            <w:tcW w:w="3449" w:type="dxa"/>
            <w:gridSpan w:val="2"/>
            <w:shd w:val="clear" w:color="auto" w:fill="C2D69B" w:themeFill="accent3" w:themeFillTint="99"/>
          </w:tcPr>
          <w:p w:rsidR="00C11B88" w:rsidRPr="005B1848" w:rsidRDefault="00C11B88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Может ли интернет быть опасным?</w:t>
            </w:r>
            <w:r w:rsidR="000E4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Почему?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C11B88" w:rsidRDefault="00C11B88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вопрос</w:t>
            </w:r>
            <w:r w:rsidR="001554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C11B88" w:rsidRDefault="000E454D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находить ответ на поставленный вопрос.</w:t>
            </w:r>
          </w:p>
        </w:tc>
        <w:tc>
          <w:tcPr>
            <w:tcW w:w="2361" w:type="dxa"/>
            <w:shd w:val="clear" w:color="auto" w:fill="CCC0D9" w:themeFill="accent4" w:themeFillTint="66"/>
          </w:tcPr>
          <w:p w:rsidR="00C11B88" w:rsidRDefault="00470D35" w:rsidP="0024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5003F" w:rsidTr="0023723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558" w:type="dxa"/>
          <w:trHeight w:val="400"/>
          <w:jc w:val="center"/>
        </w:trPr>
        <w:tc>
          <w:tcPr>
            <w:tcW w:w="10877" w:type="dxa"/>
            <w:gridSpan w:val="5"/>
            <w:shd w:val="clear" w:color="auto" w:fill="FFFFCC"/>
          </w:tcPr>
          <w:p w:rsidR="0045003F" w:rsidRDefault="0045003F" w:rsidP="002406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Опасные явления в сети интернет</w:t>
            </w:r>
          </w:p>
        </w:tc>
      </w:tr>
      <w:tr w:rsidR="00C11B88" w:rsidTr="0023723F">
        <w:trPr>
          <w:gridBefore w:val="1"/>
          <w:gridAfter w:val="1"/>
          <w:wBefore w:w="24" w:type="dxa"/>
          <w:wAfter w:w="558" w:type="dxa"/>
          <w:jc w:val="center"/>
        </w:trPr>
        <w:tc>
          <w:tcPr>
            <w:tcW w:w="3449" w:type="dxa"/>
            <w:gridSpan w:val="2"/>
            <w:shd w:val="clear" w:color="auto" w:fill="C2D69B" w:themeFill="accent3" w:themeFillTint="99"/>
          </w:tcPr>
          <w:p w:rsidR="00C11B88" w:rsidRPr="00C11B88" w:rsidRDefault="00C11B88" w:rsidP="00C11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B88">
              <w:rPr>
                <w:rFonts w:ascii="Times New Roman" w:hAnsi="Times New Roman" w:cs="Times New Roman"/>
                <w:b/>
                <w:sz w:val="28"/>
                <w:szCs w:val="28"/>
              </w:rPr>
              <w:t>Какие опасности ожидают нас в сети интернет?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C11B88" w:rsidRDefault="00C11B88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об опасностях в сети интернет.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C11B88" w:rsidRDefault="000E454D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пользоваться с</w:t>
            </w:r>
            <w:r w:rsidR="00155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готовой визуальной информацией для решения поставленной задачи.</w:t>
            </w:r>
          </w:p>
        </w:tc>
        <w:tc>
          <w:tcPr>
            <w:tcW w:w="2361" w:type="dxa"/>
            <w:shd w:val="clear" w:color="auto" w:fill="CCC0D9" w:themeFill="accent4" w:themeFillTint="66"/>
          </w:tcPr>
          <w:p w:rsidR="00C11B88" w:rsidRDefault="00470D35" w:rsidP="0024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11B88" w:rsidTr="0023723F">
        <w:trPr>
          <w:gridBefore w:val="1"/>
          <w:gridAfter w:val="1"/>
          <w:wBefore w:w="24" w:type="dxa"/>
          <w:wAfter w:w="558" w:type="dxa"/>
          <w:jc w:val="center"/>
        </w:trPr>
        <w:tc>
          <w:tcPr>
            <w:tcW w:w="3449" w:type="dxa"/>
            <w:gridSpan w:val="2"/>
            <w:shd w:val="clear" w:color="auto" w:fill="C2D69B" w:themeFill="accent3" w:themeFillTint="99"/>
          </w:tcPr>
          <w:p w:rsidR="00C11B88" w:rsidRPr="005B1848" w:rsidRDefault="00044F5E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1B88">
              <w:rPr>
                <w:rFonts w:ascii="Times New Roman" w:hAnsi="Times New Roman" w:cs="Times New Roman"/>
                <w:b/>
                <w:sz w:val="28"/>
                <w:szCs w:val="28"/>
              </w:rPr>
              <w:t>. Интернет письмо от пользователя.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C11B88" w:rsidRDefault="00377854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вопрос</w:t>
            </w:r>
            <w:r w:rsidR="001554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C11B88" w:rsidRDefault="00155471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применить полученные знания в реальной ситуации.</w:t>
            </w:r>
          </w:p>
        </w:tc>
        <w:tc>
          <w:tcPr>
            <w:tcW w:w="2361" w:type="dxa"/>
            <w:shd w:val="clear" w:color="auto" w:fill="CCC0D9" w:themeFill="accent4" w:themeFillTint="66"/>
          </w:tcPr>
          <w:p w:rsidR="00C11B88" w:rsidRDefault="00470D35" w:rsidP="0024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457C8" w:rsidTr="0023723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558" w:type="dxa"/>
          <w:trHeight w:val="520"/>
          <w:jc w:val="center"/>
        </w:trPr>
        <w:tc>
          <w:tcPr>
            <w:tcW w:w="10877" w:type="dxa"/>
            <w:gridSpan w:val="5"/>
            <w:shd w:val="clear" w:color="auto" w:fill="FFFFCC"/>
          </w:tcPr>
          <w:p w:rsidR="000457C8" w:rsidRDefault="000457C8" w:rsidP="002406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Правила безопасной работы в сети интернет</w:t>
            </w:r>
          </w:p>
        </w:tc>
      </w:tr>
      <w:tr w:rsidR="00044F5E" w:rsidTr="0023723F">
        <w:trPr>
          <w:gridBefore w:val="1"/>
          <w:gridAfter w:val="1"/>
          <w:wBefore w:w="24" w:type="dxa"/>
          <w:wAfter w:w="558" w:type="dxa"/>
          <w:jc w:val="center"/>
        </w:trPr>
        <w:tc>
          <w:tcPr>
            <w:tcW w:w="3449" w:type="dxa"/>
            <w:gridSpan w:val="2"/>
            <w:shd w:val="clear" w:color="auto" w:fill="C2D69B" w:themeFill="accent3" w:themeFillTint="99"/>
          </w:tcPr>
          <w:p w:rsidR="00044F5E" w:rsidRPr="005B1848" w:rsidRDefault="00044F5E" w:rsidP="00532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Что опасно, а что безопасно в сети интернет?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044F5E" w:rsidRPr="00C11B88" w:rsidRDefault="00044F5E" w:rsidP="00532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Сортировка слов на группы</w:t>
            </w:r>
            <w:r w:rsidRPr="00C11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«можно» и «нельзя» в сети интернет.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044F5E" w:rsidRDefault="00044F5E" w:rsidP="00532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Самостоятельный поиск информации и осуществление анализа для решения учебных задач. </w:t>
            </w:r>
          </w:p>
        </w:tc>
        <w:tc>
          <w:tcPr>
            <w:tcW w:w="2361" w:type="dxa"/>
            <w:shd w:val="clear" w:color="auto" w:fill="CCC0D9" w:themeFill="accent4" w:themeFillTint="66"/>
          </w:tcPr>
          <w:p w:rsidR="00044F5E" w:rsidRDefault="00044F5E" w:rsidP="00532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44F5E" w:rsidTr="0023723F">
        <w:trPr>
          <w:gridBefore w:val="1"/>
          <w:gridAfter w:val="1"/>
          <w:wBefore w:w="24" w:type="dxa"/>
          <w:wAfter w:w="558" w:type="dxa"/>
          <w:jc w:val="center"/>
        </w:trPr>
        <w:tc>
          <w:tcPr>
            <w:tcW w:w="3449" w:type="dxa"/>
            <w:gridSpan w:val="2"/>
            <w:shd w:val="clear" w:color="auto" w:fill="C2D69B" w:themeFill="accent3" w:themeFillTint="99"/>
          </w:tcPr>
          <w:p w:rsidR="00044F5E" w:rsidRPr="00C11B88" w:rsidRDefault="00044F5E" w:rsidP="00532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1B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Формулируем правила безопасной работы в сети интернет.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044F5E" w:rsidRDefault="00044F5E" w:rsidP="00532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Таблица.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044F5E" w:rsidRPr="00155471" w:rsidRDefault="00044F5E" w:rsidP="00532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Умение оценить степень безопасности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ресурсов интернет. Контроль навыков правильно оценить степень безопасности ресурсов сети интернет.</w:t>
            </w:r>
          </w:p>
        </w:tc>
        <w:tc>
          <w:tcPr>
            <w:tcW w:w="2361" w:type="dxa"/>
            <w:shd w:val="clear" w:color="auto" w:fill="CCC0D9" w:themeFill="accent4" w:themeFillTint="66"/>
          </w:tcPr>
          <w:p w:rsidR="00044F5E" w:rsidRDefault="00044F5E" w:rsidP="00532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C11B88" w:rsidTr="0023723F">
        <w:trPr>
          <w:gridBefore w:val="1"/>
          <w:gridAfter w:val="1"/>
          <w:wBefore w:w="24" w:type="dxa"/>
          <w:wAfter w:w="558" w:type="dxa"/>
          <w:jc w:val="center"/>
        </w:trPr>
        <w:tc>
          <w:tcPr>
            <w:tcW w:w="3449" w:type="dxa"/>
            <w:gridSpan w:val="2"/>
            <w:shd w:val="clear" w:color="auto" w:fill="C2D69B" w:themeFill="accent3" w:themeFillTint="99"/>
          </w:tcPr>
          <w:p w:rsidR="00C11B88" w:rsidRPr="005B1848" w:rsidRDefault="00044F5E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C11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77854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правил безопасного поведения в сети интернет.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C11B88" w:rsidRDefault="00EF0E40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  <w:r w:rsidR="001554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C11B88" w:rsidRDefault="00470D35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пользоваться приёмами работы с информацией из различных источников, делать вывод на основе изученных данных.</w:t>
            </w:r>
          </w:p>
        </w:tc>
        <w:tc>
          <w:tcPr>
            <w:tcW w:w="2361" w:type="dxa"/>
            <w:shd w:val="clear" w:color="auto" w:fill="CCC0D9" w:themeFill="accent4" w:themeFillTint="66"/>
          </w:tcPr>
          <w:p w:rsidR="00C11B88" w:rsidRDefault="00470D35" w:rsidP="0024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11B88" w:rsidTr="0023723F">
        <w:trPr>
          <w:gridBefore w:val="1"/>
          <w:gridAfter w:val="1"/>
          <w:wBefore w:w="24" w:type="dxa"/>
          <w:wAfter w:w="558" w:type="dxa"/>
          <w:jc w:val="center"/>
        </w:trPr>
        <w:tc>
          <w:tcPr>
            <w:tcW w:w="3449" w:type="dxa"/>
            <w:gridSpan w:val="2"/>
            <w:shd w:val="clear" w:color="auto" w:fill="C2D69B" w:themeFill="accent3" w:themeFillTint="99"/>
          </w:tcPr>
          <w:p w:rsidR="00C11B88" w:rsidRPr="005B1848" w:rsidRDefault="00044F5E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11B88">
              <w:rPr>
                <w:rFonts w:ascii="Times New Roman" w:hAnsi="Times New Roman" w:cs="Times New Roman"/>
                <w:b/>
                <w:sz w:val="28"/>
                <w:szCs w:val="28"/>
              </w:rPr>
              <w:t>. Оцени свою работу.</w:t>
            </w:r>
            <w:r w:rsidR="00B44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Рефлексия.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C11B88" w:rsidRDefault="00155471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2897" w:type="dxa"/>
            <w:shd w:val="clear" w:color="auto" w:fill="B8CCE4" w:themeFill="accent1" w:themeFillTint="66"/>
          </w:tcPr>
          <w:p w:rsidR="00C11B88" w:rsidRDefault="00155471" w:rsidP="0010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оценить свою деятельность.</w:t>
            </w:r>
          </w:p>
        </w:tc>
        <w:tc>
          <w:tcPr>
            <w:tcW w:w="2361" w:type="dxa"/>
            <w:shd w:val="clear" w:color="auto" w:fill="CCC0D9" w:themeFill="accent4" w:themeFillTint="66"/>
          </w:tcPr>
          <w:p w:rsidR="00C11B88" w:rsidRDefault="00C11B88" w:rsidP="0024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4933" w:rsidTr="0023723F">
        <w:tblPrEx>
          <w:tblLook w:val="0000" w:firstRow="0" w:lastRow="0" w:firstColumn="0" w:lastColumn="0" w:noHBand="0" w:noVBand="0"/>
        </w:tblPrEx>
        <w:trPr>
          <w:gridBefore w:val="5"/>
          <w:gridAfter w:val="1"/>
          <w:wBefore w:w="8540" w:type="dxa"/>
          <w:wAfter w:w="558" w:type="dxa"/>
          <w:trHeight w:val="500"/>
          <w:jc w:val="center"/>
        </w:trPr>
        <w:tc>
          <w:tcPr>
            <w:tcW w:w="2361" w:type="dxa"/>
            <w:shd w:val="clear" w:color="auto" w:fill="CCC0D9" w:themeFill="accent4" w:themeFillTint="66"/>
          </w:tcPr>
          <w:p w:rsidR="00104933" w:rsidRPr="00104933" w:rsidRDefault="00104933" w:rsidP="00470D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470D35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B44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D35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</w:tbl>
    <w:p w:rsidR="000E454D" w:rsidRDefault="000E454D" w:rsidP="000E454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656" w:rsidRPr="0045003F" w:rsidRDefault="005B1848" w:rsidP="000E45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8F">
        <w:rPr>
          <w:rFonts w:ascii="Times New Roman" w:hAnsi="Times New Roman" w:cs="Times New Roman"/>
          <w:b/>
          <w:sz w:val="28"/>
          <w:szCs w:val="28"/>
        </w:rPr>
        <w:t xml:space="preserve">Способы взаимодействия (организация обратной связи, контроль выполнения заданий и </w:t>
      </w:r>
      <w:r w:rsidR="00F8278F">
        <w:rPr>
          <w:rFonts w:ascii="Times New Roman" w:hAnsi="Times New Roman" w:cs="Times New Roman"/>
          <w:b/>
          <w:sz w:val="28"/>
          <w:szCs w:val="28"/>
        </w:rPr>
        <w:t>т.д.) между учителем и учеником</w:t>
      </w:r>
      <w:r w:rsidR="00F8278F" w:rsidRPr="00F8278F">
        <w:rPr>
          <w:rFonts w:ascii="Times New Roman" w:hAnsi="Times New Roman" w:cs="Times New Roman"/>
          <w:b/>
          <w:sz w:val="28"/>
          <w:szCs w:val="28"/>
        </w:rPr>
        <w:t>:</w:t>
      </w:r>
      <w:r w:rsidR="001C2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C8A" w:rsidRPr="001C2C8A">
        <w:rPr>
          <w:rFonts w:ascii="Times New Roman" w:hAnsi="Times New Roman" w:cs="Times New Roman"/>
          <w:sz w:val="28"/>
          <w:szCs w:val="28"/>
        </w:rPr>
        <w:t xml:space="preserve">обратная связь осуществляется посредствам программы </w:t>
      </w:r>
      <w:proofErr w:type="spellStart"/>
      <w:r w:rsidR="001C2C8A" w:rsidRPr="001C2C8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C2C8A">
        <w:rPr>
          <w:rFonts w:ascii="Times New Roman" w:hAnsi="Times New Roman" w:cs="Times New Roman"/>
          <w:sz w:val="28"/>
          <w:szCs w:val="28"/>
          <w:lang w:val="en-US"/>
        </w:rPr>
        <w:t>izer</w:t>
      </w:r>
      <w:proofErr w:type="spellEnd"/>
      <w:r w:rsidR="001C2C8A" w:rsidRPr="001C2C8A">
        <w:rPr>
          <w:rFonts w:ascii="Times New Roman" w:hAnsi="Times New Roman" w:cs="Times New Roman"/>
          <w:sz w:val="28"/>
          <w:szCs w:val="28"/>
        </w:rPr>
        <w:t xml:space="preserve"> (</w:t>
      </w:r>
      <w:r w:rsidR="001C2C8A">
        <w:rPr>
          <w:rFonts w:ascii="Times New Roman" w:hAnsi="Times New Roman" w:cs="Times New Roman"/>
          <w:sz w:val="28"/>
          <w:szCs w:val="28"/>
        </w:rPr>
        <w:t>отправка работ учителю, автоматическая обратная связь, с последующим разбором в классе), за каждое выполненное задание предусмотрен балл. По итогу ученик должен набрать проходной балл</w:t>
      </w:r>
      <w:r w:rsidR="00470D35">
        <w:rPr>
          <w:rFonts w:ascii="Times New Roman" w:hAnsi="Times New Roman" w:cs="Times New Roman"/>
          <w:sz w:val="28"/>
          <w:szCs w:val="28"/>
        </w:rPr>
        <w:t xml:space="preserve"> (от 30</w:t>
      </w:r>
      <w:r w:rsidR="000E454D">
        <w:rPr>
          <w:rFonts w:ascii="Times New Roman" w:hAnsi="Times New Roman" w:cs="Times New Roman"/>
          <w:sz w:val="28"/>
          <w:szCs w:val="28"/>
        </w:rPr>
        <w:t xml:space="preserve"> </w:t>
      </w:r>
      <w:r w:rsidR="00470D35">
        <w:rPr>
          <w:rFonts w:ascii="Times New Roman" w:hAnsi="Times New Roman" w:cs="Times New Roman"/>
          <w:sz w:val="28"/>
          <w:szCs w:val="28"/>
        </w:rPr>
        <w:t>до 37</w:t>
      </w:r>
      <w:r w:rsidR="000E454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04933">
        <w:rPr>
          <w:rFonts w:ascii="Times New Roman" w:hAnsi="Times New Roman" w:cs="Times New Roman"/>
          <w:sz w:val="28"/>
          <w:szCs w:val="28"/>
        </w:rPr>
        <w:t>)</w:t>
      </w:r>
      <w:r w:rsidR="001C2C8A">
        <w:rPr>
          <w:rFonts w:ascii="Times New Roman" w:hAnsi="Times New Roman" w:cs="Times New Roman"/>
          <w:sz w:val="28"/>
          <w:szCs w:val="28"/>
        </w:rPr>
        <w:t xml:space="preserve"> за выполнение работы.</w:t>
      </w:r>
      <w:r w:rsidR="007C03E5">
        <w:rPr>
          <w:rFonts w:ascii="Times New Roman" w:hAnsi="Times New Roman" w:cs="Times New Roman"/>
          <w:sz w:val="28"/>
          <w:szCs w:val="28"/>
        </w:rPr>
        <w:t xml:space="preserve"> Временная продолжительность работы до 25 мин.</w:t>
      </w:r>
    </w:p>
    <w:p w:rsidR="007E7656" w:rsidRDefault="00104933" w:rsidP="000E45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Pr="003562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626A" w:rsidRPr="009E5D18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gramStart"/>
      <w:r w:rsidR="0035626A" w:rsidRPr="009E5D18">
        <w:rPr>
          <w:rFonts w:ascii="Times New Roman" w:hAnsi="Times New Roman" w:cs="Times New Roman"/>
          <w:sz w:val="28"/>
          <w:szCs w:val="28"/>
        </w:rPr>
        <w:t>ИРЛ</w:t>
      </w:r>
      <w:proofErr w:type="gramEnd"/>
      <w:r w:rsidR="0035626A" w:rsidRPr="009E5D18">
        <w:rPr>
          <w:rFonts w:ascii="Times New Roman" w:hAnsi="Times New Roman" w:cs="Times New Roman"/>
          <w:sz w:val="28"/>
          <w:szCs w:val="28"/>
        </w:rPr>
        <w:t xml:space="preserve"> по технологии на тему:</w:t>
      </w:r>
      <w:r w:rsidR="00EE2BCF" w:rsidRPr="009E5D18">
        <w:rPr>
          <w:rFonts w:ascii="Times New Roman" w:hAnsi="Times New Roman" w:cs="Times New Roman"/>
          <w:sz w:val="28"/>
          <w:szCs w:val="28"/>
        </w:rPr>
        <w:t xml:space="preserve"> «</w:t>
      </w:r>
      <w:r w:rsidR="0035626A" w:rsidRPr="009E5D18">
        <w:rPr>
          <w:rFonts w:ascii="Times New Roman" w:hAnsi="Times New Roman" w:cs="Times New Roman"/>
          <w:sz w:val="28"/>
          <w:szCs w:val="28"/>
        </w:rPr>
        <w:t>Правила без</w:t>
      </w:r>
      <w:r w:rsidR="009E5D18" w:rsidRPr="009E5D18">
        <w:rPr>
          <w:rFonts w:ascii="Times New Roman" w:hAnsi="Times New Roman" w:cs="Times New Roman"/>
          <w:sz w:val="28"/>
          <w:szCs w:val="28"/>
        </w:rPr>
        <w:t>опасной сети интернет» является инструментом формирующего оценивания.</w:t>
      </w:r>
      <w:r w:rsidR="009E5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BF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9A3BF7">
        <w:rPr>
          <w:rFonts w:ascii="Times New Roman" w:hAnsi="Times New Roman" w:cs="Times New Roman"/>
          <w:sz w:val="28"/>
          <w:szCs w:val="28"/>
        </w:rPr>
        <w:t xml:space="preserve"> задания способны </w:t>
      </w:r>
      <w:r w:rsidR="009E5D18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  в области информационной безопасности</w:t>
      </w:r>
      <w:r w:rsidR="009A3BF7">
        <w:rPr>
          <w:rFonts w:ascii="Times New Roman" w:hAnsi="Times New Roman" w:cs="Times New Roman"/>
          <w:sz w:val="28"/>
          <w:szCs w:val="28"/>
        </w:rPr>
        <w:t xml:space="preserve"> в сети интернет, также позволяю</w:t>
      </w:r>
      <w:r w:rsidR="009E5D18">
        <w:rPr>
          <w:rFonts w:ascii="Times New Roman" w:hAnsi="Times New Roman" w:cs="Times New Roman"/>
          <w:sz w:val="28"/>
          <w:szCs w:val="28"/>
        </w:rPr>
        <w:t>т произвести</w:t>
      </w:r>
      <w:r w:rsidR="009A3BF7">
        <w:rPr>
          <w:rFonts w:ascii="Times New Roman" w:hAnsi="Times New Roman" w:cs="Times New Roman"/>
          <w:sz w:val="28"/>
          <w:szCs w:val="28"/>
        </w:rPr>
        <w:t xml:space="preserve"> объективный</w:t>
      </w:r>
      <w:r w:rsidR="009E5D18">
        <w:rPr>
          <w:rFonts w:ascii="Times New Roman" w:hAnsi="Times New Roman" w:cs="Times New Roman"/>
          <w:sz w:val="28"/>
          <w:szCs w:val="28"/>
        </w:rPr>
        <w:t xml:space="preserve"> контроль  усвоения понятий по данной теме, умений действовать в реальных условиях, </w:t>
      </w:r>
      <w:r w:rsidR="009A3BF7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9E5D18">
        <w:rPr>
          <w:rFonts w:ascii="Times New Roman" w:hAnsi="Times New Roman" w:cs="Times New Roman"/>
          <w:sz w:val="28"/>
          <w:szCs w:val="28"/>
        </w:rPr>
        <w:t>распознавать опасности</w:t>
      </w:r>
      <w:r w:rsidR="009E5D18" w:rsidRPr="009E5D18">
        <w:rPr>
          <w:rFonts w:ascii="Times New Roman" w:hAnsi="Times New Roman" w:cs="Times New Roman"/>
          <w:sz w:val="28"/>
          <w:szCs w:val="28"/>
        </w:rPr>
        <w:t>.</w:t>
      </w:r>
      <w:r w:rsidR="009E5D18" w:rsidRPr="009E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 у учащихся умение работать с различными источниками информации</w:t>
      </w:r>
      <w:r w:rsidR="009E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безопасно. Обеспечивает </w:t>
      </w:r>
      <w:r w:rsidR="009E5D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индивидуальный п</w:t>
      </w:r>
      <w:r w:rsidR="009A3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одход к каждому обучающемуся. У учащихся формируются навыки  самоконтроля и оценки своей деятельности. Даёт возможность педагогу  эффективно организовать обратную связь с учеником. Система баллов позволяет объективно оценить степень </w:t>
      </w:r>
      <w:r w:rsidR="0024065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 ребёнка по данной тематике.  Временные рамки для выполнения самостоятельной работы</w:t>
      </w:r>
      <w:r w:rsidR="004E0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превышают 25 мин. Данный </w:t>
      </w:r>
      <w:proofErr w:type="gramStart"/>
      <w:r w:rsidR="004E0ADE">
        <w:rPr>
          <w:rFonts w:ascii="Times New Roman" w:hAnsi="Times New Roman" w:cs="Times New Roman"/>
          <w:sz w:val="28"/>
          <w:szCs w:val="28"/>
          <w:shd w:val="clear" w:color="auto" w:fill="FFFFFF"/>
        </w:rPr>
        <w:t>ИРЛ</w:t>
      </w:r>
      <w:proofErr w:type="gramEnd"/>
      <w:r w:rsidR="004E0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рекомендуем использовать,  как в качестве самостоятельной работы учащихся на уроке, так и в качестве домашнего задания.</w:t>
      </w:r>
    </w:p>
    <w:p w:rsidR="009A3BF7" w:rsidRPr="00164A9D" w:rsidRDefault="004E0ADE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Используемые источники:</w:t>
      </w:r>
    </w:p>
    <w:p w:rsidR="007E7656" w:rsidRPr="00164A9D" w:rsidRDefault="00164A9D" w:rsidP="00164A9D">
      <w:pPr>
        <w:tabs>
          <w:tab w:val="left" w:pos="567"/>
        </w:tabs>
        <w:spacing w:after="0"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B6BDF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Федеральный закон Российской Федерации от 31 мая 2021 г. № 287 -ФЗ «Об образовании в Российской Федерации»</w:t>
      </w:r>
    </w:p>
    <w:p w:rsidR="002B5833" w:rsidRPr="00164A9D" w:rsidRDefault="00164A9D" w:rsidP="00164A9D">
      <w:pPr>
        <w:tabs>
          <w:tab w:val="left" w:pos="567"/>
        </w:tabs>
        <w:spacing w:after="0"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3411FB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Примерная основная образовательная программа начального общего образования [Электронный ресурс]. http://минобрнауки</w:t>
      </w:r>
      <w:proofErr w:type="gramStart"/>
      <w:r w:rsidR="003411FB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="003411FB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ф/documents/922/file/ 227/</w:t>
      </w:r>
      <w:proofErr w:type="spellStart"/>
      <w:r w:rsidR="003411FB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poop_noo_reestr</w:t>
      </w:r>
      <w:proofErr w:type="spellEnd"/>
      <w:r w:rsidR="003411FB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3411FB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doc</w:t>
      </w:r>
      <w:proofErr w:type="spellEnd"/>
    </w:p>
    <w:p w:rsidR="003411FB" w:rsidRPr="00164A9D" w:rsidRDefault="00164A9D" w:rsidP="00164A9D">
      <w:pPr>
        <w:shd w:val="clear" w:color="auto" w:fill="FFFFFF"/>
        <w:tabs>
          <w:tab w:val="left" w:pos="567"/>
        </w:tabs>
        <w:spacing w:before="30" w:after="30"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="002B5833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Рагозина Т.М. Технология [Текст] : 3 </w:t>
      </w:r>
      <w:proofErr w:type="spellStart"/>
      <w:r w:rsidR="002B5833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кл</w:t>
      </w:r>
      <w:proofErr w:type="spellEnd"/>
      <w:r w:rsidR="002B5833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proofErr w:type="gramStart"/>
      <w:r w:rsidR="002B5833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:у</w:t>
      </w:r>
      <w:proofErr w:type="gramEnd"/>
      <w:r w:rsidR="002B5833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чебник / Т.М. Рагозина, А.А. Гринева/ под ред. Р.Г. </w:t>
      </w:r>
      <w:proofErr w:type="spellStart"/>
      <w:r w:rsidR="002B5833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Чураковой</w:t>
      </w:r>
      <w:proofErr w:type="spellEnd"/>
      <w:r w:rsidR="002B5833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. – М.: Академкнига/Учебник,2016</w:t>
      </w:r>
    </w:p>
    <w:p w:rsidR="00BE17F4" w:rsidRPr="00164A9D" w:rsidRDefault="002B5833" w:rsidP="00164A9D">
      <w:pPr>
        <w:shd w:val="clear" w:color="auto" w:fill="FFFFFF"/>
        <w:tabs>
          <w:tab w:val="left" w:pos="567"/>
        </w:tabs>
        <w:spacing w:before="30" w:after="30"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4</w:t>
      </w:r>
      <w:r w:rsidR="00BE17F4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Н.И. </w:t>
      </w:r>
      <w:proofErr w:type="spellStart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Роговцева</w:t>
      </w:r>
      <w:proofErr w:type="spellEnd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, Н.В. Богданова, Н.В. Добромыслова.  Технология. Учебник 3 класс. М.: Просвещение, 2021.</w:t>
      </w:r>
    </w:p>
    <w:p w:rsidR="003411FB" w:rsidRPr="00164A9D" w:rsidRDefault="00485E32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5</w:t>
      </w:r>
      <w:r w:rsidR="00BE17F4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275B7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Интернет - это... // </w:t>
      </w:r>
      <w:r w:rsidR="00210A57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Академик </w:t>
      </w:r>
      <w:r w:rsidR="00A275B7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URL: https://dic.academic.ru/dic.nsf/ruwiki/189 </w:t>
      </w:r>
      <w:r w:rsidR="00050E25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(дата обращения: 07.04.2022).</w:t>
      </w:r>
    </w:p>
    <w:p w:rsidR="00BE17F4" w:rsidRPr="00164A9D" w:rsidRDefault="00210A57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6</w:t>
      </w:r>
      <w:r w:rsidR="00BE17F4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="00A275B7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163E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Чем полезен интернет? // </w:t>
      </w:r>
      <w:proofErr w:type="spellStart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Инфоурок</w:t>
      </w:r>
      <w:proofErr w:type="spellEnd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163E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URL: https://dic.academic.ru/dic.nsf/ruwiki/189https://infourok.ru/prezentaciya-po-informatike-na-temu-bezopasnost-shkolnikov-v-seti-internet-2203542.html</w:t>
      </w:r>
      <w:r w:rsidR="00050E25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(дата обращения: 09.04.2022).</w:t>
      </w:r>
    </w:p>
    <w:p w:rsidR="00050E25" w:rsidRPr="00164A9D" w:rsidRDefault="00210A57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7</w:t>
      </w:r>
      <w:r w:rsidR="00BE17F4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="00485E32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50E25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Опасности сети интернет // </w:t>
      </w:r>
      <w:proofErr w:type="spellStart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Youtube</w:t>
      </w:r>
      <w:proofErr w:type="spellEnd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50E25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URL: https://youtu.be/TSQN-dMehFA (дата обращения: 12.04.2022).</w:t>
      </w:r>
    </w:p>
    <w:p w:rsidR="00502EC3" w:rsidRPr="00164A9D" w:rsidRDefault="00210A57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8</w:t>
      </w:r>
      <w:r w:rsidR="00BE17F4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="00523C38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D4501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Работа с </w:t>
      </w:r>
      <w:proofErr w:type="gramStart"/>
      <w:r w:rsidR="00DD4501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ИРЛ</w:t>
      </w:r>
      <w:proofErr w:type="gramEnd"/>
      <w:r w:rsidR="00DD4501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сервиса </w:t>
      </w:r>
      <w:proofErr w:type="spellStart"/>
      <w:r w:rsidR="00DD4501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Wizer</w:t>
      </w:r>
      <w:proofErr w:type="spellEnd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// Марина </w:t>
      </w:r>
      <w:proofErr w:type="spellStart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Курвитс</w:t>
      </w:r>
      <w:proofErr w:type="spellEnd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D4501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URL: https://marinakurvits.com (дата обращения: 01.04.2022)</w:t>
      </w:r>
    </w:p>
    <w:p w:rsidR="006A36B5" w:rsidRPr="00164A9D" w:rsidRDefault="00210A57" w:rsidP="00164A9D">
      <w:pPr>
        <w:tabs>
          <w:tab w:val="left" w:pos="567"/>
          <w:tab w:val="left" w:pos="993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9</w:t>
      </w:r>
      <w:r w:rsidR="006A36B5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Детям о безопасном интернете // </w:t>
      </w:r>
      <w:proofErr w:type="spellStart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Мультиурок</w:t>
      </w:r>
      <w:proofErr w:type="spellEnd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A36B5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URL: https://multiurok.ru/files/klassnyi-chas-v-3-klassie-dietiam-o-biezopasnom-in.html (дата обращения: 06.04.2022).</w:t>
      </w:r>
    </w:p>
    <w:p w:rsidR="006A36B5" w:rsidRPr="00164A9D" w:rsidRDefault="00210A57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10</w:t>
      </w:r>
      <w:r w:rsidR="006A36B5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Детям о безопасном интернете // </w:t>
      </w: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Копилка уроков </w:t>
      </w:r>
      <w:r w:rsidR="006A36B5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URL: https://kopilkaurokov.ru/informatika/uroki/konspiekt-uroka-biezopasnost-v-sieti-intierniet (дата обращения: 06.04.2022).</w:t>
      </w:r>
    </w:p>
    <w:p w:rsidR="006A36B5" w:rsidRPr="00164A9D" w:rsidRDefault="00210A57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11</w:t>
      </w:r>
      <w:r w:rsidR="006A36B5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Методическое пособие "Безопасный интернет" // </w:t>
      </w:r>
      <w:proofErr w:type="spellStart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Мультиурок</w:t>
      </w:r>
      <w:proofErr w:type="spellEnd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URL: https://multiurok.ru/files/mietodichieskoie-posobiie-biezopasnyi-intierniet.html (дата обращения: 09.04.2022).</w:t>
      </w:r>
    </w:p>
    <w:p w:rsidR="00210A57" w:rsidRPr="00164A9D" w:rsidRDefault="00210A57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12</w:t>
      </w:r>
      <w:r w:rsid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Изображение "Интернет" // Культура URL: https://www.culture.ru/events/1274634/poznavatelnaya-programma-ya-khochu-chtob-internet-byl-vam-drugom-mnogo-let (дата обращения: 11.04.2022).</w:t>
      </w:r>
    </w:p>
    <w:p w:rsidR="00210A57" w:rsidRPr="00164A9D" w:rsidRDefault="00164A9D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13. </w:t>
      </w:r>
      <w:r w:rsidR="00CA07D8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Изображение "Мошенник" // Постер URL: https://artzakaz.pro/foto_posteri?words=Аферизм&amp;page=0 (дата обращения: 08.04.2022).</w:t>
      </w:r>
    </w:p>
    <w:p w:rsidR="00CA07D8" w:rsidRPr="00164A9D" w:rsidRDefault="00CA07D8" w:rsidP="00164A9D">
      <w:pPr>
        <w:tabs>
          <w:tab w:val="left" w:pos="0"/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14.  Изображение "Защита от вирусов" // Телеграф URL: https://telegra.ph/Antivirusy-Kartinki-Dlya-Prezentacii-01-16 (дата обращения: 08.04.2022).</w:t>
      </w:r>
    </w:p>
    <w:p w:rsidR="00CA07D8" w:rsidRPr="00164A9D" w:rsidRDefault="00CA07D8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15. Изображение "Сетевой этикет" // Фломастер URL: https://flomaster.club/25667-risunok-na-temu-setiket.html (дата обращения: 08.04.2022).</w:t>
      </w:r>
    </w:p>
    <w:p w:rsidR="00CA07D8" w:rsidRPr="00164A9D" w:rsidRDefault="00CA07D8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16. Изображение "Безопасные файлы" // </w:t>
      </w:r>
      <w:proofErr w:type="spellStart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Инфоурок</w:t>
      </w:r>
      <w:proofErr w:type="spellEnd"/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URL: https://infourok.ru/prezentaciya-na-temu-internet-bezopasnoe-prostranstvo-5820167.html (дата обращения: 08.04.2022).</w:t>
      </w:r>
    </w:p>
    <w:p w:rsidR="00CA07D8" w:rsidRPr="00164A9D" w:rsidRDefault="00CA07D8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17. Изображение "Общение с незнакомцами" // 123 URL: https://m.123ru.net/smi/intertsimla-rf/303599822/ (дата обращения: 08.04.2022).</w:t>
      </w:r>
    </w:p>
    <w:p w:rsidR="00CA07D8" w:rsidRPr="00164A9D" w:rsidRDefault="00CA07D8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18. </w:t>
      </w:r>
      <w:r w:rsidR="00164A9D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Изображение "Общение с родителями" // Детям и взрослым URL: http://детям-и-взрослым</w:t>
      </w:r>
      <w:proofErr w:type="gramStart"/>
      <w:r w:rsidR="00164A9D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="00164A9D"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ф/vospitateli/yuliya-sergeevna-kozlova/kategorii/2-roditelyam (дата обращения: 08.04.2022).</w:t>
      </w:r>
    </w:p>
    <w:p w:rsidR="00164A9D" w:rsidRPr="00164A9D" w:rsidRDefault="00164A9D" w:rsidP="00164A9D">
      <w:pPr>
        <w:tabs>
          <w:tab w:val="left" w:pos="567"/>
        </w:tabs>
        <w:spacing w:line="240" w:lineRule="auto"/>
        <w:ind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19. Изображение "Общение с незнакомцами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из интернета" //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Инфоурок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URL:</w:t>
      </w:r>
      <w:r w:rsidRPr="00164A9D">
        <w:rPr>
          <w:rStyle w:val="ab"/>
          <w:rFonts w:ascii="Times New Roman" w:hAnsi="Times New Roman" w:cs="Times New Roman"/>
          <w:i w:val="0"/>
          <w:sz w:val="28"/>
          <w:szCs w:val="28"/>
        </w:rPr>
        <w:t>https://infourok.ru/prezentaciya-na-temu-bezopasnost-v-seti-internet-3344296.html (дата обращения: 08.04.2022).</w:t>
      </w:r>
    </w:p>
    <w:p w:rsidR="00164A9D" w:rsidRPr="00164A9D" w:rsidRDefault="00164A9D" w:rsidP="00164A9D">
      <w:pPr>
        <w:tabs>
          <w:tab w:val="left" w:pos="567"/>
        </w:tabs>
        <w:spacing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sectPr w:rsidR="00164A9D" w:rsidRPr="0016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E9" w:rsidRDefault="00C973E9" w:rsidP="0045003F">
      <w:pPr>
        <w:spacing w:after="0" w:line="240" w:lineRule="auto"/>
      </w:pPr>
      <w:r>
        <w:separator/>
      </w:r>
    </w:p>
  </w:endnote>
  <w:endnote w:type="continuationSeparator" w:id="0">
    <w:p w:rsidR="00C973E9" w:rsidRDefault="00C973E9" w:rsidP="0045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E9" w:rsidRDefault="00C973E9" w:rsidP="0045003F">
      <w:pPr>
        <w:spacing w:after="0" w:line="240" w:lineRule="auto"/>
      </w:pPr>
      <w:r>
        <w:separator/>
      </w:r>
    </w:p>
  </w:footnote>
  <w:footnote w:type="continuationSeparator" w:id="0">
    <w:p w:rsidR="00C973E9" w:rsidRDefault="00C973E9" w:rsidP="0045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4AD"/>
    <w:multiLevelType w:val="hybridMultilevel"/>
    <w:tmpl w:val="A74C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08EE"/>
    <w:multiLevelType w:val="multilevel"/>
    <w:tmpl w:val="7E08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B37CF"/>
    <w:multiLevelType w:val="hybridMultilevel"/>
    <w:tmpl w:val="D8A6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74B3"/>
    <w:multiLevelType w:val="hybridMultilevel"/>
    <w:tmpl w:val="B3624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1318"/>
    <w:multiLevelType w:val="hybridMultilevel"/>
    <w:tmpl w:val="9CB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A120D"/>
    <w:multiLevelType w:val="hybridMultilevel"/>
    <w:tmpl w:val="4BF0BA3C"/>
    <w:lvl w:ilvl="0" w:tplc="9342B0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087E"/>
    <w:multiLevelType w:val="hybridMultilevel"/>
    <w:tmpl w:val="FD9C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64583"/>
    <w:multiLevelType w:val="hybridMultilevel"/>
    <w:tmpl w:val="03C8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33225"/>
    <w:multiLevelType w:val="multilevel"/>
    <w:tmpl w:val="E86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11C9F"/>
    <w:multiLevelType w:val="hybridMultilevel"/>
    <w:tmpl w:val="4A10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D4775"/>
    <w:multiLevelType w:val="hybridMultilevel"/>
    <w:tmpl w:val="4B8E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12BE0"/>
    <w:multiLevelType w:val="multilevel"/>
    <w:tmpl w:val="CD9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10EF2"/>
    <w:multiLevelType w:val="hybridMultilevel"/>
    <w:tmpl w:val="5816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C6"/>
    <w:rsid w:val="00044F5E"/>
    <w:rsid w:val="000457C8"/>
    <w:rsid w:val="00047EE1"/>
    <w:rsid w:val="00050E25"/>
    <w:rsid w:val="000E454D"/>
    <w:rsid w:val="000F7DF3"/>
    <w:rsid w:val="00104933"/>
    <w:rsid w:val="00155471"/>
    <w:rsid w:val="00164A9D"/>
    <w:rsid w:val="001C2C8A"/>
    <w:rsid w:val="00210A57"/>
    <w:rsid w:val="0023723F"/>
    <w:rsid w:val="0024065C"/>
    <w:rsid w:val="0024280C"/>
    <w:rsid w:val="002B5833"/>
    <w:rsid w:val="00337050"/>
    <w:rsid w:val="003411FB"/>
    <w:rsid w:val="0035626A"/>
    <w:rsid w:val="00377854"/>
    <w:rsid w:val="00390480"/>
    <w:rsid w:val="003B650B"/>
    <w:rsid w:val="0045003F"/>
    <w:rsid w:val="00470D35"/>
    <w:rsid w:val="00476DEE"/>
    <w:rsid w:val="00485E32"/>
    <w:rsid w:val="004A238D"/>
    <w:rsid w:val="004E0ADE"/>
    <w:rsid w:val="004E7389"/>
    <w:rsid w:val="00502EC3"/>
    <w:rsid w:val="00523C38"/>
    <w:rsid w:val="00534E46"/>
    <w:rsid w:val="005B1848"/>
    <w:rsid w:val="005B6BDF"/>
    <w:rsid w:val="005D35DB"/>
    <w:rsid w:val="006A36B5"/>
    <w:rsid w:val="006A64BD"/>
    <w:rsid w:val="006D163E"/>
    <w:rsid w:val="00786419"/>
    <w:rsid w:val="007C03E5"/>
    <w:rsid w:val="007E7656"/>
    <w:rsid w:val="0085685C"/>
    <w:rsid w:val="008F19E5"/>
    <w:rsid w:val="009101C6"/>
    <w:rsid w:val="009A3BF7"/>
    <w:rsid w:val="009D3D41"/>
    <w:rsid w:val="009E4303"/>
    <w:rsid w:val="009E5D18"/>
    <w:rsid w:val="00A275B7"/>
    <w:rsid w:val="00AB4BDA"/>
    <w:rsid w:val="00B2623A"/>
    <w:rsid w:val="00B44B09"/>
    <w:rsid w:val="00BE17F4"/>
    <w:rsid w:val="00C11B88"/>
    <w:rsid w:val="00C41B69"/>
    <w:rsid w:val="00C973E9"/>
    <w:rsid w:val="00CA07D8"/>
    <w:rsid w:val="00D31383"/>
    <w:rsid w:val="00D546BE"/>
    <w:rsid w:val="00DD4501"/>
    <w:rsid w:val="00E17AD2"/>
    <w:rsid w:val="00EA0B59"/>
    <w:rsid w:val="00EA0CE1"/>
    <w:rsid w:val="00EE2BCF"/>
    <w:rsid w:val="00EF0E40"/>
    <w:rsid w:val="00F711F1"/>
    <w:rsid w:val="00F8278F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7F4"/>
    <w:pPr>
      <w:ind w:left="720"/>
      <w:contextualSpacing/>
    </w:pPr>
  </w:style>
  <w:style w:type="character" w:customStyle="1" w:styleId="c2">
    <w:name w:val="c2"/>
    <w:basedOn w:val="a0"/>
    <w:rsid w:val="00476DEE"/>
  </w:style>
  <w:style w:type="paragraph" w:styleId="a5">
    <w:name w:val="header"/>
    <w:basedOn w:val="a"/>
    <w:link w:val="a6"/>
    <w:uiPriority w:val="99"/>
    <w:unhideWhenUsed/>
    <w:rsid w:val="0045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03F"/>
  </w:style>
  <w:style w:type="paragraph" w:styleId="a7">
    <w:name w:val="footer"/>
    <w:basedOn w:val="a"/>
    <w:link w:val="a8"/>
    <w:uiPriority w:val="99"/>
    <w:unhideWhenUsed/>
    <w:rsid w:val="0045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03F"/>
  </w:style>
  <w:style w:type="paragraph" w:styleId="a9">
    <w:name w:val="Balloon Text"/>
    <w:basedOn w:val="a"/>
    <w:link w:val="aa"/>
    <w:uiPriority w:val="99"/>
    <w:semiHidden/>
    <w:unhideWhenUsed/>
    <w:rsid w:val="00FF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0B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F7DF3"/>
    <w:rPr>
      <w:i/>
      <w:iCs/>
    </w:rPr>
  </w:style>
  <w:style w:type="character" w:styleId="ac">
    <w:name w:val="Hyperlink"/>
    <w:basedOn w:val="a0"/>
    <w:uiPriority w:val="99"/>
    <w:unhideWhenUsed/>
    <w:rsid w:val="00786419"/>
    <w:rPr>
      <w:color w:val="0000FF" w:themeColor="hyperlink"/>
      <w:u w:val="single"/>
    </w:rPr>
  </w:style>
  <w:style w:type="character" w:styleId="ad">
    <w:name w:val="Subtle Emphasis"/>
    <w:basedOn w:val="a0"/>
    <w:uiPriority w:val="19"/>
    <w:qFormat/>
    <w:rsid w:val="006A36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7F4"/>
    <w:pPr>
      <w:ind w:left="720"/>
      <w:contextualSpacing/>
    </w:pPr>
  </w:style>
  <w:style w:type="character" w:customStyle="1" w:styleId="c2">
    <w:name w:val="c2"/>
    <w:basedOn w:val="a0"/>
    <w:rsid w:val="00476DEE"/>
  </w:style>
  <w:style w:type="paragraph" w:styleId="a5">
    <w:name w:val="header"/>
    <w:basedOn w:val="a"/>
    <w:link w:val="a6"/>
    <w:uiPriority w:val="99"/>
    <w:unhideWhenUsed/>
    <w:rsid w:val="0045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03F"/>
  </w:style>
  <w:style w:type="paragraph" w:styleId="a7">
    <w:name w:val="footer"/>
    <w:basedOn w:val="a"/>
    <w:link w:val="a8"/>
    <w:uiPriority w:val="99"/>
    <w:unhideWhenUsed/>
    <w:rsid w:val="0045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03F"/>
  </w:style>
  <w:style w:type="paragraph" w:styleId="a9">
    <w:name w:val="Balloon Text"/>
    <w:basedOn w:val="a"/>
    <w:link w:val="aa"/>
    <w:uiPriority w:val="99"/>
    <w:semiHidden/>
    <w:unhideWhenUsed/>
    <w:rsid w:val="00FF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0B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F7DF3"/>
    <w:rPr>
      <w:i/>
      <w:iCs/>
    </w:rPr>
  </w:style>
  <w:style w:type="character" w:styleId="ac">
    <w:name w:val="Hyperlink"/>
    <w:basedOn w:val="a0"/>
    <w:uiPriority w:val="99"/>
    <w:unhideWhenUsed/>
    <w:rsid w:val="00786419"/>
    <w:rPr>
      <w:color w:val="0000FF" w:themeColor="hyperlink"/>
      <w:u w:val="single"/>
    </w:rPr>
  </w:style>
  <w:style w:type="character" w:styleId="ad">
    <w:name w:val="Subtle Emphasis"/>
    <w:basedOn w:val="a0"/>
    <w:uiPriority w:val="19"/>
    <w:qFormat/>
    <w:rsid w:val="006A36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pp.wizer.me/preview/5ZM9Y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.wizer.me/learn/4HH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B316-0D14-49A8-9D9B-71FD4F23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29</cp:revision>
  <cp:lastPrinted>2022-04-28T06:59:00Z</cp:lastPrinted>
  <dcterms:created xsi:type="dcterms:W3CDTF">2022-04-24T20:19:00Z</dcterms:created>
  <dcterms:modified xsi:type="dcterms:W3CDTF">2022-04-28T23:53:00Z</dcterms:modified>
</cp:coreProperties>
</file>