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78" w:rsidRDefault="006E1078" w:rsidP="006E1078">
      <w:pPr>
        <w:pStyle w:val="s30"/>
        <w:spacing w:before="0" w:beforeAutospacing="0" w:after="0" w:afterAutospacing="0" w:line="360" w:lineRule="auto"/>
        <w:ind w:right="-1"/>
        <w:jc w:val="center"/>
        <w:rPr>
          <w:rFonts w:eastAsiaTheme="minorHAnsi"/>
          <w:b/>
          <w:bCs/>
          <w:szCs w:val="28"/>
        </w:rPr>
      </w:pPr>
      <w:r>
        <w:rPr>
          <w:rFonts w:eastAsiaTheme="minorHAnsi"/>
          <w:b/>
          <w:bCs/>
          <w:szCs w:val="28"/>
        </w:rPr>
        <w:t>ФОРМИРОВАНИЕ У ОБУЧАЮЩИХСЯ ХУДОЖЕСТВЕННОЙ ШКОЛЫ НАВЫКОВ СОЗДАНИЯ ПЕЙЗАЖА В ГРАФИЧЕСКИХ РЕДАКТОРАХ</w:t>
      </w:r>
    </w:p>
    <w:p w:rsidR="006E1078" w:rsidRDefault="006E1078" w:rsidP="006E1078">
      <w:pPr>
        <w:pStyle w:val="s30"/>
        <w:spacing w:before="0" w:beforeAutospacing="0" w:after="0" w:afterAutospacing="0" w:line="360" w:lineRule="auto"/>
        <w:ind w:right="-1"/>
        <w:jc w:val="center"/>
        <w:rPr>
          <w:rFonts w:eastAsiaTheme="minorHAnsi"/>
          <w:b/>
          <w:bCs/>
          <w:szCs w:val="28"/>
        </w:rPr>
      </w:pPr>
    </w:p>
    <w:p w:rsidR="00973E90" w:rsidRDefault="006E1078" w:rsidP="00C750A5">
      <w:pPr>
        <w:pStyle w:val="s30"/>
        <w:spacing w:before="0" w:beforeAutospacing="0" w:after="0" w:afterAutospacing="0" w:line="360" w:lineRule="auto"/>
        <w:ind w:firstLine="525"/>
        <w:jc w:val="right"/>
        <w:rPr>
          <w:rStyle w:val="bumpedfont15"/>
          <w:b/>
          <w:bCs/>
          <w:i/>
          <w:iCs/>
          <w:color w:val="000000"/>
          <w:sz w:val="28"/>
          <w:szCs w:val="28"/>
        </w:rPr>
      </w:pPr>
      <w:r>
        <w:rPr>
          <w:rStyle w:val="bumpedfont15"/>
          <w:b/>
          <w:bCs/>
          <w:i/>
          <w:iCs/>
          <w:color w:val="000000"/>
          <w:sz w:val="28"/>
          <w:szCs w:val="28"/>
        </w:rPr>
        <w:t>Кишмахова Л.А</w:t>
      </w:r>
      <w:r w:rsidR="004F25EF">
        <w:rPr>
          <w:rStyle w:val="bumpedfont15"/>
          <w:b/>
          <w:bCs/>
          <w:i/>
          <w:iCs/>
          <w:color w:val="000000"/>
          <w:sz w:val="28"/>
          <w:szCs w:val="28"/>
        </w:rPr>
        <w:t>.</w:t>
      </w:r>
    </w:p>
    <w:p w:rsidR="00973E90" w:rsidRPr="00D3280C" w:rsidRDefault="00CE5705" w:rsidP="00C750A5">
      <w:pPr>
        <w:pStyle w:val="s30"/>
        <w:spacing w:before="0" w:beforeAutospacing="0" w:after="0" w:afterAutospacing="0" w:line="360" w:lineRule="auto"/>
        <w:ind w:firstLine="525"/>
        <w:jc w:val="right"/>
        <w:rPr>
          <w:color w:val="000000"/>
          <w:sz w:val="28"/>
          <w:szCs w:val="28"/>
        </w:rPr>
      </w:pPr>
      <w:r>
        <w:rPr>
          <w:rStyle w:val="bumpedfont15"/>
          <w:b/>
          <w:bCs/>
          <w:i/>
          <w:iCs/>
          <w:color w:val="000000"/>
          <w:sz w:val="28"/>
          <w:szCs w:val="28"/>
        </w:rPr>
        <w:t>ГБОУ</w:t>
      </w:r>
      <w:r w:rsidR="00973E90" w:rsidRPr="00D3280C">
        <w:rPr>
          <w:rStyle w:val="bumpedfont15"/>
          <w:b/>
          <w:bCs/>
          <w:i/>
          <w:iCs/>
          <w:color w:val="000000"/>
          <w:sz w:val="28"/>
          <w:szCs w:val="28"/>
        </w:rPr>
        <w:t xml:space="preserve"> ВО «</w:t>
      </w:r>
      <w:r w:rsidR="00543C95">
        <w:rPr>
          <w:rStyle w:val="bumpedfont15"/>
          <w:b/>
          <w:bCs/>
          <w:i/>
          <w:iCs/>
          <w:color w:val="000000"/>
          <w:sz w:val="28"/>
          <w:szCs w:val="28"/>
        </w:rPr>
        <w:t xml:space="preserve">Ставропольский </w:t>
      </w:r>
      <w:r w:rsidR="00973E90" w:rsidRPr="00D3280C">
        <w:rPr>
          <w:rStyle w:val="bumpedfont15"/>
          <w:b/>
          <w:bCs/>
          <w:i/>
          <w:iCs/>
          <w:color w:val="000000"/>
          <w:sz w:val="28"/>
          <w:szCs w:val="28"/>
        </w:rPr>
        <w:t xml:space="preserve">государственный </w:t>
      </w:r>
      <w:r w:rsidR="00FB45BB">
        <w:rPr>
          <w:rStyle w:val="bumpedfont15"/>
          <w:b/>
          <w:bCs/>
          <w:i/>
          <w:iCs/>
          <w:color w:val="000000"/>
          <w:sz w:val="28"/>
          <w:szCs w:val="28"/>
        </w:rPr>
        <w:t xml:space="preserve">педагогический институт </w:t>
      </w:r>
      <w:r w:rsidR="00973E90" w:rsidRPr="00D3280C">
        <w:rPr>
          <w:rStyle w:val="bumpedfont15"/>
          <w:b/>
          <w:bCs/>
          <w:i/>
          <w:iCs/>
          <w:color w:val="000000"/>
          <w:sz w:val="28"/>
          <w:szCs w:val="28"/>
        </w:rPr>
        <w:t>(</w:t>
      </w:r>
      <w:r w:rsidR="00FB45BB">
        <w:rPr>
          <w:rStyle w:val="bumpedfont15"/>
          <w:b/>
          <w:bCs/>
          <w:i/>
          <w:iCs/>
          <w:color w:val="000000"/>
          <w:sz w:val="28"/>
          <w:szCs w:val="28"/>
        </w:rPr>
        <w:t>СГПИ</w:t>
      </w:r>
      <w:r w:rsidR="00973E90" w:rsidRPr="00D3280C">
        <w:rPr>
          <w:rStyle w:val="bumpedfont15"/>
          <w:b/>
          <w:bCs/>
          <w:i/>
          <w:iCs/>
          <w:color w:val="000000"/>
          <w:sz w:val="28"/>
          <w:szCs w:val="28"/>
        </w:rPr>
        <w:t>)»,</w:t>
      </w:r>
      <w:r w:rsidR="00973E90" w:rsidRPr="00D3280C">
        <w:rPr>
          <w:rStyle w:val="apple-converted-space"/>
          <w:b/>
          <w:bCs/>
          <w:i/>
          <w:iCs/>
          <w:color w:val="000000"/>
          <w:sz w:val="28"/>
          <w:szCs w:val="28"/>
        </w:rPr>
        <w:t> </w:t>
      </w:r>
    </w:p>
    <w:p w:rsidR="00973E90" w:rsidRPr="00D3280C" w:rsidRDefault="00973E90" w:rsidP="00C750A5">
      <w:pPr>
        <w:pStyle w:val="s30"/>
        <w:spacing w:before="0" w:beforeAutospacing="0" w:after="0" w:afterAutospacing="0" w:line="360" w:lineRule="auto"/>
        <w:ind w:firstLine="525"/>
        <w:jc w:val="right"/>
        <w:rPr>
          <w:color w:val="000000"/>
          <w:sz w:val="28"/>
          <w:szCs w:val="28"/>
        </w:rPr>
      </w:pPr>
      <w:r w:rsidRPr="00D3280C">
        <w:rPr>
          <w:rStyle w:val="bumpedfont15"/>
          <w:b/>
          <w:bCs/>
          <w:i/>
          <w:iCs/>
          <w:color w:val="000000"/>
          <w:sz w:val="28"/>
          <w:szCs w:val="28"/>
        </w:rPr>
        <w:t xml:space="preserve">г. </w:t>
      </w:r>
      <w:r w:rsidR="00253348">
        <w:rPr>
          <w:rStyle w:val="bumpedfont15"/>
          <w:b/>
          <w:bCs/>
          <w:i/>
          <w:iCs/>
          <w:color w:val="000000"/>
          <w:sz w:val="28"/>
          <w:szCs w:val="28"/>
        </w:rPr>
        <w:t>Ставрополь</w:t>
      </w:r>
    </w:p>
    <w:p w:rsidR="00D91452" w:rsidRPr="00D91452" w:rsidRDefault="00F83012" w:rsidP="00C750A5">
      <w:pPr>
        <w:pStyle w:val="s30"/>
        <w:spacing w:before="0" w:beforeAutospacing="0" w:after="0" w:afterAutospacing="0" w:line="360" w:lineRule="auto"/>
        <w:ind w:firstLine="525"/>
        <w:jc w:val="right"/>
        <w:rPr>
          <w:b/>
          <w:i/>
          <w:color w:val="000000"/>
          <w:sz w:val="28"/>
          <w:szCs w:val="28"/>
        </w:rPr>
      </w:pPr>
      <w:r w:rsidRPr="00D91452">
        <w:rPr>
          <w:b/>
          <w:i/>
          <w:color w:val="000000"/>
          <w:sz w:val="28"/>
          <w:szCs w:val="28"/>
        </w:rPr>
        <w:t>руководител</w:t>
      </w:r>
      <w:r w:rsidR="00D91452" w:rsidRPr="00D91452">
        <w:rPr>
          <w:b/>
          <w:i/>
          <w:color w:val="000000"/>
          <w:sz w:val="28"/>
          <w:szCs w:val="28"/>
        </w:rPr>
        <w:t>ь</w:t>
      </w:r>
    </w:p>
    <w:p w:rsidR="00D91452" w:rsidRPr="00D91452" w:rsidRDefault="00D91452" w:rsidP="00C750A5">
      <w:pPr>
        <w:pStyle w:val="s30"/>
        <w:spacing w:before="0" w:beforeAutospacing="0" w:after="0" w:afterAutospacing="0" w:line="360" w:lineRule="auto"/>
        <w:ind w:firstLine="525"/>
        <w:jc w:val="right"/>
        <w:rPr>
          <w:b/>
          <w:i/>
          <w:color w:val="000000"/>
          <w:sz w:val="28"/>
          <w:szCs w:val="28"/>
        </w:rPr>
      </w:pPr>
      <w:r w:rsidRPr="00D91452">
        <w:rPr>
          <w:b/>
          <w:i/>
          <w:color w:val="000000"/>
          <w:sz w:val="28"/>
          <w:szCs w:val="28"/>
        </w:rPr>
        <w:t>Беляева Л.Ю.</w:t>
      </w:r>
    </w:p>
    <w:p w:rsidR="00D91452" w:rsidRPr="00D91452" w:rsidRDefault="00D91452" w:rsidP="00C750A5">
      <w:pPr>
        <w:pStyle w:val="s30"/>
        <w:spacing w:before="0" w:beforeAutospacing="0" w:after="0" w:afterAutospacing="0" w:line="360" w:lineRule="auto"/>
        <w:ind w:firstLine="525"/>
        <w:jc w:val="right"/>
        <w:rPr>
          <w:b/>
          <w:i/>
          <w:color w:val="000000"/>
          <w:sz w:val="28"/>
          <w:szCs w:val="28"/>
        </w:rPr>
      </w:pPr>
      <w:r w:rsidRPr="00D91452">
        <w:rPr>
          <w:b/>
          <w:i/>
          <w:color w:val="000000"/>
          <w:sz w:val="28"/>
          <w:szCs w:val="28"/>
        </w:rPr>
        <w:t>Доцент кафедры педагогических арт-технологий</w:t>
      </w:r>
    </w:p>
    <w:p w:rsidR="00D91452" w:rsidRPr="00D91452" w:rsidRDefault="00D91452" w:rsidP="00C750A5">
      <w:pPr>
        <w:pStyle w:val="s30"/>
        <w:spacing w:before="0" w:beforeAutospacing="0" w:after="0" w:afterAutospacing="0" w:line="360" w:lineRule="auto"/>
        <w:ind w:firstLine="525"/>
        <w:jc w:val="right"/>
        <w:rPr>
          <w:b/>
          <w:i/>
          <w:color w:val="000000"/>
          <w:sz w:val="28"/>
          <w:szCs w:val="28"/>
        </w:rPr>
      </w:pPr>
      <w:r w:rsidRPr="00D91452">
        <w:rPr>
          <w:b/>
          <w:i/>
          <w:color w:val="000000"/>
          <w:sz w:val="28"/>
          <w:szCs w:val="28"/>
        </w:rPr>
        <w:t>ГБОУ ВО « Ставропольский государственный педагогический институт</w:t>
      </w:r>
      <w:r w:rsidR="000906CB">
        <w:rPr>
          <w:b/>
          <w:i/>
          <w:color w:val="000000"/>
          <w:sz w:val="28"/>
          <w:szCs w:val="28"/>
        </w:rPr>
        <w:t xml:space="preserve"> (СГПИ)</w:t>
      </w:r>
      <w:r w:rsidRPr="00D91452">
        <w:rPr>
          <w:b/>
          <w:i/>
          <w:color w:val="000000"/>
          <w:sz w:val="28"/>
          <w:szCs w:val="28"/>
        </w:rPr>
        <w:t>»</w:t>
      </w:r>
    </w:p>
    <w:p w:rsidR="00973E90" w:rsidRPr="00D91452" w:rsidRDefault="00973E90" w:rsidP="00C750A5">
      <w:pPr>
        <w:pStyle w:val="s30"/>
        <w:spacing w:before="0" w:beforeAutospacing="0" w:after="0" w:afterAutospacing="0" w:line="360" w:lineRule="auto"/>
        <w:ind w:firstLine="525"/>
        <w:jc w:val="right"/>
        <w:rPr>
          <w:b/>
          <w:i/>
          <w:color w:val="000000"/>
          <w:sz w:val="28"/>
          <w:szCs w:val="28"/>
        </w:rPr>
      </w:pPr>
      <w:r w:rsidRPr="00D91452">
        <w:rPr>
          <w:b/>
          <w:i/>
          <w:color w:val="000000"/>
          <w:sz w:val="28"/>
          <w:szCs w:val="28"/>
        </w:rPr>
        <w:t> </w:t>
      </w:r>
    </w:p>
    <w:p w:rsidR="004F25EF" w:rsidRDefault="004F25EF" w:rsidP="00C750A5">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rPr>
      </w:pPr>
    </w:p>
    <w:p w:rsidR="002F234C" w:rsidRPr="002F234C" w:rsidRDefault="002F234C" w:rsidP="00C750A5">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rPr>
      </w:pPr>
      <w:r w:rsidRPr="002F234C">
        <w:rPr>
          <w:rFonts w:ascii="Times New Roman" w:eastAsia="Times New Roman" w:hAnsi="Times New Roman" w:cs="Times New Roman"/>
          <w:color w:val="000000" w:themeColor="text1"/>
          <w:sz w:val="28"/>
          <w:szCs w:val="28"/>
          <w:shd w:val="clear" w:color="auto" w:fill="FFFFFF"/>
        </w:rPr>
        <w:tab/>
      </w:r>
    </w:p>
    <w:p w:rsidR="002F234C" w:rsidRPr="00012546" w:rsidRDefault="002F234C" w:rsidP="00C750A5">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rPr>
      </w:pPr>
      <w:r w:rsidRPr="002F234C">
        <w:rPr>
          <w:rFonts w:ascii="Times New Roman" w:eastAsia="Times New Roman" w:hAnsi="Times New Roman" w:cs="Times New Roman"/>
          <w:b/>
          <w:color w:val="000000" w:themeColor="text1"/>
          <w:sz w:val="28"/>
          <w:szCs w:val="28"/>
          <w:shd w:val="clear" w:color="auto" w:fill="FFFFFF"/>
        </w:rPr>
        <w:t>Аннотация:</w:t>
      </w:r>
      <w:r>
        <w:rPr>
          <w:rFonts w:ascii="Times New Roman" w:eastAsia="Times New Roman" w:hAnsi="Times New Roman" w:cs="Times New Roman"/>
          <w:color w:val="000000" w:themeColor="text1"/>
          <w:sz w:val="28"/>
          <w:szCs w:val="28"/>
          <w:shd w:val="clear" w:color="auto" w:fill="FFFFFF"/>
        </w:rPr>
        <w:t xml:space="preserve"> </w:t>
      </w:r>
      <w:r w:rsidR="00CD7C73">
        <w:rPr>
          <w:rFonts w:ascii="Times New Roman" w:eastAsia="Times New Roman" w:hAnsi="Times New Roman" w:cs="Times New Roman"/>
          <w:color w:val="000000" w:themeColor="text1"/>
          <w:sz w:val="28"/>
          <w:szCs w:val="28"/>
          <w:shd w:val="clear" w:color="auto" w:fill="FFFFFF"/>
        </w:rPr>
        <w:t xml:space="preserve">В статье рассматриваются средства формирования </w:t>
      </w:r>
      <w:r w:rsidR="00AB3F20" w:rsidRPr="00AB3F20">
        <w:rPr>
          <w:rFonts w:ascii="Times New Roman" w:eastAsiaTheme="minorHAnsi" w:hAnsi="Times New Roman" w:cs="Times New Roman"/>
          <w:bCs/>
          <w:sz w:val="28"/>
          <w:szCs w:val="28"/>
        </w:rPr>
        <w:t>у обучающихся художественной школы навыков создания пейзажа в графических редакторах</w:t>
      </w:r>
      <w:r w:rsidR="00CD7C73" w:rsidRPr="00AB3F20">
        <w:rPr>
          <w:rFonts w:ascii="Times New Roman" w:eastAsia="Times New Roman" w:hAnsi="Times New Roman" w:cs="Times New Roman"/>
          <w:color w:val="000000" w:themeColor="text1"/>
          <w:sz w:val="28"/>
          <w:szCs w:val="28"/>
          <w:shd w:val="clear" w:color="auto" w:fill="FFFFFF"/>
        </w:rPr>
        <w:t xml:space="preserve">. </w:t>
      </w:r>
      <w:r w:rsidR="00CD7C73">
        <w:rPr>
          <w:rFonts w:ascii="Times New Roman" w:eastAsia="Times New Roman" w:hAnsi="Times New Roman" w:cs="Times New Roman"/>
          <w:color w:val="000000" w:themeColor="text1"/>
          <w:sz w:val="28"/>
          <w:szCs w:val="28"/>
          <w:shd w:val="clear" w:color="auto" w:fill="FFFFFF"/>
        </w:rPr>
        <w:t>Решаются такие вопросы, как: а) рассмотрение теоретических основ и методических рекомендаций</w:t>
      </w:r>
      <w:r w:rsidRPr="002F234C">
        <w:rPr>
          <w:rFonts w:ascii="Times New Roman" w:eastAsia="Times New Roman" w:hAnsi="Times New Roman" w:cs="Times New Roman"/>
          <w:color w:val="000000" w:themeColor="text1"/>
          <w:sz w:val="28"/>
          <w:szCs w:val="28"/>
          <w:shd w:val="clear" w:color="auto" w:fill="FFFFFF"/>
        </w:rPr>
        <w:t>; б) методы и приемы преподавания;</w:t>
      </w:r>
      <w:r w:rsidR="00AB3F20">
        <w:rPr>
          <w:rFonts w:ascii="Times New Roman" w:eastAsia="Times New Roman" w:hAnsi="Times New Roman" w:cs="Times New Roman"/>
          <w:color w:val="000000" w:themeColor="text1"/>
          <w:sz w:val="28"/>
          <w:szCs w:val="28"/>
          <w:shd w:val="clear" w:color="auto" w:fill="FFFFFF"/>
        </w:rPr>
        <w:t xml:space="preserve"> в) ознакомление</w:t>
      </w:r>
      <w:r w:rsidRPr="002F234C">
        <w:rPr>
          <w:rFonts w:ascii="Times New Roman" w:eastAsia="Times New Roman" w:hAnsi="Times New Roman" w:cs="Times New Roman"/>
          <w:color w:val="000000" w:themeColor="text1"/>
          <w:sz w:val="28"/>
          <w:szCs w:val="28"/>
          <w:shd w:val="clear" w:color="auto" w:fill="FFFFFF"/>
        </w:rPr>
        <w:t xml:space="preserve"> с </w:t>
      </w:r>
      <w:r w:rsidR="00AB3F20">
        <w:rPr>
          <w:rFonts w:ascii="Times New Roman" w:eastAsia="Times New Roman" w:hAnsi="Times New Roman" w:cs="Times New Roman"/>
          <w:color w:val="000000" w:themeColor="text1"/>
          <w:sz w:val="28"/>
          <w:szCs w:val="28"/>
          <w:shd w:val="clear" w:color="auto" w:fill="FFFFFF"/>
        </w:rPr>
        <w:t xml:space="preserve">графическими способами </w:t>
      </w:r>
      <w:r w:rsidR="00CD7C73">
        <w:rPr>
          <w:rFonts w:ascii="Times New Roman" w:eastAsia="Times New Roman" w:hAnsi="Times New Roman" w:cs="Times New Roman"/>
          <w:color w:val="000000" w:themeColor="text1"/>
          <w:sz w:val="28"/>
          <w:szCs w:val="28"/>
          <w:shd w:val="clear" w:color="auto" w:fill="FFFFFF"/>
        </w:rPr>
        <w:t xml:space="preserve">по обучению учащихся созданию </w:t>
      </w:r>
      <w:r w:rsidR="00AB3F20">
        <w:rPr>
          <w:rFonts w:ascii="Times New Roman" w:eastAsia="Times New Roman" w:hAnsi="Times New Roman" w:cs="Times New Roman"/>
          <w:color w:val="000000" w:themeColor="text1"/>
          <w:sz w:val="28"/>
          <w:szCs w:val="28"/>
          <w:shd w:val="clear" w:color="auto" w:fill="FFFFFF"/>
        </w:rPr>
        <w:t>пейзажа в графических редакторах.</w:t>
      </w:r>
    </w:p>
    <w:p w:rsidR="002F234C" w:rsidRDefault="002F234C" w:rsidP="00C750A5">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rPr>
      </w:pPr>
      <w:r w:rsidRPr="002F234C">
        <w:rPr>
          <w:rFonts w:ascii="Times New Roman" w:eastAsia="Times New Roman" w:hAnsi="Times New Roman" w:cs="Times New Roman"/>
          <w:color w:val="000000" w:themeColor="text1"/>
          <w:sz w:val="28"/>
          <w:szCs w:val="28"/>
          <w:shd w:val="clear" w:color="auto" w:fill="FFFFFF"/>
        </w:rPr>
        <w:t xml:space="preserve"> </w:t>
      </w:r>
      <w:r w:rsidRPr="002F234C">
        <w:rPr>
          <w:rFonts w:ascii="Times New Roman" w:eastAsia="Times New Roman" w:hAnsi="Times New Roman" w:cs="Times New Roman"/>
          <w:b/>
          <w:color w:val="000000" w:themeColor="text1"/>
          <w:sz w:val="28"/>
          <w:szCs w:val="28"/>
          <w:shd w:val="clear" w:color="auto" w:fill="FFFFFF"/>
        </w:rPr>
        <w:t>Ключевые слова</w:t>
      </w:r>
      <w:r>
        <w:rPr>
          <w:rFonts w:ascii="Times New Roman" w:eastAsia="Times New Roman" w:hAnsi="Times New Roman" w:cs="Times New Roman"/>
          <w:color w:val="000000" w:themeColor="text1"/>
          <w:sz w:val="28"/>
          <w:szCs w:val="28"/>
          <w:shd w:val="clear" w:color="auto" w:fill="FFFFFF"/>
        </w:rPr>
        <w:t xml:space="preserve">: </w:t>
      </w:r>
      <w:r w:rsidR="00AB3F20">
        <w:rPr>
          <w:rFonts w:ascii="Times New Roman" w:eastAsia="Times New Roman" w:hAnsi="Times New Roman" w:cs="Times New Roman"/>
          <w:color w:val="000000" w:themeColor="text1"/>
          <w:sz w:val="28"/>
          <w:szCs w:val="28"/>
          <w:shd w:val="clear" w:color="auto" w:fill="FFFFFF"/>
        </w:rPr>
        <w:t xml:space="preserve">пейзаж, </w:t>
      </w:r>
      <w:r w:rsidR="00012C87">
        <w:rPr>
          <w:rFonts w:ascii="Times New Roman" w:eastAsia="Times New Roman" w:hAnsi="Times New Roman" w:cs="Times New Roman"/>
          <w:color w:val="000000" w:themeColor="text1"/>
          <w:sz w:val="28"/>
          <w:szCs w:val="28"/>
          <w:shd w:val="clear" w:color="auto" w:fill="FFFFFF"/>
        </w:rPr>
        <w:t xml:space="preserve">способы, </w:t>
      </w:r>
      <w:r w:rsidR="006E1078">
        <w:rPr>
          <w:rFonts w:ascii="Times New Roman" w:eastAsia="Times New Roman" w:hAnsi="Times New Roman" w:cs="Times New Roman"/>
          <w:color w:val="000000" w:themeColor="text1"/>
          <w:sz w:val="28"/>
          <w:szCs w:val="28"/>
          <w:shd w:val="clear" w:color="auto" w:fill="FFFFFF"/>
        </w:rPr>
        <w:t xml:space="preserve">графические редакторы, компьютерные технологии, </w:t>
      </w:r>
      <w:r w:rsidR="00012C87" w:rsidRPr="00012C87">
        <w:rPr>
          <w:rFonts w:ascii="Times New Roman" w:hAnsi="Times New Roman" w:cs="Times New Roman"/>
          <w:sz w:val="28"/>
          <w:szCs w:val="28"/>
        </w:rPr>
        <w:t>информационно-коммуникативные навыки.</w:t>
      </w:r>
    </w:p>
    <w:p w:rsidR="00350134" w:rsidRDefault="00350134" w:rsidP="00C750A5">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rPr>
      </w:pPr>
    </w:p>
    <w:p w:rsidR="00012C87" w:rsidRPr="00012C87" w:rsidRDefault="00012C87" w:rsidP="00012C87">
      <w:pPr>
        <w:spacing w:line="360" w:lineRule="auto"/>
        <w:jc w:val="center"/>
        <w:divId w:val="843282015"/>
        <w:rPr>
          <w:rFonts w:ascii="Times New Roman" w:eastAsia="Times New Roman" w:hAnsi="Times New Roman" w:cs="Times New Roman"/>
          <w:b/>
          <w:color w:val="000000" w:themeColor="text1"/>
          <w:sz w:val="28"/>
          <w:szCs w:val="28"/>
          <w:shd w:val="clear" w:color="auto" w:fill="FFFFFF"/>
          <w:lang w:val="en-US"/>
        </w:rPr>
      </w:pPr>
      <w:r w:rsidRPr="00012C87">
        <w:rPr>
          <w:rFonts w:ascii="Times New Roman" w:eastAsia="Times New Roman" w:hAnsi="Times New Roman" w:cs="Times New Roman"/>
          <w:b/>
          <w:color w:val="000000" w:themeColor="text1"/>
          <w:sz w:val="28"/>
          <w:szCs w:val="28"/>
          <w:shd w:val="clear" w:color="auto" w:fill="FFFFFF"/>
          <w:lang w:val="en-US"/>
        </w:rPr>
        <w:t>FORMATION OF STUDENTS OF ART SCHOOL SKILLS OF CREATING LANDSCAPE IN GRAPHIC EDITORS</w:t>
      </w:r>
    </w:p>
    <w:p w:rsidR="00012C87" w:rsidRPr="00012C87" w:rsidRDefault="00012C87" w:rsidP="00012C87">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lang w:val="en-US"/>
        </w:rPr>
      </w:pPr>
    </w:p>
    <w:p w:rsidR="00012C87" w:rsidRPr="00012C87" w:rsidRDefault="00012C87" w:rsidP="00012C87">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lang w:val="en-US"/>
        </w:rPr>
      </w:pPr>
      <w:r w:rsidRPr="00012C87">
        <w:rPr>
          <w:rFonts w:ascii="Times New Roman" w:eastAsia="Times New Roman" w:hAnsi="Times New Roman" w:cs="Times New Roman"/>
          <w:b/>
          <w:color w:val="000000" w:themeColor="text1"/>
          <w:sz w:val="28"/>
          <w:szCs w:val="28"/>
          <w:shd w:val="clear" w:color="auto" w:fill="FFFFFF"/>
          <w:lang w:val="en-US"/>
        </w:rPr>
        <w:t>Kishmakhova L.A.</w:t>
      </w:r>
    </w:p>
    <w:p w:rsidR="00012C87" w:rsidRPr="00012C87" w:rsidRDefault="00012C87" w:rsidP="00012C87">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lang w:val="en-US"/>
        </w:rPr>
      </w:pPr>
      <w:r w:rsidRPr="00012C87">
        <w:rPr>
          <w:rFonts w:ascii="Times New Roman" w:eastAsia="Times New Roman" w:hAnsi="Times New Roman" w:cs="Times New Roman"/>
          <w:b/>
          <w:color w:val="000000" w:themeColor="text1"/>
          <w:sz w:val="28"/>
          <w:szCs w:val="28"/>
          <w:shd w:val="clear" w:color="auto" w:fill="FFFFFF"/>
          <w:lang w:val="en-US"/>
        </w:rPr>
        <w:t>GBOU VO "Stavropol State Pedagogical Institute (SGPI)",</w:t>
      </w:r>
    </w:p>
    <w:p w:rsidR="00012C87" w:rsidRDefault="00012C87" w:rsidP="00012C87">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lang w:val="en-US"/>
        </w:rPr>
      </w:pPr>
      <w:r w:rsidRPr="00012C87">
        <w:rPr>
          <w:rFonts w:ascii="Times New Roman" w:eastAsia="Times New Roman" w:hAnsi="Times New Roman" w:cs="Times New Roman"/>
          <w:b/>
          <w:color w:val="000000" w:themeColor="text1"/>
          <w:sz w:val="28"/>
          <w:szCs w:val="28"/>
          <w:shd w:val="clear" w:color="auto" w:fill="FFFFFF"/>
          <w:lang w:val="en-US"/>
        </w:rPr>
        <w:t>Stavropol</w:t>
      </w:r>
    </w:p>
    <w:p w:rsidR="000906CB" w:rsidRDefault="000906CB" w:rsidP="00012C87">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lang w:val="en-US"/>
        </w:rPr>
      </w:pPr>
      <w:r w:rsidRPr="000906CB">
        <w:rPr>
          <w:rFonts w:ascii="Times New Roman" w:eastAsia="Times New Roman" w:hAnsi="Times New Roman" w:cs="Times New Roman"/>
          <w:b/>
          <w:color w:val="000000" w:themeColor="text1"/>
          <w:sz w:val="28"/>
          <w:szCs w:val="28"/>
          <w:shd w:val="clear" w:color="auto" w:fill="FFFFFF"/>
          <w:lang w:val="en-US"/>
        </w:rPr>
        <w:lastRenderedPageBreak/>
        <w:t>Supervisor</w:t>
      </w:r>
    </w:p>
    <w:p w:rsidR="000906CB" w:rsidRDefault="000906CB" w:rsidP="00012C87">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lang w:val="en-US"/>
        </w:rPr>
        <w:t>Belyaeva L.Y</w:t>
      </w:r>
      <w:r>
        <w:rPr>
          <w:rFonts w:ascii="Times New Roman" w:eastAsia="Times New Roman" w:hAnsi="Times New Roman" w:cs="Times New Roman"/>
          <w:b/>
          <w:color w:val="000000" w:themeColor="text1"/>
          <w:sz w:val="28"/>
          <w:szCs w:val="28"/>
          <w:shd w:val="clear" w:color="auto" w:fill="FFFFFF"/>
        </w:rPr>
        <w:t>.</w:t>
      </w:r>
    </w:p>
    <w:p w:rsidR="000906CB" w:rsidRDefault="000906CB" w:rsidP="00012C87">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lang w:val="en-US"/>
        </w:rPr>
      </w:pPr>
      <w:r w:rsidRPr="000906CB">
        <w:rPr>
          <w:rFonts w:ascii="Times New Roman" w:eastAsia="Times New Roman" w:hAnsi="Times New Roman" w:cs="Times New Roman"/>
          <w:b/>
          <w:color w:val="000000" w:themeColor="text1"/>
          <w:sz w:val="28"/>
          <w:szCs w:val="28"/>
          <w:shd w:val="clear" w:color="auto" w:fill="FFFFFF"/>
          <w:lang w:val="en-US"/>
        </w:rPr>
        <w:t>Associate Professor of the Department of Pedagogical Art Technologies</w:t>
      </w:r>
    </w:p>
    <w:p w:rsidR="00012C87" w:rsidRPr="000906CB" w:rsidRDefault="000906CB" w:rsidP="000906CB">
      <w:pPr>
        <w:spacing w:line="360" w:lineRule="auto"/>
        <w:ind w:firstLine="708"/>
        <w:jc w:val="right"/>
        <w:divId w:val="843282015"/>
        <w:rPr>
          <w:rFonts w:ascii="Times New Roman" w:eastAsia="Times New Roman" w:hAnsi="Times New Roman" w:cs="Times New Roman"/>
          <w:b/>
          <w:color w:val="000000" w:themeColor="text1"/>
          <w:sz w:val="28"/>
          <w:szCs w:val="28"/>
          <w:shd w:val="clear" w:color="auto" w:fill="FFFFFF"/>
          <w:lang w:val="en-US"/>
        </w:rPr>
      </w:pPr>
      <w:r w:rsidRPr="00012C87">
        <w:rPr>
          <w:rFonts w:ascii="Times New Roman" w:eastAsia="Times New Roman" w:hAnsi="Times New Roman" w:cs="Times New Roman"/>
          <w:b/>
          <w:color w:val="000000" w:themeColor="text1"/>
          <w:sz w:val="28"/>
          <w:szCs w:val="28"/>
          <w:shd w:val="clear" w:color="auto" w:fill="FFFFFF"/>
          <w:lang w:val="en-US"/>
        </w:rPr>
        <w:t>GBOU VO "Stavropol Stat</w:t>
      </w:r>
      <w:r>
        <w:rPr>
          <w:rFonts w:ascii="Times New Roman" w:eastAsia="Times New Roman" w:hAnsi="Times New Roman" w:cs="Times New Roman"/>
          <w:b/>
          <w:color w:val="000000" w:themeColor="text1"/>
          <w:sz w:val="28"/>
          <w:szCs w:val="28"/>
          <w:shd w:val="clear" w:color="auto" w:fill="FFFFFF"/>
          <w:lang w:val="en-US"/>
        </w:rPr>
        <w:t>e Pedagogical Institute (SGPI)"</w:t>
      </w:r>
    </w:p>
    <w:p w:rsidR="00012C87" w:rsidRPr="00012C87" w:rsidRDefault="00012C87" w:rsidP="00012C87">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lang w:val="en-US"/>
        </w:rPr>
      </w:pPr>
    </w:p>
    <w:p w:rsidR="00012C87" w:rsidRPr="00012C87" w:rsidRDefault="00012C87" w:rsidP="00012C87">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lang w:val="en-US"/>
        </w:rPr>
      </w:pPr>
    </w:p>
    <w:p w:rsidR="00012C87" w:rsidRPr="00012C87" w:rsidRDefault="00012C87" w:rsidP="00012C87">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lang w:val="en-US"/>
        </w:rPr>
      </w:pPr>
      <w:r w:rsidRPr="00012C87">
        <w:rPr>
          <w:rFonts w:ascii="Times New Roman" w:eastAsia="Times New Roman" w:hAnsi="Times New Roman" w:cs="Times New Roman"/>
          <w:b/>
          <w:color w:val="000000" w:themeColor="text1"/>
          <w:sz w:val="28"/>
          <w:szCs w:val="28"/>
          <w:shd w:val="clear" w:color="auto" w:fill="FFFFFF"/>
          <w:lang w:val="en-US"/>
        </w:rPr>
        <w:t>Annotation:</w:t>
      </w:r>
      <w:r w:rsidRPr="00012C87">
        <w:rPr>
          <w:rFonts w:ascii="Times New Roman" w:eastAsia="Times New Roman" w:hAnsi="Times New Roman" w:cs="Times New Roman"/>
          <w:color w:val="000000" w:themeColor="text1"/>
          <w:sz w:val="28"/>
          <w:szCs w:val="28"/>
          <w:shd w:val="clear" w:color="auto" w:fill="FFFFFF"/>
          <w:lang w:val="en-US"/>
        </w:rPr>
        <w:t xml:space="preserve"> The article discusses the means of forming the skills of creating a landscape in graphic editors among students of an art school. Issues such as: a) consideration of the theoretical foundations and methodological recommendations are being addressed; b) teaching methods and techniques; c) familiarization with graphic methods for teaching students how to create a landscape in graphic editors.</w:t>
      </w:r>
    </w:p>
    <w:p w:rsidR="00012546" w:rsidRPr="004E0D6B" w:rsidRDefault="00012C87" w:rsidP="00012C87">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lang w:val="en-US"/>
        </w:rPr>
      </w:pPr>
      <w:r w:rsidRPr="00012C87">
        <w:rPr>
          <w:rFonts w:ascii="Times New Roman" w:eastAsia="Times New Roman" w:hAnsi="Times New Roman" w:cs="Times New Roman"/>
          <w:color w:val="000000" w:themeColor="text1"/>
          <w:sz w:val="28"/>
          <w:szCs w:val="28"/>
          <w:shd w:val="clear" w:color="auto" w:fill="FFFFFF"/>
          <w:lang w:val="en-US"/>
        </w:rPr>
        <w:t xml:space="preserve"> </w:t>
      </w:r>
      <w:r w:rsidRPr="00012C87">
        <w:rPr>
          <w:rFonts w:ascii="Times New Roman" w:eastAsia="Times New Roman" w:hAnsi="Times New Roman" w:cs="Times New Roman"/>
          <w:b/>
          <w:color w:val="000000" w:themeColor="text1"/>
          <w:sz w:val="28"/>
          <w:szCs w:val="28"/>
          <w:shd w:val="clear" w:color="auto" w:fill="FFFFFF"/>
          <w:lang w:val="en-US"/>
        </w:rPr>
        <w:t>Key words:</w:t>
      </w:r>
      <w:r w:rsidRPr="00012C87">
        <w:rPr>
          <w:rFonts w:ascii="Times New Roman" w:eastAsia="Times New Roman" w:hAnsi="Times New Roman" w:cs="Times New Roman"/>
          <w:color w:val="000000" w:themeColor="text1"/>
          <w:sz w:val="28"/>
          <w:szCs w:val="28"/>
          <w:shd w:val="clear" w:color="auto" w:fill="FFFFFF"/>
          <w:lang w:val="en-US"/>
        </w:rPr>
        <w:t xml:space="preserve"> landscape, methods, graphic editors, computer technologies, information and communication skills.</w:t>
      </w:r>
    </w:p>
    <w:p w:rsidR="00012C87" w:rsidRPr="004E0D6B" w:rsidRDefault="00012C87" w:rsidP="00012C87">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lang w:val="en-US"/>
        </w:rPr>
      </w:pPr>
    </w:p>
    <w:p w:rsidR="00012C87" w:rsidRDefault="00012C87" w:rsidP="00012C87">
      <w:pPr>
        <w:spacing w:line="360" w:lineRule="auto"/>
        <w:ind w:firstLine="708"/>
        <w:jc w:val="both"/>
        <w:divId w:val="843282015"/>
        <w:rPr>
          <w:rFonts w:ascii="Times New Roman" w:hAnsi="Times New Roman" w:cs="Times New Roman"/>
          <w:sz w:val="28"/>
          <w:szCs w:val="28"/>
        </w:rPr>
      </w:pPr>
      <w:r w:rsidRPr="00012C87">
        <w:rPr>
          <w:rFonts w:ascii="Times New Roman" w:hAnsi="Times New Roman" w:cs="Times New Roman"/>
          <w:sz w:val="28"/>
          <w:szCs w:val="28"/>
        </w:rPr>
        <w:t>Мир и жизнь могут стать прекрасными благодаря искусству, поэтому приобщение к искусству и художественной культуре необходимо считать приоритетным для образования в целом.</w:t>
      </w:r>
      <w:r w:rsidRPr="00012C87">
        <w:rPr>
          <w:szCs w:val="28"/>
        </w:rPr>
        <w:t xml:space="preserve"> </w:t>
      </w:r>
      <w:r w:rsidRPr="00012C87">
        <w:rPr>
          <w:rFonts w:ascii="Times New Roman" w:hAnsi="Times New Roman" w:cs="Times New Roman"/>
          <w:sz w:val="28"/>
          <w:szCs w:val="28"/>
        </w:rPr>
        <w:t>Современный мир в целом, российское общество сильно изменились, поменялись ценностные ориентации в культуре и искусстве.</w:t>
      </w:r>
    </w:p>
    <w:p w:rsidR="00012C87" w:rsidRDefault="00012C87" w:rsidP="00012C87">
      <w:pPr>
        <w:shd w:val="clear" w:color="auto" w:fill="FFFFFF"/>
        <w:spacing w:line="360" w:lineRule="auto"/>
        <w:ind w:firstLine="708"/>
        <w:jc w:val="both"/>
        <w:divId w:val="843282015"/>
        <w:rPr>
          <w:rFonts w:ascii="Times New Roman" w:eastAsia="Times New Roman" w:hAnsi="Times New Roman" w:cs="Times New Roman"/>
          <w:color w:val="000000"/>
          <w:sz w:val="28"/>
          <w:szCs w:val="28"/>
        </w:rPr>
      </w:pPr>
      <w:r w:rsidRPr="00012C87">
        <w:rPr>
          <w:rFonts w:ascii="Times New Roman" w:eastAsia="Times New Roman" w:hAnsi="Times New Roman" w:cs="Times New Roman"/>
          <w:color w:val="000000"/>
          <w:sz w:val="28"/>
          <w:szCs w:val="28"/>
        </w:rPr>
        <w:t>Перед учащимися раскрываются разнообразие и богатство красок окружающего мира, его предметов, форм и движений. С помощью изобразительного искусства учащиеся художественной школы могут познакомиться с новыми предметами и явлениями, приобщиьтся к прекрасному. Знакомство детей с таким жанром, как пейзаж очень необходим в воспитании.</w:t>
      </w:r>
    </w:p>
    <w:p w:rsidR="00012C87" w:rsidRDefault="00012C87" w:rsidP="00012C87">
      <w:pPr>
        <w:shd w:val="clear" w:color="auto" w:fill="FFFFFF"/>
        <w:spacing w:line="360" w:lineRule="auto"/>
        <w:ind w:firstLine="708"/>
        <w:jc w:val="both"/>
        <w:divId w:val="843282015"/>
        <w:rPr>
          <w:rFonts w:ascii="Times New Roman" w:eastAsia="Times New Roman" w:hAnsi="Times New Roman" w:cs="Times New Roman"/>
          <w:color w:val="000000"/>
          <w:sz w:val="28"/>
          <w:szCs w:val="28"/>
        </w:rPr>
      </w:pPr>
      <w:r w:rsidRPr="00012C87">
        <w:rPr>
          <w:rFonts w:ascii="Times New Roman" w:eastAsia="Times New Roman" w:hAnsi="Times New Roman" w:cs="Times New Roman"/>
          <w:color w:val="000000"/>
          <w:sz w:val="28"/>
          <w:szCs w:val="28"/>
        </w:rPr>
        <w:t>История методов изображения пейзажа, как одного из жанров изобразительного искусства берет свое начало в эпоху Возрождения.</w:t>
      </w:r>
    </w:p>
    <w:p w:rsidR="00012C87" w:rsidRPr="00012C87" w:rsidRDefault="00012C87" w:rsidP="00012C87">
      <w:pPr>
        <w:pStyle w:val="a9"/>
        <w:shd w:val="clear" w:color="auto" w:fill="auto"/>
        <w:spacing w:line="360" w:lineRule="auto"/>
        <w:ind w:firstLine="709"/>
        <w:jc w:val="both"/>
        <w:divId w:val="843282015"/>
        <w:rPr>
          <w:sz w:val="28"/>
          <w:szCs w:val="28"/>
        </w:rPr>
      </w:pPr>
      <w:r w:rsidRPr="00012C87">
        <w:rPr>
          <w:sz w:val="28"/>
          <w:szCs w:val="28"/>
        </w:rPr>
        <w:t xml:space="preserve">Пейзаж создает ощущение художественного пространства, манящей дали. Он оживлен присутствием человека: едва намеченная женская фигура в </w:t>
      </w:r>
      <w:r w:rsidRPr="00012C87">
        <w:rPr>
          <w:sz w:val="28"/>
          <w:szCs w:val="28"/>
        </w:rPr>
        <w:lastRenderedPageBreak/>
        <w:t xml:space="preserve">красном платье является той доминантой, которая создает гармоническую замкнутость цветовой тоники картины. </w:t>
      </w:r>
    </w:p>
    <w:p w:rsidR="00012C87" w:rsidRDefault="00012C87" w:rsidP="00012C87">
      <w:pPr>
        <w:pStyle w:val="a9"/>
        <w:shd w:val="clear" w:color="auto" w:fill="auto"/>
        <w:spacing w:line="360" w:lineRule="auto"/>
        <w:ind w:firstLine="709"/>
        <w:jc w:val="both"/>
        <w:divId w:val="843282015"/>
        <w:rPr>
          <w:sz w:val="28"/>
          <w:szCs w:val="28"/>
        </w:rPr>
      </w:pPr>
      <w:r w:rsidRPr="00012C87">
        <w:rPr>
          <w:b/>
          <w:sz w:val="28"/>
          <w:szCs w:val="28"/>
        </w:rPr>
        <w:t>Пейзаж</w:t>
      </w:r>
      <w:r w:rsidRPr="00012C87">
        <w:rPr>
          <w:sz w:val="28"/>
          <w:szCs w:val="28"/>
        </w:rPr>
        <w:t xml:space="preserve"> – это изображение природы, позволяющее острее ощутить ее красоту. </w:t>
      </w:r>
    </w:p>
    <w:p w:rsidR="00012C87" w:rsidRDefault="00012C87" w:rsidP="00012C87">
      <w:pPr>
        <w:shd w:val="clear" w:color="auto" w:fill="FFFFFF"/>
        <w:spacing w:line="360" w:lineRule="auto"/>
        <w:ind w:firstLine="708"/>
        <w:jc w:val="both"/>
        <w:divId w:val="843282015"/>
        <w:rPr>
          <w:rFonts w:ascii="Times New Roman" w:eastAsia="Times New Roman" w:hAnsi="Times New Roman" w:cs="Times New Roman"/>
          <w:color w:val="000000"/>
          <w:sz w:val="28"/>
          <w:szCs w:val="28"/>
        </w:rPr>
      </w:pPr>
      <w:r w:rsidRPr="00012C87">
        <w:rPr>
          <w:rFonts w:ascii="Times New Roman" w:eastAsia="Times New Roman" w:hAnsi="Times New Roman" w:cs="Times New Roman"/>
          <w:color w:val="000000"/>
          <w:sz w:val="28"/>
          <w:szCs w:val="28"/>
        </w:rPr>
        <w:t>Б.М. Кардовский рассматривал изображение пейзажа, как одно из элементов патриотического воспитания подрастающего поколения. В изобразительном искусстве пейзажем принято называть жанр, который предполагает изображение природы, ландш</w:t>
      </w:r>
      <w:r w:rsidR="000906CB">
        <w:rPr>
          <w:rFonts w:ascii="Times New Roman" w:eastAsia="Times New Roman" w:hAnsi="Times New Roman" w:cs="Times New Roman"/>
          <w:color w:val="000000"/>
          <w:sz w:val="28"/>
          <w:szCs w:val="28"/>
        </w:rPr>
        <w:t>афта, а также вида местности [4</w:t>
      </w:r>
      <w:r w:rsidRPr="00012C87">
        <w:rPr>
          <w:rFonts w:ascii="Times New Roman" w:eastAsia="Times New Roman" w:hAnsi="Times New Roman" w:cs="Times New Roman"/>
          <w:color w:val="000000"/>
          <w:sz w:val="28"/>
          <w:szCs w:val="28"/>
        </w:rPr>
        <w:t>].</w:t>
      </w:r>
    </w:p>
    <w:p w:rsidR="00012C87" w:rsidRPr="00012C87" w:rsidRDefault="00012C87" w:rsidP="00012C87">
      <w:pPr>
        <w:shd w:val="clear" w:color="auto" w:fill="FFFFFF"/>
        <w:spacing w:line="360" w:lineRule="auto"/>
        <w:ind w:firstLine="708"/>
        <w:jc w:val="both"/>
        <w:divId w:val="843282015"/>
        <w:rPr>
          <w:rFonts w:ascii="Times New Roman" w:eastAsia="Times New Roman" w:hAnsi="Times New Roman" w:cs="Times New Roman"/>
          <w:color w:val="000000"/>
          <w:sz w:val="28"/>
          <w:szCs w:val="28"/>
        </w:rPr>
      </w:pPr>
      <w:r w:rsidRPr="00012C87">
        <w:rPr>
          <w:rFonts w:ascii="Times New Roman" w:eastAsia="Times New Roman" w:hAnsi="Times New Roman" w:cs="Times New Roman"/>
          <w:color w:val="000000"/>
          <w:sz w:val="28"/>
          <w:szCs w:val="28"/>
        </w:rPr>
        <w:t>Благодаря изучению пейзажной живописи у школьников развиваются эстетические чувства, воспитывается любовь и интерес к прекрасному.</w:t>
      </w:r>
    </w:p>
    <w:p w:rsidR="00012C87" w:rsidRPr="00012C87" w:rsidRDefault="00012C87" w:rsidP="00012C87">
      <w:pPr>
        <w:shd w:val="clear" w:color="auto" w:fill="FFFFFF"/>
        <w:spacing w:line="360" w:lineRule="auto"/>
        <w:ind w:firstLine="708"/>
        <w:jc w:val="both"/>
        <w:divId w:val="843282015"/>
        <w:rPr>
          <w:rFonts w:ascii="Times New Roman" w:eastAsia="Times New Roman" w:hAnsi="Times New Roman" w:cs="Times New Roman"/>
          <w:color w:val="000000"/>
          <w:sz w:val="28"/>
          <w:szCs w:val="28"/>
        </w:rPr>
      </w:pPr>
      <w:r w:rsidRPr="00012C87">
        <w:rPr>
          <w:rFonts w:ascii="Times New Roman" w:eastAsia="Times New Roman" w:hAnsi="Times New Roman" w:cs="Times New Roman"/>
          <w:color w:val="000000"/>
          <w:sz w:val="28"/>
          <w:szCs w:val="28"/>
        </w:rPr>
        <w:t>Не случайно пейзаж, как один из традиционных жанров русской живописи раскрывает нам плеяду великих русских пейзажистов.</w:t>
      </w:r>
    </w:p>
    <w:p w:rsidR="003702AF" w:rsidRDefault="00012C87" w:rsidP="00012C87">
      <w:pPr>
        <w:spacing w:line="360" w:lineRule="auto"/>
        <w:ind w:firstLine="708"/>
        <w:jc w:val="both"/>
        <w:divId w:val="843282015"/>
        <w:rPr>
          <w:rFonts w:ascii="Times New Roman" w:hAnsi="Times New Roman" w:cs="Times New Roman"/>
          <w:sz w:val="28"/>
          <w:szCs w:val="28"/>
        </w:rPr>
      </w:pPr>
      <w:r w:rsidRPr="00012C87">
        <w:rPr>
          <w:rFonts w:ascii="Times New Roman" w:hAnsi="Times New Roman" w:cs="Times New Roman"/>
          <w:sz w:val="28"/>
          <w:szCs w:val="28"/>
        </w:rPr>
        <w:t xml:space="preserve">Художественная деятельность сама по себе, в силу ее образной насыщенности и эмоциональности, эффективно воздействует на развитие личности и ее эстетических представлений. </w:t>
      </w:r>
    </w:p>
    <w:p w:rsidR="003702AF" w:rsidRDefault="003702AF" w:rsidP="00012C87">
      <w:pPr>
        <w:spacing w:line="360" w:lineRule="auto"/>
        <w:ind w:firstLine="708"/>
        <w:jc w:val="both"/>
        <w:divId w:val="843282015"/>
        <w:rPr>
          <w:rFonts w:ascii="Times New Roman" w:hAnsi="Times New Roman" w:cs="Times New Roman"/>
          <w:sz w:val="28"/>
          <w:szCs w:val="28"/>
        </w:rPr>
      </w:pPr>
      <w:r>
        <w:rPr>
          <w:rFonts w:ascii="Times New Roman" w:hAnsi="Times New Roman" w:cs="Times New Roman"/>
          <w:sz w:val="28"/>
          <w:szCs w:val="28"/>
        </w:rPr>
        <w:t xml:space="preserve">Помимо традиционных художественных техник, появляются и более современные способы изображения пейзажа – это использование </w:t>
      </w:r>
      <w:r w:rsidR="00A356C1">
        <w:rPr>
          <w:rFonts w:ascii="Times New Roman" w:hAnsi="Times New Roman" w:cs="Times New Roman"/>
          <w:sz w:val="28"/>
          <w:szCs w:val="28"/>
        </w:rPr>
        <w:t>компьютерных технологий и различных средств визуализации.</w:t>
      </w:r>
    </w:p>
    <w:p w:rsidR="00012C87" w:rsidRDefault="00012C87" w:rsidP="00012C87">
      <w:pPr>
        <w:spacing w:line="360" w:lineRule="auto"/>
        <w:ind w:firstLine="708"/>
        <w:jc w:val="both"/>
        <w:divId w:val="843282015"/>
        <w:rPr>
          <w:rFonts w:ascii="Times New Roman" w:hAnsi="Times New Roman" w:cs="Times New Roman"/>
          <w:sz w:val="28"/>
          <w:szCs w:val="28"/>
        </w:rPr>
      </w:pPr>
      <w:r w:rsidRPr="00012C87">
        <w:rPr>
          <w:rFonts w:ascii="Times New Roman" w:hAnsi="Times New Roman" w:cs="Times New Roman"/>
          <w:sz w:val="28"/>
          <w:szCs w:val="28"/>
        </w:rPr>
        <w:t>В сочетании же с техниками цифровой графики потенциал творческого воздействия изобразительного искусства значительно увеличивается. Помимо расширения возможностей в предметной сфере, применение компьютерных программ помогает ребенку стать уверенным пользователем компьютера, укрепляет меж</w:t>
      </w:r>
      <w:r>
        <w:rPr>
          <w:rFonts w:ascii="Times New Roman" w:hAnsi="Times New Roman" w:cs="Times New Roman"/>
          <w:sz w:val="28"/>
          <w:szCs w:val="28"/>
        </w:rPr>
        <w:t>-</w:t>
      </w:r>
      <w:r w:rsidRPr="00012C87">
        <w:rPr>
          <w:rFonts w:ascii="Times New Roman" w:hAnsi="Times New Roman" w:cs="Times New Roman"/>
          <w:sz w:val="28"/>
          <w:szCs w:val="28"/>
        </w:rPr>
        <w:t>предметные связи и способствует формированию информационно-эстетической культуры, обеспечивая становление целостного мышления на основе сочетания эмоционально-образного и рационально-логического типов мышления.</w:t>
      </w:r>
    </w:p>
    <w:p w:rsidR="003702AF" w:rsidRPr="00A356C1" w:rsidRDefault="003702AF" w:rsidP="003702AF">
      <w:pPr>
        <w:spacing w:line="360" w:lineRule="auto"/>
        <w:ind w:firstLine="708"/>
        <w:jc w:val="both"/>
        <w:divId w:val="843282015"/>
        <w:rPr>
          <w:rFonts w:ascii="Times New Roman" w:eastAsia="Times New Roman" w:hAnsi="Times New Roman" w:cs="Times New Roman"/>
          <w:color w:val="000000" w:themeColor="text1"/>
          <w:sz w:val="28"/>
          <w:szCs w:val="28"/>
          <w:shd w:val="clear" w:color="auto" w:fill="FFFFFF"/>
        </w:rPr>
      </w:pPr>
      <w:r w:rsidRPr="00A356C1">
        <w:rPr>
          <w:rFonts w:ascii="Times New Roman" w:eastAsia="Times New Roman" w:hAnsi="Times New Roman" w:cs="Times New Roman"/>
          <w:color w:val="000000" w:themeColor="text1"/>
          <w:sz w:val="28"/>
          <w:szCs w:val="28"/>
          <w:shd w:val="clear" w:color="auto" w:fill="FFFFFF"/>
        </w:rPr>
        <w:t>Рассмотрим теоретические основы и методические рекомендации по обучению учащихся художественной школы созданию пейзажа графических редакторах.</w:t>
      </w:r>
    </w:p>
    <w:p w:rsidR="00012C87" w:rsidRDefault="00012C87" w:rsidP="00012C87">
      <w:pPr>
        <w:spacing w:line="360" w:lineRule="auto"/>
        <w:ind w:firstLine="708"/>
        <w:jc w:val="both"/>
        <w:divId w:val="843282015"/>
        <w:rPr>
          <w:rFonts w:ascii="Times New Roman" w:hAnsi="Times New Roman" w:cs="Times New Roman"/>
          <w:sz w:val="28"/>
          <w:szCs w:val="28"/>
        </w:rPr>
      </w:pPr>
      <w:r w:rsidRPr="00012C87">
        <w:rPr>
          <w:rFonts w:ascii="Times New Roman" w:hAnsi="Times New Roman" w:cs="Times New Roman"/>
          <w:b/>
          <w:sz w:val="28"/>
          <w:szCs w:val="28"/>
        </w:rPr>
        <w:lastRenderedPageBreak/>
        <w:t>Информационно-коммуникативные</w:t>
      </w:r>
      <w:r w:rsidRPr="00012C87">
        <w:rPr>
          <w:rFonts w:ascii="Times New Roman" w:hAnsi="Times New Roman" w:cs="Times New Roman"/>
          <w:sz w:val="28"/>
          <w:szCs w:val="28"/>
        </w:rPr>
        <w:t xml:space="preserve"> навыки являются необходимым элементом и условием формирования компетентности школьника в художественно-изобразительной сфере. Они помогают познавать мир через визуальные образы цифровой графики, расширяют кругозор, развивают воображение, фантазию, эстетический вкус, ассоциативное мышление, открывая новые п</w:t>
      </w:r>
      <w:r w:rsidR="000906CB">
        <w:rPr>
          <w:rFonts w:ascii="Times New Roman" w:hAnsi="Times New Roman" w:cs="Times New Roman"/>
          <w:sz w:val="28"/>
          <w:szCs w:val="28"/>
        </w:rPr>
        <w:t>ерспективы для самовыражения [2</w:t>
      </w:r>
      <w:r w:rsidRPr="00012C87">
        <w:rPr>
          <w:rFonts w:ascii="Times New Roman" w:hAnsi="Times New Roman" w:cs="Times New Roman"/>
          <w:sz w:val="28"/>
          <w:szCs w:val="28"/>
        </w:rPr>
        <w:t>].</w:t>
      </w:r>
    </w:p>
    <w:p w:rsidR="00E01383" w:rsidRPr="00E01383" w:rsidRDefault="00E01383" w:rsidP="00E01383">
      <w:pPr>
        <w:spacing w:line="360" w:lineRule="auto"/>
        <w:ind w:firstLine="708"/>
        <w:jc w:val="both"/>
        <w:divId w:val="843282015"/>
        <w:rPr>
          <w:rFonts w:ascii="Times New Roman" w:hAnsi="Times New Roman" w:cs="Times New Roman"/>
          <w:sz w:val="28"/>
          <w:szCs w:val="28"/>
        </w:rPr>
      </w:pPr>
      <w:r w:rsidRPr="00E01383">
        <w:rPr>
          <w:rFonts w:ascii="Times New Roman" w:hAnsi="Times New Roman" w:cs="Times New Roman"/>
          <w:sz w:val="28"/>
          <w:szCs w:val="28"/>
        </w:rPr>
        <w:t xml:space="preserve">В подростковый период, когда у детей активно развивается вербальное мышление, накапливаются опыт и знания, а восприятие произведений искусства из интуитивного становится понятийным, очень важно заинтересовать эту возрастную группу учащихся, раскрывая преимущества цифровых видов художественно-изобразительной деятельности. По этой причине, столь важно, что «компьютерное рисование, обладающее огромным потенциалом возможностей для творчества, помогает им поверить в собственные способности, </w:t>
      </w:r>
      <w:r w:rsidR="000906CB">
        <w:rPr>
          <w:rFonts w:ascii="Times New Roman" w:hAnsi="Times New Roman" w:cs="Times New Roman"/>
          <w:sz w:val="28"/>
          <w:szCs w:val="28"/>
        </w:rPr>
        <w:t>вернуть уверенность в себе…» [1</w:t>
      </w:r>
      <w:r w:rsidRPr="00E01383">
        <w:rPr>
          <w:rFonts w:ascii="Times New Roman" w:hAnsi="Times New Roman" w:cs="Times New Roman"/>
          <w:sz w:val="28"/>
          <w:szCs w:val="28"/>
        </w:rPr>
        <w:t>].</w:t>
      </w:r>
    </w:p>
    <w:p w:rsidR="00E01383" w:rsidRPr="00E01383" w:rsidRDefault="00E01383" w:rsidP="00357E23">
      <w:pPr>
        <w:spacing w:line="360" w:lineRule="auto"/>
        <w:ind w:firstLine="708"/>
        <w:jc w:val="both"/>
        <w:divId w:val="843282015"/>
        <w:rPr>
          <w:rFonts w:ascii="Times New Roman" w:hAnsi="Times New Roman" w:cs="Times New Roman"/>
          <w:sz w:val="28"/>
          <w:szCs w:val="28"/>
        </w:rPr>
      </w:pPr>
      <w:r w:rsidRPr="00E01383">
        <w:rPr>
          <w:rFonts w:ascii="Times New Roman" w:hAnsi="Times New Roman" w:cs="Times New Roman"/>
          <w:sz w:val="28"/>
          <w:szCs w:val="28"/>
        </w:rPr>
        <w:t>Различные графические программы, такие как Photoshop,</w:t>
      </w:r>
      <w:r w:rsidR="009F0E6D">
        <w:rPr>
          <w:rFonts w:ascii="Times New Roman" w:hAnsi="Times New Roman" w:cs="Times New Roman"/>
          <w:sz w:val="28"/>
          <w:szCs w:val="28"/>
        </w:rPr>
        <w:t xml:space="preserve"> </w:t>
      </w:r>
      <w:r w:rsidR="000906CB">
        <w:rPr>
          <w:rFonts w:ascii="Times New Roman" w:hAnsi="Times New Roman" w:cs="Times New Roman"/>
          <w:sz w:val="28"/>
          <w:szCs w:val="28"/>
          <w:lang w:val="en-US"/>
        </w:rPr>
        <w:t>Corel</w:t>
      </w:r>
      <w:r w:rsidR="000906CB" w:rsidRPr="000906CB">
        <w:rPr>
          <w:rFonts w:ascii="Times New Roman" w:hAnsi="Times New Roman" w:cs="Times New Roman"/>
          <w:sz w:val="28"/>
          <w:szCs w:val="28"/>
        </w:rPr>
        <w:t xml:space="preserve"> </w:t>
      </w:r>
      <w:r w:rsidR="000906CB">
        <w:rPr>
          <w:rFonts w:ascii="Times New Roman" w:hAnsi="Times New Roman" w:cs="Times New Roman"/>
          <w:sz w:val="28"/>
          <w:szCs w:val="28"/>
          <w:lang w:val="en-US"/>
        </w:rPr>
        <w:t>Dra</w:t>
      </w:r>
      <w:r w:rsidR="009F0E6D">
        <w:rPr>
          <w:rFonts w:ascii="Times New Roman" w:hAnsi="Times New Roman" w:cs="Times New Roman"/>
          <w:sz w:val="28"/>
          <w:szCs w:val="28"/>
          <w:lang w:val="en-US"/>
        </w:rPr>
        <w:t>w</w:t>
      </w:r>
      <w:r w:rsidRPr="00E01383">
        <w:rPr>
          <w:rFonts w:ascii="Times New Roman" w:hAnsi="Times New Roman" w:cs="Times New Roman"/>
          <w:sz w:val="28"/>
          <w:szCs w:val="28"/>
        </w:rPr>
        <w:t xml:space="preserve"> позволяют с учащимися, начиная с 5 класса, выполнить несложную ретушь фотографических из</w:t>
      </w:r>
      <w:r w:rsidR="000906CB">
        <w:rPr>
          <w:rFonts w:ascii="Times New Roman" w:hAnsi="Times New Roman" w:cs="Times New Roman"/>
          <w:sz w:val="28"/>
          <w:szCs w:val="28"/>
        </w:rPr>
        <w:t>ображений, делать фотомонтаж [5</w:t>
      </w:r>
      <w:r w:rsidRPr="00E01383">
        <w:rPr>
          <w:rFonts w:ascii="Times New Roman" w:hAnsi="Times New Roman" w:cs="Times New Roman"/>
          <w:sz w:val="28"/>
          <w:szCs w:val="28"/>
        </w:rPr>
        <w:t xml:space="preserve">], выполнять простейшие дизайнерские проекты  </w:t>
      </w:r>
      <w:r w:rsidR="000906CB">
        <w:rPr>
          <w:rFonts w:ascii="Times New Roman" w:hAnsi="Times New Roman" w:cs="Times New Roman"/>
          <w:sz w:val="28"/>
          <w:szCs w:val="28"/>
        </w:rPr>
        <w:t>(рекламные листовки [2</w:t>
      </w:r>
      <w:r w:rsidR="00357E23">
        <w:rPr>
          <w:rFonts w:ascii="Times New Roman" w:hAnsi="Times New Roman" w:cs="Times New Roman"/>
          <w:sz w:val="28"/>
          <w:szCs w:val="28"/>
        </w:rPr>
        <w:t xml:space="preserve">]), </w:t>
      </w:r>
      <w:r w:rsidRPr="00E01383">
        <w:rPr>
          <w:rFonts w:ascii="Times New Roman" w:hAnsi="Times New Roman" w:cs="Times New Roman"/>
          <w:sz w:val="28"/>
          <w:szCs w:val="28"/>
        </w:rPr>
        <w:t>возможно создание плана местности, рисование постеров, изучение декоративных шрифтов и печатных символов и т.д.</w:t>
      </w:r>
    </w:p>
    <w:p w:rsidR="00012C87" w:rsidRDefault="00E01383" w:rsidP="00E01383">
      <w:pPr>
        <w:spacing w:line="360" w:lineRule="auto"/>
        <w:ind w:firstLine="708"/>
        <w:jc w:val="both"/>
        <w:divId w:val="843282015"/>
        <w:rPr>
          <w:rFonts w:ascii="Times New Roman" w:hAnsi="Times New Roman" w:cs="Times New Roman"/>
          <w:sz w:val="28"/>
          <w:szCs w:val="28"/>
        </w:rPr>
      </w:pPr>
      <w:r w:rsidRPr="00E01383">
        <w:rPr>
          <w:rFonts w:ascii="Times New Roman" w:hAnsi="Times New Roman" w:cs="Times New Roman"/>
          <w:sz w:val="28"/>
          <w:szCs w:val="28"/>
        </w:rPr>
        <w:t>Выполняя таким образом работу, ученику предоставляется возможность быстро и качественно оформить работу.</w:t>
      </w:r>
    </w:p>
    <w:p w:rsidR="00E01383" w:rsidRDefault="00E01383" w:rsidP="00E01383">
      <w:pPr>
        <w:pStyle w:val="a3"/>
        <w:spacing w:before="0" w:beforeAutospacing="0" w:after="0" w:afterAutospacing="0" w:line="360" w:lineRule="auto"/>
        <w:ind w:firstLine="709"/>
        <w:jc w:val="both"/>
        <w:divId w:val="843282015"/>
        <w:rPr>
          <w:sz w:val="28"/>
          <w:szCs w:val="28"/>
        </w:rPr>
      </w:pPr>
      <w:r>
        <w:rPr>
          <w:sz w:val="28"/>
          <w:szCs w:val="28"/>
        </w:rPr>
        <w:t>Компьютерные технологии значительно усиливают мотивацию обучающегося за счет не только новизны работы, которая сама по себе способствует повышению интереса к учебе, но и за счет представления возможности учителя регулировать предъявление учебных задач по степени трудности, поощрять правильность выполнения заданий по изобразительному искусству. Все это позитивно сказывается на мотивации учения, у которой главным источником является занимательность.</w:t>
      </w:r>
    </w:p>
    <w:p w:rsidR="00E01383" w:rsidRDefault="00E01383" w:rsidP="00E01383">
      <w:pPr>
        <w:pStyle w:val="a3"/>
        <w:spacing w:before="0" w:beforeAutospacing="0" w:after="0" w:afterAutospacing="0" w:line="360" w:lineRule="auto"/>
        <w:ind w:firstLine="709"/>
        <w:jc w:val="both"/>
        <w:divId w:val="843282015"/>
        <w:rPr>
          <w:sz w:val="28"/>
          <w:szCs w:val="28"/>
        </w:rPr>
      </w:pPr>
      <w:r>
        <w:rPr>
          <w:sz w:val="28"/>
          <w:szCs w:val="28"/>
        </w:rPr>
        <w:lastRenderedPageBreak/>
        <w:t>Возможности компьютерных технологий в обучении детей изобразительному искусству неисчерпаемы. Однако очень важно, чтобы эта занимательность способствовала качественной реализации учебных целей. Нельзя не заметить, что использование компьютерных технологий позволяет существенно корректировать способы управления учебной деятельностью, погружая учащихся в определенную игровую ситуацию, давая им возможность запросить определенную форму помощи, дополнить учебный материал иллюстрациями, графиками, рисунками, набросками, произведениями живописи, графики, скульптуры, архитектуры и т. д.[4]</w:t>
      </w:r>
    </w:p>
    <w:p w:rsidR="00E01383" w:rsidRPr="00E01383" w:rsidRDefault="00E01383" w:rsidP="00E01383">
      <w:pPr>
        <w:pStyle w:val="a9"/>
        <w:spacing w:line="360" w:lineRule="auto"/>
        <w:ind w:firstLine="709"/>
        <w:jc w:val="both"/>
        <w:divId w:val="843282015"/>
        <w:rPr>
          <w:sz w:val="28"/>
          <w:szCs w:val="28"/>
        </w:rPr>
      </w:pPr>
      <w:r w:rsidRPr="00E01383">
        <w:rPr>
          <w:sz w:val="28"/>
          <w:szCs w:val="28"/>
        </w:rPr>
        <w:t>Как известно, современные графические редакторы для различных компьютеров с различными графическими системами обладают большими возможностями в создании и редактировании изображений.</w:t>
      </w:r>
    </w:p>
    <w:p w:rsidR="00E01383" w:rsidRPr="00E01383" w:rsidRDefault="00E01383" w:rsidP="00E01383">
      <w:pPr>
        <w:pStyle w:val="a9"/>
        <w:spacing w:line="360" w:lineRule="auto"/>
        <w:ind w:firstLine="709"/>
        <w:jc w:val="both"/>
        <w:divId w:val="843282015"/>
        <w:rPr>
          <w:sz w:val="28"/>
          <w:szCs w:val="28"/>
        </w:rPr>
      </w:pPr>
      <w:r w:rsidRPr="00E01383">
        <w:rPr>
          <w:sz w:val="28"/>
          <w:szCs w:val="28"/>
        </w:rPr>
        <w:t xml:space="preserve">Программа графического редактора позволяет рисовать и конструировать рисунки на экране дисплея, сохранять полученные изображения на диске. </w:t>
      </w:r>
    </w:p>
    <w:p w:rsidR="00E01383" w:rsidRDefault="00E01383" w:rsidP="00E01383">
      <w:pPr>
        <w:pStyle w:val="a3"/>
        <w:spacing w:before="0" w:beforeAutospacing="0" w:after="0" w:afterAutospacing="0" w:line="360" w:lineRule="auto"/>
        <w:ind w:firstLine="709"/>
        <w:jc w:val="both"/>
        <w:divId w:val="843282015"/>
        <w:rPr>
          <w:sz w:val="28"/>
          <w:szCs w:val="28"/>
        </w:rPr>
      </w:pPr>
      <w:r w:rsidRPr="00E01383">
        <w:rPr>
          <w:sz w:val="28"/>
          <w:szCs w:val="28"/>
        </w:rPr>
        <w:t>Одной из форм применения компьютерных технологий на уроках изобразительного искусства может быть использование графических редакторов в качестве инструмента художественной деятельности.</w:t>
      </w:r>
    </w:p>
    <w:p w:rsidR="00E01383" w:rsidRPr="00E01383" w:rsidRDefault="00E01383" w:rsidP="00E01383">
      <w:pPr>
        <w:pStyle w:val="a3"/>
        <w:spacing w:before="0" w:beforeAutospacing="0" w:after="0" w:afterAutospacing="0" w:line="360" w:lineRule="auto"/>
        <w:ind w:firstLine="709"/>
        <w:jc w:val="both"/>
        <w:divId w:val="843282015"/>
        <w:rPr>
          <w:sz w:val="28"/>
          <w:szCs w:val="28"/>
        </w:rPr>
      </w:pPr>
      <w:r w:rsidRPr="00E01383">
        <w:rPr>
          <w:sz w:val="28"/>
          <w:szCs w:val="28"/>
        </w:rPr>
        <w:t>Работа с компьютерными технологиями позволяет быстрее и доступнее донести до ребенка основные понятия живописи, графики и декоративно-прикладного</w:t>
      </w:r>
      <w:r w:rsidR="00357E23">
        <w:rPr>
          <w:sz w:val="28"/>
          <w:szCs w:val="28"/>
        </w:rPr>
        <w:t xml:space="preserve"> искусства, так как данный способ получения,</w:t>
      </w:r>
      <w:r w:rsidR="00D91452">
        <w:rPr>
          <w:sz w:val="28"/>
          <w:szCs w:val="28"/>
        </w:rPr>
        <w:t xml:space="preserve"> переработки информации является более современным и понятным для подростающего поколения. </w:t>
      </w:r>
    </w:p>
    <w:p w:rsidR="00E01383" w:rsidRDefault="00E01383" w:rsidP="00E01383">
      <w:pPr>
        <w:spacing w:line="360" w:lineRule="auto"/>
        <w:divId w:val="843282015"/>
        <w:rPr>
          <w:rFonts w:ascii="Times New Roman" w:hAnsi="Times New Roman" w:cs="Times New Roman"/>
          <w:sz w:val="28"/>
          <w:szCs w:val="28"/>
        </w:rPr>
      </w:pPr>
    </w:p>
    <w:p w:rsidR="000906CB" w:rsidRDefault="000906CB" w:rsidP="00E01383">
      <w:pPr>
        <w:spacing w:line="360" w:lineRule="auto"/>
        <w:divId w:val="843282015"/>
        <w:rPr>
          <w:rFonts w:ascii="Times New Roman" w:hAnsi="Times New Roman" w:cs="Times New Roman"/>
          <w:sz w:val="28"/>
          <w:szCs w:val="28"/>
        </w:rPr>
      </w:pPr>
    </w:p>
    <w:p w:rsidR="000906CB" w:rsidRDefault="000906CB" w:rsidP="00E01383">
      <w:pPr>
        <w:spacing w:line="360" w:lineRule="auto"/>
        <w:divId w:val="843282015"/>
        <w:rPr>
          <w:rFonts w:ascii="Times New Roman" w:hAnsi="Times New Roman" w:cs="Times New Roman"/>
          <w:sz w:val="28"/>
          <w:szCs w:val="28"/>
        </w:rPr>
      </w:pPr>
    </w:p>
    <w:p w:rsidR="000906CB" w:rsidRDefault="000906CB" w:rsidP="00E01383">
      <w:pPr>
        <w:spacing w:line="360" w:lineRule="auto"/>
        <w:divId w:val="843282015"/>
        <w:rPr>
          <w:rFonts w:ascii="Times New Roman" w:hAnsi="Times New Roman" w:cs="Times New Roman"/>
          <w:sz w:val="28"/>
          <w:szCs w:val="28"/>
        </w:rPr>
      </w:pPr>
    </w:p>
    <w:p w:rsidR="000906CB" w:rsidRDefault="000906CB" w:rsidP="00E01383">
      <w:pPr>
        <w:spacing w:line="360" w:lineRule="auto"/>
        <w:divId w:val="843282015"/>
        <w:rPr>
          <w:rFonts w:ascii="Times New Roman" w:hAnsi="Times New Roman" w:cs="Times New Roman"/>
          <w:sz w:val="28"/>
          <w:szCs w:val="28"/>
        </w:rPr>
      </w:pPr>
    </w:p>
    <w:p w:rsidR="000906CB" w:rsidRDefault="000906CB" w:rsidP="00E01383">
      <w:pPr>
        <w:spacing w:line="360" w:lineRule="auto"/>
        <w:divId w:val="843282015"/>
        <w:rPr>
          <w:rFonts w:ascii="Times New Roman" w:hAnsi="Times New Roman" w:cs="Times New Roman"/>
          <w:sz w:val="28"/>
          <w:szCs w:val="28"/>
        </w:rPr>
      </w:pPr>
    </w:p>
    <w:p w:rsidR="000906CB" w:rsidRDefault="000906CB" w:rsidP="00E01383">
      <w:pPr>
        <w:spacing w:line="360" w:lineRule="auto"/>
        <w:divId w:val="843282015"/>
        <w:rPr>
          <w:rFonts w:ascii="Times New Roman" w:hAnsi="Times New Roman" w:cs="Times New Roman"/>
          <w:sz w:val="28"/>
          <w:szCs w:val="28"/>
        </w:rPr>
      </w:pPr>
      <w:bookmarkStart w:id="0" w:name="_GoBack"/>
      <w:bookmarkEnd w:id="0"/>
    </w:p>
    <w:p w:rsidR="003E05F5" w:rsidRDefault="003E05F5" w:rsidP="00E01383">
      <w:pPr>
        <w:spacing w:line="360" w:lineRule="auto"/>
        <w:jc w:val="center"/>
        <w:divId w:val="843282015"/>
        <w:rPr>
          <w:rFonts w:ascii="Times New Roman" w:eastAsia="Times New Roman" w:hAnsi="Times New Roman" w:cs="Times New Roman"/>
          <w:b/>
          <w:color w:val="000000" w:themeColor="text1"/>
          <w:sz w:val="28"/>
          <w:szCs w:val="28"/>
          <w:shd w:val="clear" w:color="auto" w:fill="FFFFFF"/>
        </w:rPr>
      </w:pPr>
      <w:r w:rsidRPr="003E05F5">
        <w:rPr>
          <w:rFonts w:ascii="Times New Roman" w:eastAsia="Times New Roman" w:hAnsi="Times New Roman" w:cs="Times New Roman"/>
          <w:b/>
          <w:color w:val="000000" w:themeColor="text1"/>
          <w:sz w:val="28"/>
          <w:szCs w:val="28"/>
          <w:shd w:val="clear" w:color="auto" w:fill="FFFFFF"/>
        </w:rPr>
        <w:lastRenderedPageBreak/>
        <w:t>Список литературы</w:t>
      </w:r>
    </w:p>
    <w:p w:rsidR="00437FDF" w:rsidRDefault="00437FDF" w:rsidP="00437FDF">
      <w:pPr>
        <w:pStyle w:val="a8"/>
        <w:numPr>
          <w:ilvl w:val="0"/>
          <w:numId w:val="12"/>
        </w:numPr>
        <w:spacing w:after="200" w:line="360" w:lineRule="auto"/>
        <w:ind w:left="0" w:firstLine="357"/>
        <w:jc w:val="both"/>
        <w:divId w:val="843282015"/>
        <w:rPr>
          <w:rFonts w:ascii="Times New Roman" w:hAnsi="Times New Roman" w:cs="Times New Roman"/>
          <w:sz w:val="28"/>
          <w:szCs w:val="28"/>
        </w:rPr>
      </w:pPr>
      <w:r w:rsidRPr="00072458">
        <w:rPr>
          <w:rFonts w:ascii="Times New Roman" w:hAnsi="Times New Roman" w:cs="Times New Roman"/>
          <w:sz w:val="28"/>
          <w:szCs w:val="28"/>
        </w:rPr>
        <w:t>Воронина</w:t>
      </w:r>
      <w:r>
        <w:rPr>
          <w:rFonts w:ascii="Times New Roman" w:hAnsi="Times New Roman" w:cs="Times New Roman"/>
          <w:sz w:val="28"/>
          <w:szCs w:val="28"/>
        </w:rPr>
        <w:t xml:space="preserve"> </w:t>
      </w:r>
      <w:r w:rsidRPr="00072458">
        <w:rPr>
          <w:rFonts w:ascii="Times New Roman" w:hAnsi="Times New Roman" w:cs="Times New Roman"/>
          <w:sz w:val="28"/>
          <w:szCs w:val="28"/>
        </w:rPr>
        <w:t>В.В.,</w:t>
      </w:r>
      <w:r>
        <w:rPr>
          <w:rFonts w:ascii="Times New Roman" w:hAnsi="Times New Roman" w:cs="Times New Roman"/>
          <w:sz w:val="28"/>
          <w:szCs w:val="28"/>
        </w:rPr>
        <w:t xml:space="preserve"> </w:t>
      </w:r>
      <w:r w:rsidRPr="00072458">
        <w:rPr>
          <w:rFonts w:ascii="Times New Roman" w:hAnsi="Times New Roman" w:cs="Times New Roman"/>
          <w:sz w:val="28"/>
          <w:szCs w:val="28"/>
        </w:rPr>
        <w:t>Рыбакова</w:t>
      </w:r>
      <w:r>
        <w:rPr>
          <w:rFonts w:ascii="Times New Roman" w:hAnsi="Times New Roman" w:cs="Times New Roman"/>
          <w:sz w:val="28"/>
          <w:szCs w:val="28"/>
        </w:rPr>
        <w:t xml:space="preserve"> </w:t>
      </w:r>
      <w:r w:rsidRPr="00072458">
        <w:rPr>
          <w:rFonts w:ascii="Times New Roman" w:hAnsi="Times New Roman" w:cs="Times New Roman"/>
          <w:sz w:val="28"/>
          <w:szCs w:val="28"/>
        </w:rPr>
        <w:t>Т.К.</w:t>
      </w:r>
      <w:r>
        <w:rPr>
          <w:rFonts w:ascii="Times New Roman" w:hAnsi="Times New Roman" w:cs="Times New Roman"/>
          <w:sz w:val="28"/>
          <w:szCs w:val="28"/>
        </w:rPr>
        <w:t xml:space="preserve"> </w:t>
      </w:r>
      <w:r w:rsidRPr="00072458">
        <w:rPr>
          <w:rFonts w:ascii="Times New Roman" w:hAnsi="Times New Roman" w:cs="Times New Roman"/>
          <w:sz w:val="28"/>
          <w:szCs w:val="28"/>
        </w:rPr>
        <w:t>Компьютерная</w:t>
      </w:r>
      <w:r>
        <w:rPr>
          <w:rFonts w:ascii="Times New Roman" w:hAnsi="Times New Roman" w:cs="Times New Roman"/>
          <w:sz w:val="28"/>
          <w:szCs w:val="28"/>
        </w:rPr>
        <w:t xml:space="preserve"> </w:t>
      </w:r>
      <w:r w:rsidRPr="00072458">
        <w:rPr>
          <w:rFonts w:ascii="Times New Roman" w:hAnsi="Times New Roman" w:cs="Times New Roman"/>
          <w:sz w:val="28"/>
          <w:szCs w:val="28"/>
        </w:rPr>
        <w:t>графика</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интегрированный</w:t>
      </w:r>
      <w:r>
        <w:rPr>
          <w:rFonts w:ascii="Times New Roman" w:hAnsi="Times New Roman" w:cs="Times New Roman"/>
          <w:sz w:val="28"/>
          <w:szCs w:val="28"/>
        </w:rPr>
        <w:t xml:space="preserve"> </w:t>
      </w:r>
      <w:r w:rsidRPr="00072458">
        <w:rPr>
          <w:rFonts w:ascii="Times New Roman" w:hAnsi="Times New Roman" w:cs="Times New Roman"/>
          <w:sz w:val="28"/>
          <w:szCs w:val="28"/>
        </w:rPr>
        <w:t>курс</w:t>
      </w:r>
      <w:r>
        <w:rPr>
          <w:rFonts w:ascii="Times New Roman" w:hAnsi="Times New Roman" w:cs="Times New Roman"/>
          <w:sz w:val="28"/>
          <w:szCs w:val="28"/>
        </w:rPr>
        <w:t xml:space="preserve"> </w:t>
      </w:r>
      <w:r w:rsidRPr="00072458">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072458">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072458">
        <w:rPr>
          <w:rFonts w:ascii="Times New Roman" w:hAnsi="Times New Roman" w:cs="Times New Roman"/>
          <w:sz w:val="28"/>
          <w:szCs w:val="28"/>
        </w:rPr>
        <w:t>и</w:t>
      </w:r>
      <w:r>
        <w:rPr>
          <w:rFonts w:ascii="Times New Roman" w:hAnsi="Times New Roman" w:cs="Times New Roman"/>
          <w:sz w:val="28"/>
          <w:szCs w:val="28"/>
        </w:rPr>
        <w:t xml:space="preserve"> </w:t>
      </w:r>
      <w:r w:rsidRPr="00072458">
        <w:rPr>
          <w:rFonts w:ascii="Times New Roman" w:hAnsi="Times New Roman" w:cs="Times New Roman"/>
          <w:sz w:val="28"/>
          <w:szCs w:val="28"/>
        </w:rPr>
        <w:t>изобразительного</w:t>
      </w:r>
      <w:r>
        <w:rPr>
          <w:rFonts w:ascii="Times New Roman" w:hAnsi="Times New Roman" w:cs="Times New Roman"/>
          <w:sz w:val="28"/>
          <w:szCs w:val="28"/>
        </w:rPr>
        <w:t xml:space="preserve"> </w:t>
      </w:r>
      <w:r w:rsidRPr="00072458">
        <w:rPr>
          <w:rFonts w:ascii="Times New Roman" w:hAnsi="Times New Roman" w:cs="Times New Roman"/>
          <w:sz w:val="28"/>
          <w:szCs w:val="28"/>
        </w:rPr>
        <w:t>искусства.</w:t>
      </w:r>
      <w:r>
        <w:rPr>
          <w:rFonts w:ascii="Times New Roman" w:hAnsi="Times New Roman" w:cs="Times New Roman"/>
          <w:sz w:val="28"/>
          <w:szCs w:val="28"/>
        </w:rPr>
        <w:t xml:space="preserve"> </w:t>
      </w:r>
      <w:r w:rsidRPr="00072458">
        <w:rPr>
          <w:rFonts w:ascii="Times New Roman" w:hAnsi="Times New Roman" w:cs="Times New Roman"/>
          <w:sz w:val="28"/>
          <w:szCs w:val="28"/>
        </w:rPr>
        <w:t>Доклад</w:t>
      </w:r>
      <w:r>
        <w:rPr>
          <w:rFonts w:ascii="Times New Roman" w:hAnsi="Times New Roman" w:cs="Times New Roman"/>
          <w:sz w:val="28"/>
          <w:szCs w:val="28"/>
        </w:rPr>
        <w:t xml:space="preserve"> </w:t>
      </w:r>
      <w:r w:rsidRPr="00072458">
        <w:rPr>
          <w:rFonts w:ascii="Times New Roman" w:hAnsi="Times New Roman" w:cs="Times New Roman"/>
          <w:sz w:val="28"/>
          <w:szCs w:val="28"/>
        </w:rPr>
        <w:t>на</w:t>
      </w:r>
      <w:r>
        <w:rPr>
          <w:rFonts w:ascii="Times New Roman" w:hAnsi="Times New Roman" w:cs="Times New Roman"/>
          <w:sz w:val="28"/>
          <w:szCs w:val="28"/>
        </w:rPr>
        <w:t xml:space="preserve"> </w:t>
      </w:r>
      <w:r w:rsidRPr="00072458">
        <w:rPr>
          <w:rFonts w:ascii="Times New Roman" w:hAnsi="Times New Roman" w:cs="Times New Roman"/>
          <w:sz w:val="28"/>
          <w:szCs w:val="28"/>
        </w:rPr>
        <w:t>августовский</w:t>
      </w:r>
      <w:r>
        <w:rPr>
          <w:rFonts w:ascii="Times New Roman" w:hAnsi="Times New Roman" w:cs="Times New Roman"/>
          <w:sz w:val="28"/>
          <w:szCs w:val="28"/>
        </w:rPr>
        <w:t xml:space="preserve"> </w:t>
      </w:r>
      <w:r w:rsidRPr="00072458">
        <w:rPr>
          <w:rFonts w:ascii="Times New Roman" w:hAnsi="Times New Roman" w:cs="Times New Roman"/>
          <w:sz w:val="28"/>
          <w:szCs w:val="28"/>
        </w:rPr>
        <w:t>Интернет-педсовет</w:t>
      </w:r>
      <w:r>
        <w:rPr>
          <w:rFonts w:ascii="Times New Roman" w:hAnsi="Times New Roman" w:cs="Times New Roman"/>
          <w:sz w:val="28"/>
          <w:szCs w:val="28"/>
        </w:rPr>
        <w:t xml:space="preserve"> </w:t>
      </w:r>
      <w:r w:rsidRPr="00072458">
        <w:rPr>
          <w:rFonts w:ascii="Times New Roman" w:hAnsi="Times New Roman" w:cs="Times New Roman"/>
          <w:sz w:val="28"/>
          <w:szCs w:val="28"/>
        </w:rPr>
        <w:t>2005.//</w:t>
      </w:r>
      <w:r>
        <w:rPr>
          <w:rFonts w:ascii="Times New Roman" w:hAnsi="Times New Roman" w:cs="Times New Roman"/>
          <w:sz w:val="28"/>
          <w:szCs w:val="28"/>
        </w:rPr>
        <w:t xml:space="preserve"> </w:t>
      </w:r>
      <w:r w:rsidRPr="00072458">
        <w:rPr>
          <w:rFonts w:ascii="Times New Roman" w:hAnsi="Times New Roman" w:cs="Times New Roman"/>
          <w:sz w:val="28"/>
          <w:szCs w:val="28"/>
        </w:rPr>
        <w:t>[Электронный</w:t>
      </w:r>
      <w:r>
        <w:rPr>
          <w:rFonts w:ascii="Times New Roman" w:hAnsi="Times New Roman" w:cs="Times New Roman"/>
          <w:sz w:val="28"/>
          <w:szCs w:val="28"/>
        </w:rPr>
        <w:t xml:space="preserve"> </w:t>
      </w:r>
      <w:r w:rsidRPr="00072458">
        <w:rPr>
          <w:rFonts w:ascii="Times New Roman" w:hAnsi="Times New Roman" w:cs="Times New Roman"/>
          <w:sz w:val="28"/>
          <w:szCs w:val="28"/>
        </w:rPr>
        <w:t>ресурс]</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URL:</w:t>
      </w:r>
      <w:r>
        <w:rPr>
          <w:rFonts w:ascii="Times New Roman" w:hAnsi="Times New Roman" w:cs="Times New Roman"/>
          <w:sz w:val="28"/>
          <w:szCs w:val="28"/>
        </w:rPr>
        <w:t xml:space="preserve"> </w:t>
      </w:r>
      <w:r w:rsidRPr="00437FDF">
        <w:rPr>
          <w:rFonts w:ascii="Times New Roman" w:hAnsi="Times New Roman" w:cs="Times New Roman"/>
          <w:sz w:val="28"/>
          <w:szCs w:val="28"/>
        </w:rPr>
        <w:t>http://vio.uchim.info/Vio_31/cd_site/articles/art_3_3.htm</w:t>
      </w:r>
    </w:p>
    <w:p w:rsidR="00437FDF" w:rsidRPr="00437FDF" w:rsidRDefault="00437FDF" w:rsidP="00437FDF">
      <w:pPr>
        <w:pStyle w:val="a8"/>
        <w:numPr>
          <w:ilvl w:val="0"/>
          <w:numId w:val="12"/>
        </w:numPr>
        <w:spacing w:after="200" w:line="360" w:lineRule="auto"/>
        <w:ind w:left="0" w:firstLine="357"/>
        <w:jc w:val="both"/>
        <w:divId w:val="843282015"/>
        <w:rPr>
          <w:rFonts w:ascii="Times New Roman" w:hAnsi="Times New Roman" w:cs="Times New Roman"/>
          <w:sz w:val="28"/>
          <w:szCs w:val="28"/>
        </w:rPr>
      </w:pPr>
      <w:r w:rsidRPr="00072458">
        <w:rPr>
          <w:rFonts w:ascii="Times New Roman" w:hAnsi="Times New Roman" w:cs="Times New Roman"/>
          <w:sz w:val="28"/>
          <w:szCs w:val="28"/>
        </w:rPr>
        <w:t>Веселова</w:t>
      </w:r>
      <w:r>
        <w:rPr>
          <w:rFonts w:ascii="Times New Roman" w:hAnsi="Times New Roman" w:cs="Times New Roman"/>
          <w:sz w:val="28"/>
          <w:szCs w:val="28"/>
        </w:rPr>
        <w:t xml:space="preserve"> </w:t>
      </w:r>
      <w:r w:rsidRPr="00072458">
        <w:rPr>
          <w:rFonts w:ascii="Times New Roman" w:hAnsi="Times New Roman" w:cs="Times New Roman"/>
          <w:sz w:val="28"/>
          <w:szCs w:val="28"/>
        </w:rPr>
        <w:t>Л.С.</w:t>
      </w:r>
      <w:r>
        <w:rPr>
          <w:rFonts w:ascii="Times New Roman" w:hAnsi="Times New Roman" w:cs="Times New Roman"/>
          <w:sz w:val="28"/>
          <w:szCs w:val="28"/>
        </w:rPr>
        <w:t xml:space="preserve"> </w:t>
      </w:r>
      <w:r w:rsidRPr="00072458">
        <w:rPr>
          <w:rFonts w:ascii="Times New Roman" w:hAnsi="Times New Roman" w:cs="Times New Roman"/>
          <w:sz w:val="28"/>
          <w:szCs w:val="28"/>
        </w:rPr>
        <w:t>Изучение</w:t>
      </w:r>
      <w:r>
        <w:rPr>
          <w:rFonts w:ascii="Times New Roman" w:hAnsi="Times New Roman" w:cs="Times New Roman"/>
          <w:sz w:val="28"/>
          <w:szCs w:val="28"/>
        </w:rPr>
        <w:t xml:space="preserve"> </w:t>
      </w:r>
      <w:r w:rsidRPr="00072458">
        <w:rPr>
          <w:rFonts w:ascii="Times New Roman" w:hAnsi="Times New Roman" w:cs="Times New Roman"/>
          <w:sz w:val="28"/>
          <w:szCs w:val="28"/>
        </w:rPr>
        <w:t>графических</w:t>
      </w:r>
      <w:r>
        <w:rPr>
          <w:rFonts w:ascii="Times New Roman" w:hAnsi="Times New Roman" w:cs="Times New Roman"/>
          <w:sz w:val="28"/>
          <w:szCs w:val="28"/>
        </w:rPr>
        <w:t xml:space="preserve"> </w:t>
      </w:r>
      <w:r w:rsidRPr="00072458">
        <w:rPr>
          <w:rFonts w:ascii="Times New Roman" w:hAnsi="Times New Roman" w:cs="Times New Roman"/>
          <w:sz w:val="28"/>
          <w:szCs w:val="28"/>
        </w:rPr>
        <w:t>редакторов</w:t>
      </w:r>
      <w:r>
        <w:rPr>
          <w:rFonts w:ascii="Times New Roman" w:hAnsi="Times New Roman" w:cs="Times New Roman"/>
          <w:sz w:val="28"/>
          <w:szCs w:val="28"/>
        </w:rPr>
        <w:t xml:space="preserve"> </w:t>
      </w:r>
      <w:r w:rsidRPr="00072458">
        <w:rPr>
          <w:rFonts w:ascii="Times New Roman" w:hAnsi="Times New Roman" w:cs="Times New Roman"/>
          <w:sz w:val="28"/>
          <w:szCs w:val="28"/>
        </w:rPr>
        <w:t>и</w:t>
      </w:r>
      <w:r>
        <w:rPr>
          <w:rFonts w:ascii="Times New Roman" w:hAnsi="Times New Roman" w:cs="Times New Roman"/>
          <w:sz w:val="28"/>
          <w:szCs w:val="28"/>
        </w:rPr>
        <w:t xml:space="preserve"> </w:t>
      </w:r>
      <w:r w:rsidRPr="00072458">
        <w:rPr>
          <w:rFonts w:ascii="Times New Roman" w:hAnsi="Times New Roman" w:cs="Times New Roman"/>
          <w:sz w:val="28"/>
          <w:szCs w:val="28"/>
        </w:rPr>
        <w:t>выразительная</w:t>
      </w:r>
      <w:r>
        <w:rPr>
          <w:rFonts w:ascii="Times New Roman" w:hAnsi="Times New Roman" w:cs="Times New Roman"/>
          <w:sz w:val="28"/>
          <w:szCs w:val="28"/>
        </w:rPr>
        <w:t xml:space="preserve"> </w:t>
      </w:r>
      <w:r w:rsidRPr="00072458">
        <w:rPr>
          <w:rFonts w:ascii="Times New Roman" w:hAnsi="Times New Roman" w:cs="Times New Roman"/>
          <w:sz w:val="28"/>
          <w:szCs w:val="28"/>
        </w:rPr>
        <w:t>задача</w:t>
      </w:r>
      <w:r>
        <w:rPr>
          <w:rFonts w:ascii="Times New Roman" w:hAnsi="Times New Roman" w:cs="Times New Roman"/>
          <w:sz w:val="28"/>
          <w:szCs w:val="28"/>
        </w:rPr>
        <w:t xml:space="preserve"> </w:t>
      </w:r>
      <w:r w:rsidRPr="00072458">
        <w:rPr>
          <w:rFonts w:ascii="Times New Roman" w:hAnsi="Times New Roman" w:cs="Times New Roman"/>
          <w:sz w:val="28"/>
          <w:szCs w:val="28"/>
        </w:rPr>
        <w:t>[Электронный</w:t>
      </w:r>
      <w:r>
        <w:rPr>
          <w:rFonts w:ascii="Times New Roman" w:hAnsi="Times New Roman" w:cs="Times New Roman"/>
          <w:sz w:val="28"/>
          <w:szCs w:val="28"/>
        </w:rPr>
        <w:t xml:space="preserve"> </w:t>
      </w:r>
      <w:r w:rsidRPr="00072458">
        <w:rPr>
          <w:rFonts w:ascii="Times New Roman" w:hAnsi="Times New Roman" w:cs="Times New Roman"/>
          <w:sz w:val="28"/>
          <w:szCs w:val="28"/>
        </w:rPr>
        <w:t>ресурс].</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Режим</w:t>
      </w:r>
      <w:r>
        <w:rPr>
          <w:rFonts w:ascii="Times New Roman" w:hAnsi="Times New Roman" w:cs="Times New Roman"/>
          <w:sz w:val="28"/>
          <w:szCs w:val="28"/>
        </w:rPr>
        <w:t xml:space="preserve"> </w:t>
      </w:r>
      <w:r w:rsidRPr="00072458">
        <w:rPr>
          <w:rFonts w:ascii="Times New Roman" w:hAnsi="Times New Roman" w:cs="Times New Roman"/>
          <w:sz w:val="28"/>
          <w:szCs w:val="28"/>
        </w:rPr>
        <w:t>доступа:</w:t>
      </w:r>
      <w:r>
        <w:rPr>
          <w:rFonts w:ascii="Times New Roman" w:hAnsi="Times New Roman" w:cs="Times New Roman"/>
          <w:sz w:val="28"/>
          <w:szCs w:val="28"/>
        </w:rPr>
        <w:t xml:space="preserve"> </w:t>
      </w:r>
      <w:r w:rsidRPr="00072458">
        <w:rPr>
          <w:rFonts w:ascii="Times New Roman" w:hAnsi="Times New Roman" w:cs="Times New Roman"/>
          <w:sz w:val="28"/>
          <w:szCs w:val="28"/>
        </w:rPr>
        <w:t>http://www.it-n.ru/profil.aspx?cat_no=692&amp;d_no=21342</w:t>
      </w:r>
    </w:p>
    <w:p w:rsidR="00437FDF" w:rsidRDefault="00437FDF" w:rsidP="00437FDF">
      <w:pPr>
        <w:pStyle w:val="a8"/>
        <w:numPr>
          <w:ilvl w:val="0"/>
          <w:numId w:val="12"/>
        </w:numPr>
        <w:spacing w:after="200" w:line="360" w:lineRule="auto"/>
        <w:ind w:left="0" w:firstLine="352"/>
        <w:jc w:val="both"/>
        <w:divId w:val="843282015"/>
        <w:rPr>
          <w:rFonts w:ascii="Times New Roman" w:hAnsi="Times New Roman" w:cs="Times New Roman"/>
          <w:sz w:val="28"/>
          <w:szCs w:val="28"/>
        </w:rPr>
      </w:pPr>
      <w:r w:rsidRPr="007E2A1A">
        <w:rPr>
          <w:rFonts w:ascii="Times New Roman" w:hAnsi="Times New Roman" w:cs="Times New Roman"/>
          <w:sz w:val="28"/>
          <w:szCs w:val="28"/>
        </w:rPr>
        <w:t xml:space="preserve">Караваева О.В., Катханова Ю.Ф. </w:t>
      </w:r>
      <w:r w:rsidRPr="00437FDF">
        <w:rPr>
          <w:rFonts w:ascii="Times New Roman" w:hAnsi="Times New Roman" w:cs="Times New Roman"/>
          <w:sz w:val="28"/>
          <w:szCs w:val="28"/>
        </w:rPr>
        <w:t>Компьютерные технологии на уроках изобразительного искусства</w:t>
      </w:r>
      <w:r w:rsidRPr="007E2A1A">
        <w:rPr>
          <w:rFonts w:ascii="Times New Roman" w:hAnsi="Times New Roman" w:cs="Times New Roman"/>
          <w:sz w:val="28"/>
          <w:szCs w:val="28"/>
        </w:rPr>
        <w:t xml:space="preserve"> // </w:t>
      </w:r>
      <w:r w:rsidRPr="00437FDF">
        <w:rPr>
          <w:rFonts w:ascii="Times New Roman" w:hAnsi="Times New Roman" w:cs="Times New Roman"/>
          <w:sz w:val="28"/>
          <w:szCs w:val="28"/>
        </w:rPr>
        <w:t>Новая наука: Проблемы и перспективы</w:t>
      </w:r>
      <w:r w:rsidRPr="007E2A1A">
        <w:rPr>
          <w:rFonts w:ascii="Times New Roman" w:hAnsi="Times New Roman" w:cs="Times New Roman"/>
          <w:sz w:val="28"/>
          <w:szCs w:val="28"/>
        </w:rPr>
        <w:t xml:space="preserve">. - 2016. - </w:t>
      </w:r>
      <w:r w:rsidRPr="00437FDF">
        <w:rPr>
          <w:rFonts w:ascii="Times New Roman" w:hAnsi="Times New Roman" w:cs="Times New Roman"/>
          <w:sz w:val="28"/>
          <w:szCs w:val="28"/>
        </w:rPr>
        <w:t>№ 2-1 (61)</w:t>
      </w:r>
      <w:r w:rsidRPr="007E2A1A">
        <w:rPr>
          <w:rFonts w:ascii="Times New Roman" w:hAnsi="Times New Roman" w:cs="Times New Roman"/>
          <w:sz w:val="28"/>
          <w:szCs w:val="28"/>
        </w:rPr>
        <w:t>. - С. 36-40.</w:t>
      </w:r>
    </w:p>
    <w:p w:rsidR="00BA7AB4" w:rsidRDefault="00437FDF" w:rsidP="00437FDF">
      <w:pPr>
        <w:pStyle w:val="a8"/>
        <w:numPr>
          <w:ilvl w:val="0"/>
          <w:numId w:val="12"/>
        </w:numPr>
        <w:spacing w:after="200" w:line="360" w:lineRule="auto"/>
        <w:ind w:left="0" w:firstLine="357"/>
        <w:jc w:val="both"/>
        <w:divId w:val="843282015"/>
        <w:rPr>
          <w:rFonts w:ascii="Times New Roman" w:hAnsi="Times New Roman" w:cs="Times New Roman"/>
          <w:sz w:val="28"/>
          <w:szCs w:val="28"/>
        </w:rPr>
      </w:pPr>
      <w:r>
        <w:rPr>
          <w:rFonts w:ascii="Times New Roman" w:hAnsi="Times New Roman" w:cs="Times New Roman"/>
          <w:sz w:val="28"/>
          <w:szCs w:val="28"/>
        </w:rPr>
        <w:t xml:space="preserve">Ломоносова </w:t>
      </w:r>
      <w:r w:rsidRPr="00072458">
        <w:rPr>
          <w:rFonts w:ascii="Times New Roman" w:hAnsi="Times New Roman" w:cs="Times New Roman"/>
          <w:sz w:val="28"/>
          <w:szCs w:val="28"/>
        </w:rPr>
        <w:t>М.Т.</w:t>
      </w:r>
      <w:r>
        <w:rPr>
          <w:rFonts w:ascii="Times New Roman" w:hAnsi="Times New Roman" w:cs="Times New Roman"/>
          <w:sz w:val="28"/>
          <w:szCs w:val="28"/>
        </w:rPr>
        <w:t xml:space="preserve"> </w:t>
      </w:r>
      <w:r w:rsidRPr="00072458">
        <w:rPr>
          <w:rFonts w:ascii="Times New Roman" w:hAnsi="Times New Roman" w:cs="Times New Roman"/>
          <w:sz w:val="28"/>
          <w:szCs w:val="28"/>
        </w:rPr>
        <w:t>Графика</w:t>
      </w:r>
      <w:r>
        <w:rPr>
          <w:rFonts w:ascii="Times New Roman" w:hAnsi="Times New Roman" w:cs="Times New Roman"/>
          <w:sz w:val="28"/>
          <w:szCs w:val="28"/>
        </w:rPr>
        <w:t xml:space="preserve"> </w:t>
      </w:r>
      <w:r w:rsidRPr="00072458">
        <w:rPr>
          <w:rFonts w:ascii="Times New Roman" w:hAnsi="Times New Roman" w:cs="Times New Roman"/>
          <w:sz w:val="28"/>
          <w:szCs w:val="28"/>
        </w:rPr>
        <w:t>и</w:t>
      </w:r>
      <w:r>
        <w:rPr>
          <w:rFonts w:ascii="Times New Roman" w:hAnsi="Times New Roman" w:cs="Times New Roman"/>
          <w:sz w:val="28"/>
          <w:szCs w:val="28"/>
        </w:rPr>
        <w:t xml:space="preserve"> </w:t>
      </w:r>
      <w:r w:rsidRPr="00072458">
        <w:rPr>
          <w:rFonts w:ascii="Times New Roman" w:hAnsi="Times New Roman" w:cs="Times New Roman"/>
          <w:sz w:val="28"/>
          <w:szCs w:val="28"/>
        </w:rPr>
        <w:t>живопись:</w:t>
      </w:r>
      <w:r>
        <w:rPr>
          <w:rFonts w:ascii="Times New Roman" w:hAnsi="Times New Roman" w:cs="Times New Roman"/>
          <w:sz w:val="28"/>
          <w:szCs w:val="28"/>
        </w:rPr>
        <w:t xml:space="preserve"> </w:t>
      </w:r>
      <w:r w:rsidRPr="00072458">
        <w:rPr>
          <w:rFonts w:ascii="Times New Roman" w:hAnsi="Times New Roman" w:cs="Times New Roman"/>
          <w:sz w:val="28"/>
          <w:szCs w:val="28"/>
        </w:rPr>
        <w:t>Учеб.</w:t>
      </w:r>
      <w:r>
        <w:rPr>
          <w:rFonts w:ascii="Times New Roman" w:hAnsi="Times New Roman" w:cs="Times New Roman"/>
          <w:sz w:val="28"/>
          <w:szCs w:val="28"/>
        </w:rPr>
        <w:t xml:space="preserve"> п</w:t>
      </w:r>
      <w:r w:rsidRPr="00072458">
        <w:rPr>
          <w:rFonts w:ascii="Times New Roman" w:hAnsi="Times New Roman" w:cs="Times New Roman"/>
          <w:sz w:val="28"/>
          <w:szCs w:val="28"/>
        </w:rPr>
        <w:t>особие</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М.Т.</w:t>
      </w:r>
      <w:r>
        <w:rPr>
          <w:rFonts w:ascii="Times New Roman" w:hAnsi="Times New Roman" w:cs="Times New Roman"/>
          <w:sz w:val="28"/>
          <w:szCs w:val="28"/>
        </w:rPr>
        <w:t xml:space="preserve"> </w:t>
      </w:r>
      <w:r w:rsidRPr="00072458">
        <w:rPr>
          <w:rFonts w:ascii="Times New Roman" w:hAnsi="Times New Roman" w:cs="Times New Roman"/>
          <w:sz w:val="28"/>
          <w:szCs w:val="28"/>
        </w:rPr>
        <w:t>Ломоносова.</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М.:</w:t>
      </w:r>
      <w:r>
        <w:rPr>
          <w:rFonts w:ascii="Times New Roman" w:hAnsi="Times New Roman" w:cs="Times New Roman"/>
          <w:sz w:val="28"/>
          <w:szCs w:val="28"/>
        </w:rPr>
        <w:t xml:space="preserve"> </w:t>
      </w:r>
      <w:r w:rsidRPr="00072458">
        <w:rPr>
          <w:rFonts w:ascii="Times New Roman" w:hAnsi="Times New Roman" w:cs="Times New Roman"/>
          <w:sz w:val="28"/>
          <w:szCs w:val="28"/>
        </w:rPr>
        <w:t>Астрель»:</w:t>
      </w:r>
      <w:r>
        <w:rPr>
          <w:rFonts w:ascii="Times New Roman" w:hAnsi="Times New Roman" w:cs="Times New Roman"/>
          <w:sz w:val="28"/>
          <w:szCs w:val="28"/>
        </w:rPr>
        <w:t xml:space="preserve"> </w:t>
      </w:r>
      <w:r w:rsidRPr="00072458">
        <w:rPr>
          <w:rFonts w:ascii="Times New Roman" w:hAnsi="Times New Roman" w:cs="Times New Roman"/>
          <w:sz w:val="28"/>
          <w:szCs w:val="28"/>
        </w:rPr>
        <w:t>ООО</w:t>
      </w:r>
      <w:r>
        <w:rPr>
          <w:rFonts w:ascii="Times New Roman" w:hAnsi="Times New Roman" w:cs="Times New Roman"/>
          <w:sz w:val="28"/>
          <w:szCs w:val="28"/>
        </w:rPr>
        <w:t xml:space="preserve"> </w:t>
      </w:r>
      <w:r w:rsidRPr="00072458">
        <w:rPr>
          <w:rFonts w:ascii="Times New Roman" w:hAnsi="Times New Roman" w:cs="Times New Roman"/>
          <w:sz w:val="28"/>
          <w:szCs w:val="28"/>
        </w:rPr>
        <w:t>«Издательство</w:t>
      </w:r>
      <w:r>
        <w:rPr>
          <w:rFonts w:ascii="Times New Roman" w:hAnsi="Times New Roman" w:cs="Times New Roman"/>
          <w:sz w:val="28"/>
          <w:szCs w:val="28"/>
        </w:rPr>
        <w:t xml:space="preserve"> </w:t>
      </w:r>
      <w:r w:rsidRPr="00072458">
        <w:rPr>
          <w:rFonts w:ascii="Times New Roman" w:hAnsi="Times New Roman" w:cs="Times New Roman"/>
          <w:sz w:val="28"/>
          <w:szCs w:val="28"/>
        </w:rPr>
        <w:t>АСТ»,</w:t>
      </w:r>
      <w:r>
        <w:rPr>
          <w:rFonts w:ascii="Times New Roman" w:hAnsi="Times New Roman" w:cs="Times New Roman"/>
          <w:sz w:val="28"/>
          <w:szCs w:val="28"/>
        </w:rPr>
        <w:t xml:space="preserve"> </w:t>
      </w:r>
      <w:r w:rsidRPr="00072458">
        <w:rPr>
          <w:rFonts w:ascii="Times New Roman" w:hAnsi="Times New Roman" w:cs="Times New Roman"/>
          <w:sz w:val="28"/>
          <w:szCs w:val="28"/>
        </w:rPr>
        <w:t>2002.</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206</w:t>
      </w:r>
      <w:r>
        <w:rPr>
          <w:rFonts w:ascii="Times New Roman" w:hAnsi="Times New Roman" w:cs="Times New Roman"/>
          <w:sz w:val="28"/>
          <w:szCs w:val="28"/>
        </w:rPr>
        <w:t xml:space="preserve"> </w:t>
      </w:r>
      <w:r w:rsidRPr="00072458">
        <w:rPr>
          <w:rFonts w:ascii="Times New Roman" w:hAnsi="Times New Roman" w:cs="Times New Roman"/>
          <w:sz w:val="28"/>
          <w:szCs w:val="28"/>
        </w:rPr>
        <w:t>с.</w:t>
      </w:r>
    </w:p>
    <w:p w:rsidR="00437FDF" w:rsidRPr="00072458" w:rsidRDefault="00437FDF" w:rsidP="00437FDF">
      <w:pPr>
        <w:pStyle w:val="a8"/>
        <w:numPr>
          <w:ilvl w:val="0"/>
          <w:numId w:val="12"/>
        </w:numPr>
        <w:spacing w:after="200" w:line="360" w:lineRule="auto"/>
        <w:ind w:left="0" w:firstLine="357"/>
        <w:jc w:val="both"/>
        <w:divId w:val="843282015"/>
        <w:rPr>
          <w:rFonts w:ascii="Times New Roman" w:hAnsi="Times New Roman" w:cs="Times New Roman"/>
          <w:sz w:val="28"/>
          <w:szCs w:val="28"/>
        </w:rPr>
      </w:pPr>
      <w:r w:rsidRPr="00072458">
        <w:rPr>
          <w:rFonts w:ascii="Times New Roman" w:hAnsi="Times New Roman" w:cs="Times New Roman"/>
          <w:sz w:val="28"/>
          <w:szCs w:val="28"/>
        </w:rPr>
        <w:t>Глухова</w:t>
      </w:r>
      <w:r>
        <w:rPr>
          <w:rFonts w:ascii="Times New Roman" w:hAnsi="Times New Roman" w:cs="Times New Roman"/>
          <w:sz w:val="28"/>
          <w:szCs w:val="28"/>
        </w:rPr>
        <w:t xml:space="preserve"> </w:t>
      </w:r>
      <w:r w:rsidRPr="00072458">
        <w:rPr>
          <w:rFonts w:ascii="Times New Roman" w:hAnsi="Times New Roman" w:cs="Times New Roman"/>
          <w:sz w:val="28"/>
          <w:szCs w:val="28"/>
        </w:rPr>
        <w:t>Н.В.</w:t>
      </w:r>
      <w:r>
        <w:rPr>
          <w:rFonts w:ascii="Times New Roman" w:hAnsi="Times New Roman" w:cs="Times New Roman"/>
          <w:sz w:val="28"/>
          <w:szCs w:val="28"/>
        </w:rPr>
        <w:t xml:space="preserve"> </w:t>
      </w:r>
      <w:r w:rsidRPr="00072458">
        <w:rPr>
          <w:rFonts w:ascii="Times New Roman" w:hAnsi="Times New Roman" w:cs="Times New Roman"/>
          <w:sz w:val="28"/>
          <w:szCs w:val="28"/>
        </w:rPr>
        <w:t>О</w:t>
      </w:r>
      <w:r>
        <w:rPr>
          <w:rFonts w:ascii="Times New Roman" w:hAnsi="Times New Roman" w:cs="Times New Roman"/>
          <w:sz w:val="28"/>
          <w:szCs w:val="28"/>
        </w:rPr>
        <w:t xml:space="preserve"> </w:t>
      </w:r>
      <w:r w:rsidRPr="00072458">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072458">
        <w:rPr>
          <w:rFonts w:ascii="Times New Roman" w:hAnsi="Times New Roman" w:cs="Times New Roman"/>
          <w:sz w:val="28"/>
          <w:szCs w:val="28"/>
        </w:rPr>
        <w:t>будущего</w:t>
      </w:r>
      <w:r>
        <w:rPr>
          <w:rFonts w:ascii="Times New Roman" w:hAnsi="Times New Roman" w:cs="Times New Roman"/>
          <w:sz w:val="28"/>
          <w:szCs w:val="28"/>
        </w:rPr>
        <w:t xml:space="preserve"> </w:t>
      </w:r>
      <w:r w:rsidRPr="00072458">
        <w:rPr>
          <w:rFonts w:ascii="Times New Roman" w:hAnsi="Times New Roman" w:cs="Times New Roman"/>
          <w:sz w:val="28"/>
          <w:szCs w:val="28"/>
        </w:rPr>
        <w:t>учителя</w:t>
      </w:r>
      <w:r>
        <w:rPr>
          <w:rFonts w:ascii="Times New Roman" w:hAnsi="Times New Roman" w:cs="Times New Roman"/>
          <w:sz w:val="28"/>
          <w:szCs w:val="28"/>
        </w:rPr>
        <w:t xml:space="preserve"> </w:t>
      </w:r>
      <w:r w:rsidRPr="00072458">
        <w:rPr>
          <w:rFonts w:ascii="Times New Roman" w:hAnsi="Times New Roman" w:cs="Times New Roman"/>
          <w:sz w:val="28"/>
          <w:szCs w:val="28"/>
        </w:rPr>
        <w:t>изобразительного</w:t>
      </w:r>
      <w:r>
        <w:rPr>
          <w:rFonts w:ascii="Times New Roman" w:hAnsi="Times New Roman" w:cs="Times New Roman"/>
          <w:sz w:val="28"/>
          <w:szCs w:val="28"/>
        </w:rPr>
        <w:t xml:space="preserve"> </w:t>
      </w:r>
      <w:r w:rsidRPr="00072458">
        <w:rPr>
          <w:rFonts w:ascii="Times New Roman" w:hAnsi="Times New Roman" w:cs="Times New Roman"/>
          <w:sz w:val="28"/>
          <w:szCs w:val="28"/>
        </w:rPr>
        <w:t>искусства</w:t>
      </w:r>
      <w:r>
        <w:rPr>
          <w:rFonts w:ascii="Times New Roman" w:hAnsi="Times New Roman" w:cs="Times New Roman"/>
          <w:sz w:val="28"/>
          <w:szCs w:val="28"/>
        </w:rPr>
        <w:t xml:space="preserve"> </w:t>
      </w:r>
      <w:r w:rsidRPr="00072458">
        <w:rPr>
          <w:rFonts w:ascii="Times New Roman" w:hAnsi="Times New Roman" w:cs="Times New Roman"/>
          <w:sz w:val="28"/>
          <w:szCs w:val="28"/>
        </w:rPr>
        <w:t>в</w:t>
      </w:r>
      <w:r>
        <w:rPr>
          <w:rFonts w:ascii="Times New Roman" w:hAnsi="Times New Roman" w:cs="Times New Roman"/>
          <w:sz w:val="28"/>
          <w:szCs w:val="28"/>
        </w:rPr>
        <w:t xml:space="preserve"> </w:t>
      </w:r>
      <w:r w:rsidRPr="00072458">
        <w:rPr>
          <w:rFonts w:ascii="Times New Roman" w:hAnsi="Times New Roman" w:cs="Times New Roman"/>
          <w:sz w:val="28"/>
          <w:szCs w:val="28"/>
        </w:rPr>
        <w:t>области</w:t>
      </w:r>
      <w:r>
        <w:rPr>
          <w:rFonts w:ascii="Times New Roman" w:hAnsi="Times New Roman" w:cs="Times New Roman"/>
          <w:sz w:val="28"/>
          <w:szCs w:val="28"/>
        </w:rPr>
        <w:t xml:space="preserve"> </w:t>
      </w:r>
      <w:r w:rsidRPr="00072458">
        <w:rPr>
          <w:rFonts w:ascii="Times New Roman" w:hAnsi="Times New Roman" w:cs="Times New Roman"/>
          <w:sz w:val="28"/>
          <w:szCs w:val="28"/>
        </w:rPr>
        <w:t>компьютерной</w:t>
      </w:r>
      <w:r>
        <w:rPr>
          <w:rFonts w:ascii="Times New Roman" w:hAnsi="Times New Roman" w:cs="Times New Roman"/>
          <w:sz w:val="28"/>
          <w:szCs w:val="28"/>
        </w:rPr>
        <w:t xml:space="preserve"> </w:t>
      </w:r>
      <w:r w:rsidRPr="00072458">
        <w:rPr>
          <w:rFonts w:ascii="Times New Roman" w:hAnsi="Times New Roman" w:cs="Times New Roman"/>
          <w:sz w:val="28"/>
          <w:szCs w:val="28"/>
        </w:rPr>
        <w:t>графики.</w:t>
      </w:r>
      <w:r>
        <w:rPr>
          <w:rFonts w:ascii="Times New Roman" w:hAnsi="Times New Roman" w:cs="Times New Roman"/>
          <w:sz w:val="28"/>
          <w:szCs w:val="28"/>
        </w:rPr>
        <w:t xml:space="preserve"> </w:t>
      </w:r>
      <w:r w:rsidRPr="00072458">
        <w:rPr>
          <w:rFonts w:ascii="Times New Roman" w:hAnsi="Times New Roman" w:cs="Times New Roman"/>
          <w:sz w:val="28"/>
          <w:szCs w:val="28"/>
        </w:rPr>
        <w:t>Письма</w:t>
      </w:r>
      <w:r>
        <w:rPr>
          <w:rFonts w:ascii="Times New Roman" w:hAnsi="Times New Roman" w:cs="Times New Roman"/>
          <w:sz w:val="28"/>
          <w:szCs w:val="28"/>
        </w:rPr>
        <w:t xml:space="preserve"> </w:t>
      </w:r>
      <w:r w:rsidRPr="00072458">
        <w:rPr>
          <w:rFonts w:ascii="Times New Roman" w:hAnsi="Times New Roman" w:cs="Times New Roman"/>
          <w:sz w:val="28"/>
          <w:szCs w:val="28"/>
        </w:rPr>
        <w:t>в</w:t>
      </w:r>
      <w:r>
        <w:rPr>
          <w:rFonts w:ascii="Times New Roman" w:hAnsi="Times New Roman" w:cs="Times New Roman"/>
          <w:sz w:val="28"/>
          <w:szCs w:val="28"/>
        </w:rPr>
        <w:t xml:space="preserve"> </w:t>
      </w:r>
      <w:r w:rsidRPr="00072458">
        <w:rPr>
          <w:rFonts w:ascii="Times New Roman" w:hAnsi="Times New Roman" w:cs="Times New Roman"/>
          <w:sz w:val="28"/>
          <w:szCs w:val="28"/>
        </w:rPr>
        <w:t>Эмиссия.</w:t>
      </w:r>
      <w:r>
        <w:rPr>
          <w:rFonts w:ascii="Times New Roman" w:hAnsi="Times New Roman" w:cs="Times New Roman"/>
          <w:sz w:val="28"/>
          <w:szCs w:val="28"/>
        </w:rPr>
        <w:t xml:space="preserve"> </w:t>
      </w:r>
      <w:r w:rsidRPr="00072458">
        <w:rPr>
          <w:rFonts w:ascii="Times New Roman" w:hAnsi="Times New Roman" w:cs="Times New Roman"/>
          <w:sz w:val="28"/>
          <w:szCs w:val="28"/>
        </w:rPr>
        <w:t>Электронное</w:t>
      </w:r>
      <w:r>
        <w:rPr>
          <w:rFonts w:ascii="Times New Roman" w:hAnsi="Times New Roman" w:cs="Times New Roman"/>
          <w:sz w:val="28"/>
          <w:szCs w:val="28"/>
        </w:rPr>
        <w:t xml:space="preserve"> </w:t>
      </w:r>
      <w:r w:rsidRPr="00072458">
        <w:rPr>
          <w:rFonts w:ascii="Times New Roman" w:hAnsi="Times New Roman" w:cs="Times New Roman"/>
          <w:sz w:val="28"/>
          <w:szCs w:val="28"/>
        </w:rPr>
        <w:t>научное</w:t>
      </w:r>
      <w:r>
        <w:rPr>
          <w:rFonts w:ascii="Times New Roman" w:hAnsi="Times New Roman" w:cs="Times New Roman"/>
          <w:sz w:val="28"/>
          <w:szCs w:val="28"/>
        </w:rPr>
        <w:t xml:space="preserve"> </w:t>
      </w:r>
      <w:r w:rsidRPr="00072458">
        <w:rPr>
          <w:rFonts w:ascii="Times New Roman" w:hAnsi="Times New Roman" w:cs="Times New Roman"/>
          <w:sz w:val="28"/>
          <w:szCs w:val="28"/>
        </w:rPr>
        <w:t>издание</w:t>
      </w:r>
      <w:r>
        <w:rPr>
          <w:rFonts w:ascii="Times New Roman" w:hAnsi="Times New Roman" w:cs="Times New Roman"/>
          <w:sz w:val="28"/>
          <w:szCs w:val="28"/>
        </w:rPr>
        <w:t xml:space="preserve"> </w:t>
      </w:r>
      <w:r w:rsidRPr="00072458">
        <w:rPr>
          <w:rFonts w:ascii="Times New Roman" w:hAnsi="Times New Roman" w:cs="Times New Roman"/>
          <w:sz w:val="28"/>
          <w:szCs w:val="28"/>
        </w:rPr>
        <w:t>(научно-педагогический</w:t>
      </w:r>
      <w:r>
        <w:rPr>
          <w:rFonts w:ascii="Times New Roman" w:hAnsi="Times New Roman" w:cs="Times New Roman"/>
          <w:sz w:val="28"/>
          <w:szCs w:val="28"/>
        </w:rPr>
        <w:t xml:space="preserve"> </w:t>
      </w:r>
      <w:r w:rsidRPr="00072458">
        <w:rPr>
          <w:rFonts w:ascii="Times New Roman" w:hAnsi="Times New Roman" w:cs="Times New Roman"/>
          <w:sz w:val="28"/>
          <w:szCs w:val="28"/>
        </w:rPr>
        <w:t>интернет-журнал)</w:t>
      </w:r>
      <w:r>
        <w:rPr>
          <w:rFonts w:ascii="Times New Roman" w:hAnsi="Times New Roman" w:cs="Times New Roman"/>
          <w:sz w:val="28"/>
          <w:szCs w:val="28"/>
        </w:rPr>
        <w:t xml:space="preserve"> </w:t>
      </w:r>
      <w:r w:rsidRPr="00072458">
        <w:rPr>
          <w:rFonts w:ascii="Times New Roman" w:hAnsi="Times New Roman" w:cs="Times New Roman"/>
          <w:sz w:val="28"/>
          <w:szCs w:val="28"/>
        </w:rPr>
        <w:t>ART</w:t>
      </w:r>
      <w:r>
        <w:rPr>
          <w:rFonts w:ascii="Times New Roman" w:hAnsi="Times New Roman" w:cs="Times New Roman"/>
          <w:sz w:val="28"/>
          <w:szCs w:val="28"/>
        </w:rPr>
        <w:t xml:space="preserve"> </w:t>
      </w:r>
      <w:r w:rsidRPr="00072458">
        <w:rPr>
          <w:rFonts w:ascii="Times New Roman" w:hAnsi="Times New Roman" w:cs="Times New Roman"/>
          <w:sz w:val="28"/>
          <w:szCs w:val="28"/>
        </w:rPr>
        <w:t>1260</w:t>
      </w:r>
      <w:r>
        <w:rPr>
          <w:rFonts w:ascii="Times New Roman" w:hAnsi="Times New Roman" w:cs="Times New Roman"/>
          <w:sz w:val="28"/>
          <w:szCs w:val="28"/>
        </w:rPr>
        <w:t xml:space="preserve"> </w:t>
      </w:r>
      <w:r w:rsidRPr="00072458">
        <w:rPr>
          <w:rFonts w:ascii="Times New Roman" w:hAnsi="Times New Roman" w:cs="Times New Roman"/>
          <w:sz w:val="28"/>
          <w:szCs w:val="28"/>
        </w:rPr>
        <w:t>(Июль</w:t>
      </w:r>
      <w:r>
        <w:rPr>
          <w:rFonts w:ascii="Times New Roman" w:hAnsi="Times New Roman" w:cs="Times New Roman"/>
          <w:sz w:val="28"/>
          <w:szCs w:val="28"/>
        </w:rPr>
        <w:t xml:space="preserve"> </w:t>
      </w:r>
      <w:r w:rsidRPr="00072458">
        <w:rPr>
          <w:rFonts w:ascii="Times New Roman" w:hAnsi="Times New Roman" w:cs="Times New Roman"/>
          <w:sz w:val="28"/>
          <w:szCs w:val="28"/>
        </w:rPr>
        <w:t>2008</w:t>
      </w:r>
      <w:r>
        <w:rPr>
          <w:rFonts w:ascii="Times New Roman" w:hAnsi="Times New Roman" w:cs="Times New Roman"/>
          <w:sz w:val="28"/>
          <w:szCs w:val="28"/>
        </w:rPr>
        <w:t xml:space="preserve"> </w:t>
      </w:r>
      <w:r w:rsidRPr="00072458">
        <w:rPr>
          <w:rFonts w:ascii="Times New Roman" w:hAnsi="Times New Roman" w:cs="Times New Roman"/>
          <w:sz w:val="28"/>
          <w:szCs w:val="28"/>
        </w:rPr>
        <w:t>г.):</w:t>
      </w:r>
      <w:r>
        <w:rPr>
          <w:rFonts w:ascii="Times New Roman" w:hAnsi="Times New Roman" w:cs="Times New Roman"/>
          <w:sz w:val="28"/>
          <w:szCs w:val="28"/>
        </w:rPr>
        <w:t xml:space="preserve"> </w:t>
      </w:r>
      <w:r w:rsidRPr="00072458">
        <w:rPr>
          <w:rFonts w:ascii="Times New Roman" w:hAnsi="Times New Roman" w:cs="Times New Roman"/>
          <w:sz w:val="28"/>
          <w:szCs w:val="28"/>
        </w:rPr>
        <w:t>[Электронный</w:t>
      </w:r>
      <w:r>
        <w:rPr>
          <w:rFonts w:ascii="Times New Roman" w:hAnsi="Times New Roman" w:cs="Times New Roman"/>
          <w:sz w:val="28"/>
          <w:szCs w:val="28"/>
        </w:rPr>
        <w:t xml:space="preserve"> </w:t>
      </w:r>
      <w:r w:rsidRPr="00072458">
        <w:rPr>
          <w:rFonts w:ascii="Times New Roman" w:hAnsi="Times New Roman" w:cs="Times New Roman"/>
          <w:sz w:val="28"/>
          <w:szCs w:val="28"/>
        </w:rPr>
        <w:t>ресурс].</w:t>
      </w:r>
      <w:r>
        <w:rPr>
          <w:rFonts w:ascii="Times New Roman" w:hAnsi="Times New Roman" w:cs="Times New Roman"/>
          <w:sz w:val="28"/>
          <w:szCs w:val="28"/>
        </w:rPr>
        <w:t xml:space="preserve"> </w:t>
      </w:r>
      <w:r w:rsidRPr="00072458">
        <w:rPr>
          <w:rFonts w:ascii="Times New Roman" w:hAnsi="Times New Roman" w:cs="Times New Roman"/>
          <w:sz w:val="28"/>
          <w:szCs w:val="28"/>
        </w:rPr>
        <w:t>–</w:t>
      </w:r>
      <w:r>
        <w:rPr>
          <w:rFonts w:ascii="Times New Roman" w:hAnsi="Times New Roman" w:cs="Times New Roman"/>
          <w:sz w:val="28"/>
          <w:szCs w:val="28"/>
        </w:rPr>
        <w:t xml:space="preserve"> </w:t>
      </w:r>
      <w:r w:rsidRPr="00072458">
        <w:rPr>
          <w:rFonts w:ascii="Times New Roman" w:hAnsi="Times New Roman" w:cs="Times New Roman"/>
          <w:sz w:val="28"/>
          <w:szCs w:val="28"/>
        </w:rPr>
        <w:t>Режим</w:t>
      </w:r>
      <w:r>
        <w:rPr>
          <w:rFonts w:ascii="Times New Roman" w:hAnsi="Times New Roman" w:cs="Times New Roman"/>
          <w:sz w:val="28"/>
          <w:szCs w:val="28"/>
        </w:rPr>
        <w:t xml:space="preserve"> </w:t>
      </w:r>
      <w:r w:rsidRPr="00072458">
        <w:rPr>
          <w:rFonts w:ascii="Times New Roman" w:hAnsi="Times New Roman" w:cs="Times New Roman"/>
          <w:sz w:val="28"/>
          <w:szCs w:val="28"/>
        </w:rPr>
        <w:t>доступа:</w:t>
      </w:r>
      <w:r>
        <w:rPr>
          <w:rFonts w:ascii="Times New Roman" w:hAnsi="Times New Roman" w:cs="Times New Roman"/>
          <w:sz w:val="28"/>
          <w:szCs w:val="28"/>
        </w:rPr>
        <w:t xml:space="preserve"> </w:t>
      </w:r>
      <w:r w:rsidRPr="00437FDF">
        <w:rPr>
          <w:rFonts w:ascii="Times New Roman" w:hAnsi="Times New Roman" w:cs="Times New Roman"/>
          <w:sz w:val="28"/>
          <w:szCs w:val="28"/>
        </w:rPr>
        <w:t>http://www.emissia.org/offline/2008/1260.htm.</w:t>
      </w:r>
      <w:r>
        <w:rPr>
          <w:rFonts w:ascii="Times New Roman" w:hAnsi="Times New Roman" w:cs="Times New Roman"/>
          <w:sz w:val="28"/>
          <w:szCs w:val="28"/>
        </w:rPr>
        <w:t xml:space="preserve"> </w:t>
      </w:r>
    </w:p>
    <w:p w:rsidR="00437FDF" w:rsidRPr="00437FDF" w:rsidRDefault="00437FDF" w:rsidP="00437FDF">
      <w:pPr>
        <w:pStyle w:val="a8"/>
        <w:spacing w:after="200" w:line="360" w:lineRule="auto"/>
        <w:ind w:left="714"/>
        <w:jc w:val="both"/>
        <w:divId w:val="843282015"/>
        <w:rPr>
          <w:rFonts w:ascii="Times New Roman" w:hAnsi="Times New Roman" w:cs="Times New Roman"/>
          <w:sz w:val="28"/>
          <w:szCs w:val="28"/>
        </w:rPr>
      </w:pPr>
    </w:p>
    <w:p w:rsidR="00BA7AB4" w:rsidRPr="003E05F5" w:rsidRDefault="00BA7AB4" w:rsidP="00BA7AB4">
      <w:pPr>
        <w:spacing w:line="360" w:lineRule="auto"/>
        <w:divId w:val="843282015"/>
        <w:rPr>
          <w:rFonts w:ascii="Times New Roman" w:eastAsia="Times New Roman" w:hAnsi="Times New Roman" w:cs="Times New Roman"/>
          <w:b/>
          <w:color w:val="000000" w:themeColor="text1"/>
          <w:sz w:val="28"/>
          <w:szCs w:val="28"/>
          <w:shd w:val="clear" w:color="auto" w:fill="FFFFFF"/>
        </w:rPr>
      </w:pPr>
    </w:p>
    <w:p w:rsidR="00973E90" w:rsidRPr="0092369B" w:rsidRDefault="00973E90" w:rsidP="008636A4">
      <w:pPr>
        <w:spacing w:line="360" w:lineRule="auto"/>
        <w:jc w:val="both"/>
        <w:rPr>
          <w:rFonts w:ascii="Times New Roman" w:hAnsi="Times New Roman" w:cs="Times New Roman"/>
          <w:color w:val="000000" w:themeColor="text1"/>
          <w:sz w:val="28"/>
          <w:szCs w:val="28"/>
        </w:rPr>
      </w:pPr>
    </w:p>
    <w:sectPr w:rsidR="00973E90" w:rsidRPr="0092369B" w:rsidSect="00F65C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A1" w:rsidRDefault="000F5EA1" w:rsidP="00C5631B">
      <w:r>
        <w:separator/>
      </w:r>
    </w:p>
  </w:endnote>
  <w:endnote w:type="continuationSeparator" w:id="0">
    <w:p w:rsidR="000F5EA1" w:rsidRDefault="000F5EA1" w:rsidP="00C5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42221"/>
      <w:docPartObj>
        <w:docPartGallery w:val="Page Numbers (Bottom of Page)"/>
        <w:docPartUnique/>
      </w:docPartObj>
    </w:sdtPr>
    <w:sdtEndPr/>
    <w:sdtContent>
      <w:p w:rsidR="00FC7E53" w:rsidRDefault="00F65C31">
        <w:pPr>
          <w:pStyle w:val="a6"/>
          <w:jc w:val="center"/>
        </w:pPr>
        <w:r>
          <w:fldChar w:fldCharType="begin"/>
        </w:r>
        <w:r w:rsidR="00FC7E53">
          <w:instrText>PAGE   \* MERGEFORMAT</w:instrText>
        </w:r>
        <w:r>
          <w:fldChar w:fldCharType="separate"/>
        </w:r>
        <w:r w:rsidR="000906CB">
          <w:rPr>
            <w:noProof/>
          </w:rPr>
          <w:t>6</w:t>
        </w:r>
        <w:r>
          <w:fldChar w:fldCharType="end"/>
        </w:r>
      </w:p>
    </w:sdtContent>
  </w:sdt>
  <w:p w:rsidR="00FC7E53" w:rsidRDefault="00FC7E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A1" w:rsidRDefault="000F5EA1" w:rsidP="00C5631B">
      <w:r>
        <w:separator/>
      </w:r>
    </w:p>
  </w:footnote>
  <w:footnote w:type="continuationSeparator" w:id="0">
    <w:p w:rsidR="000F5EA1" w:rsidRDefault="000F5EA1" w:rsidP="00C563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3EB5"/>
    <w:multiLevelType w:val="hybridMultilevel"/>
    <w:tmpl w:val="E89C2974"/>
    <w:lvl w:ilvl="0" w:tplc="3C0E3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364BA1"/>
    <w:multiLevelType w:val="multilevel"/>
    <w:tmpl w:val="AE9E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07698"/>
    <w:multiLevelType w:val="hybridMultilevel"/>
    <w:tmpl w:val="FE06D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B63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44D05"/>
    <w:multiLevelType w:val="hybridMultilevel"/>
    <w:tmpl w:val="F1143A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D396680"/>
    <w:multiLevelType w:val="hybridMultilevel"/>
    <w:tmpl w:val="483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72FEA"/>
    <w:multiLevelType w:val="hybridMultilevel"/>
    <w:tmpl w:val="A198E9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B157927"/>
    <w:multiLevelType w:val="hybridMultilevel"/>
    <w:tmpl w:val="4B4AC236"/>
    <w:lvl w:ilvl="0" w:tplc="FFFFFFFF">
      <w:start w:val="1"/>
      <w:numFmt w:val="decimal"/>
      <w:lvlText w:val="%1."/>
      <w:lvlJc w:val="left"/>
      <w:pPr>
        <w:ind w:left="108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3EF24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887A58"/>
    <w:multiLevelType w:val="hybridMultilevel"/>
    <w:tmpl w:val="97F2C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A256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3636E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7"/>
  </w:num>
  <w:num w:numId="5">
    <w:abstractNumId w:val="11"/>
  </w:num>
  <w:num w:numId="6">
    <w:abstractNumId w:val="8"/>
  </w:num>
  <w:num w:numId="7">
    <w:abstractNumId w:val="10"/>
  </w:num>
  <w:num w:numId="8">
    <w:abstractNumId w:val="3"/>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90"/>
    <w:rsid w:val="00000980"/>
    <w:rsid w:val="00012546"/>
    <w:rsid w:val="00012660"/>
    <w:rsid w:val="00012C87"/>
    <w:rsid w:val="000204DB"/>
    <w:rsid w:val="00027224"/>
    <w:rsid w:val="00040359"/>
    <w:rsid w:val="00041057"/>
    <w:rsid w:val="00041861"/>
    <w:rsid w:val="000504DB"/>
    <w:rsid w:val="00053230"/>
    <w:rsid w:val="00061437"/>
    <w:rsid w:val="00071C5F"/>
    <w:rsid w:val="00073AC7"/>
    <w:rsid w:val="00080F7C"/>
    <w:rsid w:val="00087F75"/>
    <w:rsid w:val="000906CB"/>
    <w:rsid w:val="000E74FC"/>
    <w:rsid w:val="000F20AD"/>
    <w:rsid w:val="000F38CB"/>
    <w:rsid w:val="000F3D0B"/>
    <w:rsid w:val="000F5EA1"/>
    <w:rsid w:val="001212FF"/>
    <w:rsid w:val="00122890"/>
    <w:rsid w:val="00127255"/>
    <w:rsid w:val="00146F42"/>
    <w:rsid w:val="00161332"/>
    <w:rsid w:val="0017532C"/>
    <w:rsid w:val="001B0B1D"/>
    <w:rsid w:val="001C77A0"/>
    <w:rsid w:val="001D29D2"/>
    <w:rsid w:val="001E4990"/>
    <w:rsid w:val="00214153"/>
    <w:rsid w:val="00224363"/>
    <w:rsid w:val="00253348"/>
    <w:rsid w:val="00271194"/>
    <w:rsid w:val="00272403"/>
    <w:rsid w:val="00274C46"/>
    <w:rsid w:val="002839ED"/>
    <w:rsid w:val="0029722A"/>
    <w:rsid w:val="002A04E9"/>
    <w:rsid w:val="002B193F"/>
    <w:rsid w:val="002C08DA"/>
    <w:rsid w:val="002C2734"/>
    <w:rsid w:val="002D125D"/>
    <w:rsid w:val="002D5E61"/>
    <w:rsid w:val="002F234C"/>
    <w:rsid w:val="002F3DE5"/>
    <w:rsid w:val="002F785E"/>
    <w:rsid w:val="003078F5"/>
    <w:rsid w:val="00311349"/>
    <w:rsid w:val="0032471E"/>
    <w:rsid w:val="00343A22"/>
    <w:rsid w:val="003448C3"/>
    <w:rsid w:val="00350134"/>
    <w:rsid w:val="00350B0E"/>
    <w:rsid w:val="00357E23"/>
    <w:rsid w:val="003702AF"/>
    <w:rsid w:val="0037543D"/>
    <w:rsid w:val="003815EE"/>
    <w:rsid w:val="0038388D"/>
    <w:rsid w:val="0039447E"/>
    <w:rsid w:val="00394B6F"/>
    <w:rsid w:val="003A4AF3"/>
    <w:rsid w:val="003A4DFE"/>
    <w:rsid w:val="003A52D5"/>
    <w:rsid w:val="003B5728"/>
    <w:rsid w:val="003B58A7"/>
    <w:rsid w:val="003C55CE"/>
    <w:rsid w:val="003E05F5"/>
    <w:rsid w:val="003E468E"/>
    <w:rsid w:val="003E6596"/>
    <w:rsid w:val="003F0F08"/>
    <w:rsid w:val="003F5CF1"/>
    <w:rsid w:val="004049BD"/>
    <w:rsid w:val="004136AF"/>
    <w:rsid w:val="0041771F"/>
    <w:rsid w:val="00417A47"/>
    <w:rsid w:val="00423766"/>
    <w:rsid w:val="00425D2D"/>
    <w:rsid w:val="00437FDF"/>
    <w:rsid w:val="00456524"/>
    <w:rsid w:val="0046348C"/>
    <w:rsid w:val="0046451B"/>
    <w:rsid w:val="00464578"/>
    <w:rsid w:val="0048008E"/>
    <w:rsid w:val="004862D0"/>
    <w:rsid w:val="004877DC"/>
    <w:rsid w:val="00497C8E"/>
    <w:rsid w:val="004A517B"/>
    <w:rsid w:val="004B3791"/>
    <w:rsid w:val="004B37BE"/>
    <w:rsid w:val="004B485C"/>
    <w:rsid w:val="004B6533"/>
    <w:rsid w:val="004B6547"/>
    <w:rsid w:val="004C5263"/>
    <w:rsid w:val="004C764F"/>
    <w:rsid w:val="004D07E6"/>
    <w:rsid w:val="004E0D6B"/>
    <w:rsid w:val="004F25EF"/>
    <w:rsid w:val="00535829"/>
    <w:rsid w:val="00543C95"/>
    <w:rsid w:val="00547CBD"/>
    <w:rsid w:val="00550FD0"/>
    <w:rsid w:val="00560186"/>
    <w:rsid w:val="005637C1"/>
    <w:rsid w:val="00584CE1"/>
    <w:rsid w:val="005860C7"/>
    <w:rsid w:val="005A2E63"/>
    <w:rsid w:val="005B4F84"/>
    <w:rsid w:val="005C0FFF"/>
    <w:rsid w:val="005C21E7"/>
    <w:rsid w:val="005C4A5C"/>
    <w:rsid w:val="005C5AA0"/>
    <w:rsid w:val="005C6EB2"/>
    <w:rsid w:val="005D72E6"/>
    <w:rsid w:val="005F23C3"/>
    <w:rsid w:val="0060665A"/>
    <w:rsid w:val="006240EA"/>
    <w:rsid w:val="0062692E"/>
    <w:rsid w:val="00626F19"/>
    <w:rsid w:val="00643118"/>
    <w:rsid w:val="00643418"/>
    <w:rsid w:val="00644B47"/>
    <w:rsid w:val="006723BB"/>
    <w:rsid w:val="006B31F3"/>
    <w:rsid w:val="006B687D"/>
    <w:rsid w:val="006E1078"/>
    <w:rsid w:val="00707B79"/>
    <w:rsid w:val="00711EE6"/>
    <w:rsid w:val="007127B7"/>
    <w:rsid w:val="00716565"/>
    <w:rsid w:val="00723A15"/>
    <w:rsid w:val="00731CCE"/>
    <w:rsid w:val="0074169A"/>
    <w:rsid w:val="0074325E"/>
    <w:rsid w:val="0075497E"/>
    <w:rsid w:val="007557AF"/>
    <w:rsid w:val="00765D2A"/>
    <w:rsid w:val="007710F9"/>
    <w:rsid w:val="0078572B"/>
    <w:rsid w:val="007A01FC"/>
    <w:rsid w:val="007A163C"/>
    <w:rsid w:val="007A72B5"/>
    <w:rsid w:val="007E37BE"/>
    <w:rsid w:val="007E62B9"/>
    <w:rsid w:val="007F49E8"/>
    <w:rsid w:val="00802E2B"/>
    <w:rsid w:val="00807226"/>
    <w:rsid w:val="0081217C"/>
    <w:rsid w:val="0082457D"/>
    <w:rsid w:val="00832ECB"/>
    <w:rsid w:val="00840E58"/>
    <w:rsid w:val="00846414"/>
    <w:rsid w:val="00846D4B"/>
    <w:rsid w:val="008470FB"/>
    <w:rsid w:val="008636A4"/>
    <w:rsid w:val="0088489F"/>
    <w:rsid w:val="008931C7"/>
    <w:rsid w:val="00896A88"/>
    <w:rsid w:val="008A1333"/>
    <w:rsid w:val="008A455C"/>
    <w:rsid w:val="008A7802"/>
    <w:rsid w:val="008B61FB"/>
    <w:rsid w:val="008B64F8"/>
    <w:rsid w:val="008B74B8"/>
    <w:rsid w:val="008C3259"/>
    <w:rsid w:val="008E178A"/>
    <w:rsid w:val="008E2AC4"/>
    <w:rsid w:val="008E6545"/>
    <w:rsid w:val="008F1196"/>
    <w:rsid w:val="008F27D2"/>
    <w:rsid w:val="008F686E"/>
    <w:rsid w:val="00913162"/>
    <w:rsid w:val="00917E03"/>
    <w:rsid w:val="009207AC"/>
    <w:rsid w:val="0092369B"/>
    <w:rsid w:val="00931E57"/>
    <w:rsid w:val="00931FE9"/>
    <w:rsid w:val="009462A9"/>
    <w:rsid w:val="0095211D"/>
    <w:rsid w:val="0095395F"/>
    <w:rsid w:val="0096323A"/>
    <w:rsid w:val="00967229"/>
    <w:rsid w:val="00973E90"/>
    <w:rsid w:val="009814AC"/>
    <w:rsid w:val="009A3FED"/>
    <w:rsid w:val="009A6550"/>
    <w:rsid w:val="009B7E44"/>
    <w:rsid w:val="009C6BDD"/>
    <w:rsid w:val="009C7EE9"/>
    <w:rsid w:val="009D7D8E"/>
    <w:rsid w:val="009F0E6D"/>
    <w:rsid w:val="00A04456"/>
    <w:rsid w:val="00A20BDA"/>
    <w:rsid w:val="00A21A2E"/>
    <w:rsid w:val="00A32697"/>
    <w:rsid w:val="00A356C1"/>
    <w:rsid w:val="00A406BC"/>
    <w:rsid w:val="00A410D2"/>
    <w:rsid w:val="00A641E2"/>
    <w:rsid w:val="00A8426E"/>
    <w:rsid w:val="00A872D5"/>
    <w:rsid w:val="00AA74B4"/>
    <w:rsid w:val="00AB3F20"/>
    <w:rsid w:val="00AB46DA"/>
    <w:rsid w:val="00AB7927"/>
    <w:rsid w:val="00AB79B6"/>
    <w:rsid w:val="00AC27FF"/>
    <w:rsid w:val="00AC71D5"/>
    <w:rsid w:val="00AF4A11"/>
    <w:rsid w:val="00B101E0"/>
    <w:rsid w:val="00B12EF6"/>
    <w:rsid w:val="00B435C2"/>
    <w:rsid w:val="00B44455"/>
    <w:rsid w:val="00B52434"/>
    <w:rsid w:val="00B54669"/>
    <w:rsid w:val="00B57C0E"/>
    <w:rsid w:val="00B64B38"/>
    <w:rsid w:val="00B703FC"/>
    <w:rsid w:val="00B7106E"/>
    <w:rsid w:val="00B73526"/>
    <w:rsid w:val="00B74612"/>
    <w:rsid w:val="00B75F93"/>
    <w:rsid w:val="00B806F8"/>
    <w:rsid w:val="00B83F4E"/>
    <w:rsid w:val="00BA08EA"/>
    <w:rsid w:val="00BA36B3"/>
    <w:rsid w:val="00BA36D6"/>
    <w:rsid w:val="00BA7AB4"/>
    <w:rsid w:val="00BD0C2A"/>
    <w:rsid w:val="00BD334C"/>
    <w:rsid w:val="00BE2F96"/>
    <w:rsid w:val="00BE6E72"/>
    <w:rsid w:val="00BE755A"/>
    <w:rsid w:val="00BF2D27"/>
    <w:rsid w:val="00C0165B"/>
    <w:rsid w:val="00C02CCE"/>
    <w:rsid w:val="00C117F6"/>
    <w:rsid w:val="00C13A72"/>
    <w:rsid w:val="00C14F5B"/>
    <w:rsid w:val="00C20401"/>
    <w:rsid w:val="00C21BAE"/>
    <w:rsid w:val="00C24E65"/>
    <w:rsid w:val="00C269AA"/>
    <w:rsid w:val="00C333E8"/>
    <w:rsid w:val="00C350F2"/>
    <w:rsid w:val="00C36D11"/>
    <w:rsid w:val="00C5567F"/>
    <w:rsid w:val="00C5631B"/>
    <w:rsid w:val="00C6355E"/>
    <w:rsid w:val="00C63E12"/>
    <w:rsid w:val="00C67C0E"/>
    <w:rsid w:val="00C750A5"/>
    <w:rsid w:val="00C7672D"/>
    <w:rsid w:val="00C822BD"/>
    <w:rsid w:val="00C91738"/>
    <w:rsid w:val="00CA3631"/>
    <w:rsid w:val="00CB384F"/>
    <w:rsid w:val="00CB4CE1"/>
    <w:rsid w:val="00CC6BF7"/>
    <w:rsid w:val="00CC708B"/>
    <w:rsid w:val="00CD7C73"/>
    <w:rsid w:val="00CE0614"/>
    <w:rsid w:val="00CE4D15"/>
    <w:rsid w:val="00CE5705"/>
    <w:rsid w:val="00D04C1E"/>
    <w:rsid w:val="00D1067A"/>
    <w:rsid w:val="00D16007"/>
    <w:rsid w:val="00D26DF3"/>
    <w:rsid w:val="00D3280C"/>
    <w:rsid w:val="00D34839"/>
    <w:rsid w:val="00D37402"/>
    <w:rsid w:val="00D40B53"/>
    <w:rsid w:val="00D715FB"/>
    <w:rsid w:val="00D72114"/>
    <w:rsid w:val="00D75690"/>
    <w:rsid w:val="00D8385A"/>
    <w:rsid w:val="00D91452"/>
    <w:rsid w:val="00D942CA"/>
    <w:rsid w:val="00D96A22"/>
    <w:rsid w:val="00DA67A8"/>
    <w:rsid w:val="00DA7C43"/>
    <w:rsid w:val="00DC2BE5"/>
    <w:rsid w:val="00DD4265"/>
    <w:rsid w:val="00DD4278"/>
    <w:rsid w:val="00DF5736"/>
    <w:rsid w:val="00E01383"/>
    <w:rsid w:val="00E27313"/>
    <w:rsid w:val="00E37092"/>
    <w:rsid w:val="00E423E1"/>
    <w:rsid w:val="00E563BC"/>
    <w:rsid w:val="00E62FF6"/>
    <w:rsid w:val="00E67266"/>
    <w:rsid w:val="00E71B47"/>
    <w:rsid w:val="00E71DD8"/>
    <w:rsid w:val="00E83674"/>
    <w:rsid w:val="00E93954"/>
    <w:rsid w:val="00E95DF3"/>
    <w:rsid w:val="00EC0961"/>
    <w:rsid w:val="00EE2402"/>
    <w:rsid w:val="00EE3AB2"/>
    <w:rsid w:val="00EF4755"/>
    <w:rsid w:val="00F01428"/>
    <w:rsid w:val="00F3087F"/>
    <w:rsid w:val="00F3109C"/>
    <w:rsid w:val="00F323F9"/>
    <w:rsid w:val="00F343DE"/>
    <w:rsid w:val="00F35976"/>
    <w:rsid w:val="00F4063D"/>
    <w:rsid w:val="00F45BF2"/>
    <w:rsid w:val="00F5015F"/>
    <w:rsid w:val="00F54369"/>
    <w:rsid w:val="00F63680"/>
    <w:rsid w:val="00F6432B"/>
    <w:rsid w:val="00F65C31"/>
    <w:rsid w:val="00F7225C"/>
    <w:rsid w:val="00F73C90"/>
    <w:rsid w:val="00F7770B"/>
    <w:rsid w:val="00F83012"/>
    <w:rsid w:val="00F86D95"/>
    <w:rsid w:val="00F93C75"/>
    <w:rsid w:val="00FB047E"/>
    <w:rsid w:val="00FB45BB"/>
    <w:rsid w:val="00FB664C"/>
    <w:rsid w:val="00FC7E53"/>
    <w:rsid w:val="00FD412A"/>
    <w:rsid w:val="00FD5894"/>
    <w:rsid w:val="00FE5DD6"/>
    <w:rsid w:val="00FF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93B5"/>
  <w15:docId w15:val="{DD7038FA-661B-49D8-A88A-C6ADDEB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5">
    <w:name w:val="s25"/>
    <w:basedOn w:val="a"/>
    <w:rsid w:val="00973E9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973E90"/>
  </w:style>
  <w:style w:type="paragraph" w:customStyle="1" w:styleId="s30">
    <w:name w:val="s30"/>
    <w:basedOn w:val="a"/>
    <w:rsid w:val="00973E90"/>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73E90"/>
  </w:style>
  <w:style w:type="paragraph" w:customStyle="1" w:styleId="s24">
    <w:name w:val="s24"/>
    <w:basedOn w:val="a"/>
    <w:rsid w:val="00973E90"/>
    <w:pPr>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2F785E"/>
    <w:pPr>
      <w:spacing w:before="100" w:beforeAutospacing="1" w:after="100" w:afterAutospacing="1"/>
    </w:pPr>
    <w:rPr>
      <w:rFonts w:ascii="Times New Roman" w:hAnsi="Times New Roman" w:cs="Times New Roman"/>
      <w:sz w:val="24"/>
      <w:szCs w:val="24"/>
    </w:rPr>
  </w:style>
  <w:style w:type="character" w:customStyle="1" w:styleId="hl">
    <w:name w:val="hl"/>
    <w:basedOn w:val="a0"/>
    <w:rsid w:val="00D942CA"/>
  </w:style>
  <w:style w:type="paragraph" w:styleId="a4">
    <w:name w:val="header"/>
    <w:basedOn w:val="a"/>
    <w:link w:val="a5"/>
    <w:uiPriority w:val="99"/>
    <w:unhideWhenUsed/>
    <w:rsid w:val="00C5631B"/>
    <w:pPr>
      <w:tabs>
        <w:tab w:val="center" w:pos="4677"/>
        <w:tab w:val="right" w:pos="9355"/>
      </w:tabs>
    </w:pPr>
  </w:style>
  <w:style w:type="character" w:customStyle="1" w:styleId="a5">
    <w:name w:val="Верхний колонтитул Знак"/>
    <w:basedOn w:val="a0"/>
    <w:link w:val="a4"/>
    <w:uiPriority w:val="99"/>
    <w:rsid w:val="00C5631B"/>
  </w:style>
  <w:style w:type="paragraph" w:styleId="a6">
    <w:name w:val="footer"/>
    <w:basedOn w:val="a"/>
    <w:link w:val="a7"/>
    <w:uiPriority w:val="99"/>
    <w:unhideWhenUsed/>
    <w:rsid w:val="00C5631B"/>
    <w:pPr>
      <w:tabs>
        <w:tab w:val="center" w:pos="4677"/>
        <w:tab w:val="right" w:pos="9355"/>
      </w:tabs>
    </w:pPr>
  </w:style>
  <w:style w:type="character" w:customStyle="1" w:styleId="a7">
    <w:name w:val="Нижний колонтитул Знак"/>
    <w:basedOn w:val="a0"/>
    <w:link w:val="a6"/>
    <w:uiPriority w:val="99"/>
    <w:rsid w:val="00C5631B"/>
  </w:style>
  <w:style w:type="paragraph" w:styleId="a8">
    <w:name w:val="List Paragraph"/>
    <w:basedOn w:val="a"/>
    <w:uiPriority w:val="34"/>
    <w:qFormat/>
    <w:rsid w:val="005C21E7"/>
    <w:pPr>
      <w:ind w:left="720"/>
      <w:contextualSpacing/>
    </w:pPr>
  </w:style>
  <w:style w:type="character" w:customStyle="1" w:styleId="citation">
    <w:name w:val="citation"/>
    <w:basedOn w:val="a0"/>
    <w:rsid w:val="00E37092"/>
  </w:style>
  <w:style w:type="character" w:customStyle="1" w:styleId="1">
    <w:name w:val="Основной текст Знак1"/>
    <w:basedOn w:val="a0"/>
    <w:link w:val="a9"/>
    <w:uiPriority w:val="99"/>
    <w:rsid w:val="00B7106E"/>
    <w:rPr>
      <w:rFonts w:ascii="Times New Roman" w:hAnsi="Times New Roman" w:cs="Times New Roman"/>
      <w:sz w:val="19"/>
      <w:szCs w:val="19"/>
      <w:shd w:val="clear" w:color="auto" w:fill="FFFFFF"/>
    </w:rPr>
  </w:style>
  <w:style w:type="paragraph" w:styleId="a9">
    <w:name w:val="Body Text"/>
    <w:basedOn w:val="a"/>
    <w:link w:val="1"/>
    <w:uiPriority w:val="99"/>
    <w:rsid w:val="00B7106E"/>
    <w:pPr>
      <w:shd w:val="clear" w:color="auto" w:fill="FFFFFF"/>
      <w:spacing w:line="226" w:lineRule="exact"/>
      <w:ind w:hanging="300"/>
      <w:jc w:val="center"/>
    </w:pPr>
    <w:rPr>
      <w:rFonts w:ascii="Times New Roman" w:hAnsi="Times New Roman" w:cs="Times New Roman"/>
      <w:sz w:val="19"/>
      <w:szCs w:val="19"/>
    </w:rPr>
  </w:style>
  <w:style w:type="character" w:customStyle="1" w:styleId="aa">
    <w:name w:val="Основной текст Знак"/>
    <w:basedOn w:val="a0"/>
    <w:uiPriority w:val="99"/>
    <w:semiHidden/>
    <w:rsid w:val="00B7106E"/>
  </w:style>
  <w:style w:type="character" w:styleId="ab">
    <w:name w:val="Hyperlink"/>
    <w:basedOn w:val="a0"/>
    <w:uiPriority w:val="99"/>
    <w:unhideWhenUsed/>
    <w:rsid w:val="00BA7AB4"/>
    <w:rPr>
      <w:color w:val="0563C1" w:themeColor="hyperlink"/>
      <w:u w:val="single"/>
    </w:rPr>
  </w:style>
  <w:style w:type="character" w:styleId="ac">
    <w:name w:val="FollowedHyperlink"/>
    <w:basedOn w:val="a0"/>
    <w:uiPriority w:val="99"/>
    <w:semiHidden/>
    <w:unhideWhenUsed/>
    <w:rsid w:val="00BA7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3142">
      <w:marLeft w:val="0"/>
      <w:marRight w:val="0"/>
      <w:marTop w:val="0"/>
      <w:marBottom w:val="0"/>
      <w:divBdr>
        <w:top w:val="none" w:sz="0" w:space="0" w:color="auto"/>
        <w:left w:val="none" w:sz="0" w:space="0" w:color="auto"/>
        <w:bottom w:val="none" w:sz="0" w:space="0" w:color="auto"/>
        <w:right w:val="none" w:sz="0" w:space="0" w:color="auto"/>
      </w:divBdr>
    </w:div>
    <w:div w:id="313723505">
      <w:marLeft w:val="0"/>
      <w:marRight w:val="0"/>
      <w:marTop w:val="0"/>
      <w:marBottom w:val="0"/>
      <w:divBdr>
        <w:top w:val="none" w:sz="0" w:space="0" w:color="auto"/>
        <w:left w:val="none" w:sz="0" w:space="0" w:color="auto"/>
        <w:bottom w:val="none" w:sz="0" w:space="0" w:color="auto"/>
        <w:right w:val="none" w:sz="0" w:space="0" w:color="auto"/>
      </w:divBdr>
    </w:div>
    <w:div w:id="843282015">
      <w:marLeft w:val="0"/>
      <w:marRight w:val="0"/>
      <w:marTop w:val="0"/>
      <w:marBottom w:val="0"/>
      <w:divBdr>
        <w:top w:val="none" w:sz="0" w:space="0" w:color="auto"/>
        <w:left w:val="none" w:sz="0" w:space="0" w:color="auto"/>
        <w:bottom w:val="none" w:sz="0" w:space="0" w:color="auto"/>
        <w:right w:val="none" w:sz="0" w:space="0" w:color="auto"/>
      </w:divBdr>
      <w:divsChild>
        <w:div w:id="1546790659">
          <w:marLeft w:val="0"/>
          <w:marRight w:val="0"/>
          <w:marTop w:val="0"/>
          <w:marBottom w:val="0"/>
          <w:divBdr>
            <w:top w:val="none" w:sz="0" w:space="0" w:color="auto"/>
            <w:left w:val="none" w:sz="0" w:space="0" w:color="auto"/>
            <w:bottom w:val="none" w:sz="0" w:space="0" w:color="auto"/>
            <w:right w:val="none" w:sz="0" w:space="0" w:color="auto"/>
          </w:divBdr>
          <w:divsChild>
            <w:div w:id="949363504">
              <w:marLeft w:val="0"/>
              <w:marRight w:val="0"/>
              <w:marTop w:val="0"/>
              <w:marBottom w:val="0"/>
              <w:divBdr>
                <w:top w:val="none" w:sz="0" w:space="0" w:color="auto"/>
                <w:left w:val="none" w:sz="0" w:space="0" w:color="auto"/>
                <w:bottom w:val="none" w:sz="0" w:space="0" w:color="auto"/>
                <w:right w:val="none" w:sz="0" w:space="0" w:color="auto"/>
              </w:divBdr>
            </w:div>
            <w:div w:id="653072561">
              <w:marLeft w:val="0"/>
              <w:marRight w:val="0"/>
              <w:marTop w:val="0"/>
              <w:marBottom w:val="0"/>
              <w:divBdr>
                <w:top w:val="none" w:sz="0" w:space="0" w:color="auto"/>
                <w:left w:val="none" w:sz="0" w:space="0" w:color="auto"/>
                <w:bottom w:val="none" w:sz="0" w:space="0" w:color="auto"/>
                <w:right w:val="none" w:sz="0" w:space="0" w:color="auto"/>
              </w:divBdr>
            </w:div>
          </w:divsChild>
        </w:div>
        <w:div w:id="836457785">
          <w:marLeft w:val="0"/>
          <w:marRight w:val="0"/>
          <w:marTop w:val="0"/>
          <w:marBottom w:val="0"/>
          <w:divBdr>
            <w:top w:val="none" w:sz="0" w:space="0" w:color="auto"/>
            <w:left w:val="none" w:sz="0" w:space="0" w:color="auto"/>
            <w:bottom w:val="none" w:sz="0" w:space="0" w:color="auto"/>
            <w:right w:val="none" w:sz="0" w:space="0" w:color="auto"/>
          </w:divBdr>
          <w:divsChild>
            <w:div w:id="152113890">
              <w:marLeft w:val="0"/>
              <w:marRight w:val="0"/>
              <w:marTop w:val="0"/>
              <w:marBottom w:val="0"/>
              <w:divBdr>
                <w:top w:val="none" w:sz="0" w:space="0" w:color="auto"/>
                <w:left w:val="none" w:sz="0" w:space="0" w:color="auto"/>
                <w:bottom w:val="none" w:sz="0" w:space="0" w:color="auto"/>
                <w:right w:val="none" w:sz="0" w:space="0" w:color="auto"/>
              </w:divBdr>
            </w:div>
            <w:div w:id="1207645998">
              <w:marLeft w:val="0"/>
              <w:marRight w:val="0"/>
              <w:marTop w:val="0"/>
              <w:marBottom w:val="0"/>
              <w:divBdr>
                <w:top w:val="none" w:sz="0" w:space="0" w:color="auto"/>
                <w:left w:val="none" w:sz="0" w:space="0" w:color="auto"/>
                <w:bottom w:val="none" w:sz="0" w:space="0" w:color="auto"/>
                <w:right w:val="none" w:sz="0" w:space="0" w:color="auto"/>
              </w:divBdr>
            </w:div>
            <w:div w:id="586113377">
              <w:marLeft w:val="0"/>
              <w:marRight w:val="0"/>
              <w:marTop w:val="0"/>
              <w:marBottom w:val="0"/>
              <w:divBdr>
                <w:top w:val="none" w:sz="0" w:space="0" w:color="auto"/>
                <w:left w:val="none" w:sz="0" w:space="0" w:color="auto"/>
                <w:bottom w:val="none" w:sz="0" w:space="0" w:color="auto"/>
                <w:right w:val="none" w:sz="0" w:space="0" w:color="auto"/>
              </w:divBdr>
            </w:div>
            <w:div w:id="822742283">
              <w:marLeft w:val="0"/>
              <w:marRight w:val="0"/>
              <w:marTop w:val="0"/>
              <w:marBottom w:val="0"/>
              <w:divBdr>
                <w:top w:val="none" w:sz="0" w:space="0" w:color="auto"/>
                <w:left w:val="none" w:sz="0" w:space="0" w:color="auto"/>
                <w:bottom w:val="none" w:sz="0" w:space="0" w:color="auto"/>
                <w:right w:val="none" w:sz="0" w:space="0" w:color="auto"/>
              </w:divBdr>
            </w:div>
            <w:div w:id="1953247455">
              <w:marLeft w:val="0"/>
              <w:marRight w:val="0"/>
              <w:marTop w:val="0"/>
              <w:marBottom w:val="0"/>
              <w:divBdr>
                <w:top w:val="none" w:sz="0" w:space="0" w:color="auto"/>
                <w:left w:val="none" w:sz="0" w:space="0" w:color="auto"/>
                <w:bottom w:val="none" w:sz="0" w:space="0" w:color="auto"/>
                <w:right w:val="none" w:sz="0" w:space="0" w:color="auto"/>
              </w:divBdr>
            </w:div>
          </w:divsChild>
        </w:div>
        <w:div w:id="1877160842">
          <w:marLeft w:val="0"/>
          <w:marRight w:val="0"/>
          <w:marTop w:val="0"/>
          <w:marBottom w:val="0"/>
          <w:divBdr>
            <w:top w:val="none" w:sz="0" w:space="0" w:color="auto"/>
            <w:left w:val="none" w:sz="0" w:space="0" w:color="auto"/>
            <w:bottom w:val="none" w:sz="0" w:space="0" w:color="auto"/>
            <w:right w:val="none" w:sz="0" w:space="0" w:color="auto"/>
          </w:divBdr>
        </w:div>
        <w:div w:id="322704295">
          <w:marLeft w:val="0"/>
          <w:marRight w:val="0"/>
          <w:marTop w:val="0"/>
          <w:marBottom w:val="0"/>
          <w:divBdr>
            <w:top w:val="none" w:sz="0" w:space="0" w:color="auto"/>
            <w:left w:val="none" w:sz="0" w:space="0" w:color="auto"/>
            <w:bottom w:val="none" w:sz="0" w:space="0" w:color="auto"/>
            <w:right w:val="none" w:sz="0" w:space="0" w:color="auto"/>
          </w:divBdr>
        </w:div>
        <w:div w:id="800152786">
          <w:marLeft w:val="0"/>
          <w:marRight w:val="0"/>
          <w:marTop w:val="0"/>
          <w:marBottom w:val="0"/>
          <w:divBdr>
            <w:top w:val="none" w:sz="0" w:space="0" w:color="auto"/>
            <w:left w:val="none" w:sz="0" w:space="0" w:color="auto"/>
            <w:bottom w:val="none" w:sz="0" w:space="0" w:color="auto"/>
            <w:right w:val="none" w:sz="0" w:space="0" w:color="auto"/>
          </w:divBdr>
        </w:div>
        <w:div w:id="1045106325">
          <w:marLeft w:val="0"/>
          <w:marRight w:val="0"/>
          <w:marTop w:val="0"/>
          <w:marBottom w:val="0"/>
          <w:divBdr>
            <w:top w:val="none" w:sz="0" w:space="0" w:color="auto"/>
            <w:left w:val="none" w:sz="0" w:space="0" w:color="auto"/>
            <w:bottom w:val="none" w:sz="0" w:space="0" w:color="auto"/>
            <w:right w:val="none" w:sz="0" w:space="0" w:color="auto"/>
          </w:divBdr>
        </w:div>
        <w:div w:id="870455170">
          <w:marLeft w:val="0"/>
          <w:marRight w:val="0"/>
          <w:marTop w:val="0"/>
          <w:marBottom w:val="0"/>
          <w:divBdr>
            <w:top w:val="none" w:sz="0" w:space="0" w:color="auto"/>
            <w:left w:val="none" w:sz="0" w:space="0" w:color="auto"/>
            <w:bottom w:val="none" w:sz="0" w:space="0" w:color="auto"/>
            <w:right w:val="none" w:sz="0" w:space="0" w:color="auto"/>
          </w:divBdr>
        </w:div>
        <w:div w:id="106197688">
          <w:marLeft w:val="0"/>
          <w:marRight w:val="0"/>
          <w:marTop w:val="0"/>
          <w:marBottom w:val="0"/>
          <w:divBdr>
            <w:top w:val="none" w:sz="0" w:space="0" w:color="auto"/>
            <w:left w:val="none" w:sz="0" w:space="0" w:color="auto"/>
            <w:bottom w:val="none" w:sz="0" w:space="0" w:color="auto"/>
            <w:right w:val="none" w:sz="0" w:space="0" w:color="auto"/>
          </w:divBdr>
        </w:div>
        <w:div w:id="1213733874">
          <w:marLeft w:val="0"/>
          <w:marRight w:val="0"/>
          <w:marTop w:val="0"/>
          <w:marBottom w:val="0"/>
          <w:divBdr>
            <w:top w:val="none" w:sz="0" w:space="0" w:color="auto"/>
            <w:left w:val="none" w:sz="0" w:space="0" w:color="auto"/>
            <w:bottom w:val="none" w:sz="0" w:space="0" w:color="auto"/>
            <w:right w:val="none" w:sz="0" w:space="0" w:color="auto"/>
          </w:divBdr>
        </w:div>
        <w:div w:id="828834911">
          <w:marLeft w:val="0"/>
          <w:marRight w:val="0"/>
          <w:marTop w:val="0"/>
          <w:marBottom w:val="0"/>
          <w:divBdr>
            <w:top w:val="none" w:sz="0" w:space="0" w:color="auto"/>
            <w:left w:val="none" w:sz="0" w:space="0" w:color="auto"/>
            <w:bottom w:val="none" w:sz="0" w:space="0" w:color="auto"/>
            <w:right w:val="none" w:sz="0" w:space="0" w:color="auto"/>
          </w:divBdr>
        </w:div>
        <w:div w:id="1735548883">
          <w:marLeft w:val="0"/>
          <w:marRight w:val="0"/>
          <w:marTop w:val="0"/>
          <w:marBottom w:val="0"/>
          <w:divBdr>
            <w:top w:val="none" w:sz="0" w:space="0" w:color="auto"/>
            <w:left w:val="none" w:sz="0" w:space="0" w:color="auto"/>
            <w:bottom w:val="none" w:sz="0" w:space="0" w:color="auto"/>
            <w:right w:val="none" w:sz="0" w:space="0" w:color="auto"/>
          </w:divBdr>
        </w:div>
        <w:div w:id="1092241106">
          <w:marLeft w:val="0"/>
          <w:marRight w:val="0"/>
          <w:marTop w:val="0"/>
          <w:marBottom w:val="0"/>
          <w:divBdr>
            <w:top w:val="none" w:sz="0" w:space="0" w:color="auto"/>
            <w:left w:val="none" w:sz="0" w:space="0" w:color="auto"/>
            <w:bottom w:val="none" w:sz="0" w:space="0" w:color="auto"/>
            <w:right w:val="none" w:sz="0" w:space="0" w:color="auto"/>
          </w:divBdr>
        </w:div>
        <w:div w:id="10500078">
          <w:marLeft w:val="0"/>
          <w:marRight w:val="0"/>
          <w:marTop w:val="0"/>
          <w:marBottom w:val="0"/>
          <w:divBdr>
            <w:top w:val="none" w:sz="0" w:space="0" w:color="auto"/>
            <w:left w:val="none" w:sz="0" w:space="0" w:color="auto"/>
            <w:bottom w:val="none" w:sz="0" w:space="0" w:color="auto"/>
            <w:right w:val="none" w:sz="0" w:space="0" w:color="auto"/>
          </w:divBdr>
        </w:div>
      </w:divsChild>
    </w:div>
    <w:div w:id="1199898786">
      <w:marLeft w:val="0"/>
      <w:marRight w:val="0"/>
      <w:marTop w:val="0"/>
      <w:marBottom w:val="0"/>
      <w:divBdr>
        <w:top w:val="none" w:sz="0" w:space="0" w:color="auto"/>
        <w:left w:val="none" w:sz="0" w:space="0" w:color="auto"/>
        <w:bottom w:val="none" w:sz="0" w:space="0" w:color="auto"/>
        <w:right w:val="none" w:sz="0" w:space="0" w:color="auto"/>
      </w:divBdr>
      <w:divsChild>
        <w:div w:id="89787328">
          <w:marLeft w:val="0"/>
          <w:marRight w:val="0"/>
          <w:marTop w:val="0"/>
          <w:marBottom w:val="0"/>
          <w:divBdr>
            <w:top w:val="none" w:sz="0" w:space="0" w:color="auto"/>
            <w:left w:val="none" w:sz="0" w:space="0" w:color="auto"/>
            <w:bottom w:val="none" w:sz="0" w:space="0" w:color="auto"/>
            <w:right w:val="none" w:sz="0" w:space="0" w:color="auto"/>
          </w:divBdr>
        </w:div>
        <w:div w:id="585457931">
          <w:marLeft w:val="0"/>
          <w:marRight w:val="0"/>
          <w:marTop w:val="0"/>
          <w:marBottom w:val="0"/>
          <w:divBdr>
            <w:top w:val="none" w:sz="0" w:space="0" w:color="auto"/>
            <w:left w:val="none" w:sz="0" w:space="0" w:color="auto"/>
            <w:bottom w:val="none" w:sz="0" w:space="0" w:color="auto"/>
            <w:right w:val="none" w:sz="0" w:space="0" w:color="auto"/>
          </w:divBdr>
          <w:divsChild>
            <w:div w:id="146211373">
              <w:marLeft w:val="0"/>
              <w:marRight w:val="0"/>
              <w:marTop w:val="0"/>
              <w:marBottom w:val="0"/>
              <w:divBdr>
                <w:top w:val="none" w:sz="0" w:space="0" w:color="auto"/>
                <w:left w:val="none" w:sz="0" w:space="0" w:color="auto"/>
                <w:bottom w:val="none" w:sz="0" w:space="0" w:color="auto"/>
                <w:right w:val="none" w:sz="0" w:space="0" w:color="auto"/>
              </w:divBdr>
              <w:divsChild>
                <w:div w:id="59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552C-379C-40EB-B82C-62EDD10F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Zhivolupova</dc:creator>
  <cp:lastModifiedBy>IT кабинет</cp:lastModifiedBy>
  <cp:revision>10</cp:revision>
  <dcterms:created xsi:type="dcterms:W3CDTF">2022-11-16T20:22:00Z</dcterms:created>
  <dcterms:modified xsi:type="dcterms:W3CDTF">2022-11-17T10:03:00Z</dcterms:modified>
</cp:coreProperties>
</file>