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6" w:rsidRDefault="00BD0EC6" w:rsidP="000E18B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и укрепление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1. Закрепить умение выполнять различные виды ходьбы и бега, координируя движения рук и ног.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2. Упражнять в равновесии при ходьбе по ограниченной площади опоры.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3. Закреплять умение ползать по гимнастической скамье на животе подтягиваясь на руках.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4. Повторить прыжки из обруча в обруч.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5. Формировать правильную осанку, предупреждать плоскостопие.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6. Развивать ловкость, быстроту, умение ориентироваться в пространстве.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беседа на тему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1251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Физкультура и здоровье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- закрепление знаний о геометрических фигурах.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12510">
        <w:rPr>
          <w:rFonts w:ascii="Times New Roman" w:hAnsi="Times New Roman" w:cs="Times New Roman"/>
          <w:sz w:val="24"/>
          <w:szCs w:val="24"/>
          <w:lang w:eastAsia="ru-RU"/>
        </w:rPr>
        <w:t>бучение детей основным видам движения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- разучивание подвижной игры </w:t>
      </w:r>
      <w:r w:rsidR="00E944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«Умные </w:t>
      </w:r>
      <w:proofErr w:type="spellStart"/>
      <w:r w:rsidR="00E944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витаминки</w:t>
      </w:r>
      <w:proofErr w:type="spellEnd"/>
      <w:r w:rsidR="00E944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  <w:proofErr w:type="gramEnd"/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4462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Кукла Маша, импровизированный воздушны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й шар, </w:t>
      </w:r>
      <w:r w:rsidR="00F80094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гимнастические скамейки,                                           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ворота с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изображением геометрических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>фигур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80094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кубики, 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цветы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 из </w:t>
      </w:r>
      <w:proofErr w:type="gram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киндеров</w:t>
      </w:r>
      <w:proofErr w:type="gramEnd"/>
      <w:r w:rsidR="00B96219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F2A69" w:rsidRPr="00912510" w:rsidRDefault="00E94462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обручи разных цветов, </w:t>
      </w:r>
      <w:r w:rsidR="00B96219" w:rsidRPr="00912510">
        <w:rPr>
          <w:rFonts w:ascii="Times New Roman" w:hAnsi="Times New Roman" w:cs="Times New Roman"/>
          <w:sz w:val="24"/>
          <w:szCs w:val="24"/>
          <w:lang w:eastAsia="ru-RU"/>
        </w:rPr>
        <w:t>круги – витамины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219" w:rsidRPr="00912510" w:rsidRDefault="00BD0EC6" w:rsidP="000E18B1">
      <w:pPr>
        <w:pStyle w:val="a4"/>
        <w:spacing w:line="276" w:lineRule="auto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color w:val="83A629"/>
          <w:sz w:val="24"/>
          <w:szCs w:val="24"/>
          <w:lang w:eastAsia="ru-RU"/>
        </w:rPr>
        <w:t>Ход О</w:t>
      </w:r>
      <w:r w:rsidR="002F2A69" w:rsidRPr="00912510">
        <w:rPr>
          <w:rFonts w:ascii="Times New Roman" w:hAnsi="Times New Roman" w:cs="Times New Roman"/>
          <w:color w:val="83A629"/>
          <w:sz w:val="24"/>
          <w:szCs w:val="24"/>
          <w:lang w:eastAsia="ru-RU"/>
        </w:rPr>
        <w:t>ОД: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Дети входят в зал, проходят по кругу.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 нам сегодня пришли гости.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Давайте все вместе и громко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поздороваемся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Дети хором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здороваются с гостями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Скажите, какая одежда сейчас на нас?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Почему мы одели спортивную форму?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B2B05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Для чего нужно заниматься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физической культурой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2F2A69" w:rsidRPr="00912510" w:rsidRDefault="000B2B05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219" w:rsidRPr="0091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Тогда давайте скажем наш девиз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Чтоб расти и закаляться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Не по дням, а по часам,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Мы привыкли заниматься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Физкультурой по утрам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Спорт, ребятам, очень нужен!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Мы со спортом крепко дружим!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Спорт-помощник!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Спорт-здоровье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Спорт-игра</w:t>
      </w:r>
      <w:proofErr w:type="gramEnd"/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B9621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Физкульт-УРА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F80094" w:rsidRPr="00912510" w:rsidRDefault="00F80094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B2B05" w:rsidRPr="00912510" w:rsidRDefault="000B2B05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0B2B05" w:rsidRPr="00912510" w:rsidRDefault="000B2B05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Ну что </w:t>
      </w:r>
      <w:proofErr w:type="gram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покажем гостям как мы занимаемся</w:t>
      </w:r>
      <w:proofErr w:type="gramEnd"/>
      <w:r w:rsidRPr="00912510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Да!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Раздается чихание, кашель, плач.</w:t>
      </w:r>
    </w:p>
    <w:p w:rsidR="002F2A69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Ой, а кто это у нас чихает? Кто заболел? Ну-ка признавайтесь.</w:t>
      </w:r>
    </w:p>
    <w:p w:rsidR="003B033C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Смотрите, кто у нас здесь сидит?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Маша!</w:t>
      </w:r>
      <w:r w:rsidR="006E199A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Что случилось, Маша?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B033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(заболела,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033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простудилась</w:t>
      </w:r>
      <w:r w:rsidR="00C00700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т. д.</w:t>
      </w:r>
      <w:r w:rsidR="003B033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3B033C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почему  заболела  Маша?             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(ответы детей)</w:t>
      </w:r>
    </w:p>
    <w:p w:rsidR="002F2A69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А ч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то нужно делать</w:t>
      </w:r>
      <w:r w:rsidR="006E199A" w:rsidRPr="009125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не болеть?   </w:t>
      </w:r>
      <w:r w:rsidR="002F2A69"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2F2A69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99A" w:rsidRPr="00912510">
        <w:rPr>
          <w:rFonts w:ascii="Times New Roman" w:hAnsi="Times New Roman" w:cs="Times New Roman"/>
          <w:sz w:val="24"/>
          <w:szCs w:val="24"/>
          <w:lang w:eastAsia="ru-RU"/>
        </w:rPr>
        <w:t>Я знаю что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, в стране </w:t>
      </w:r>
      <w:r w:rsidR="002F2A69" w:rsidRPr="0091251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F2A69" w:rsidRPr="0091251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Неболейка</w:t>
      </w:r>
      <w:proofErr w:type="spellEnd"/>
      <w:r w:rsidR="002F2A69" w:rsidRPr="0091251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  растет волшебный </w:t>
      </w:r>
      <w:r w:rsidR="002F2A69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цветок здоровья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033C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Кто его найдет и понюхает, будет самым сильным, самым ловким, а главное самым </w:t>
      </w:r>
      <w:r w:rsidR="003B033C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здоровым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033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F2A69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Маша: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Как бы я хотела хоть раз понюхать этот волшебный </w:t>
      </w:r>
      <w:r w:rsidR="002F2A69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, чтобы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быть </w:t>
      </w:r>
      <w:r w:rsidR="002F2A69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здоровой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033C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Ну что ребята поможем Маше вылечиться?     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Да</w:t>
      </w:r>
    </w:p>
    <w:p w:rsidR="002F2A69" w:rsidRPr="00912510" w:rsidRDefault="003B033C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="002F2A69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Перед тем как отправиться в эту волшебную страну на поиски </w:t>
      </w:r>
      <w:r w:rsidR="002F2A69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цветка здоровья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 надо обязательно сделать зарядку!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A69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На зарядку становись!</w:t>
      </w:r>
    </w:p>
    <w:p w:rsidR="002754F2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II.</w:t>
      </w:r>
      <w:r w:rsidR="003B033C"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Основная часть</w:t>
      </w:r>
      <w:r w:rsidR="002754F2"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00700" w:rsidRPr="00912510" w:rsidRDefault="00C00700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Ходьба в колонне по одному</w:t>
      </w:r>
    </w:p>
    <w:p w:rsidR="000E18B1" w:rsidRPr="00912510" w:rsidRDefault="00C00700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Ходьба </w:t>
      </w:r>
      <w:r w:rsidR="00212240" w:rsidRPr="00912510">
        <w:rPr>
          <w:rFonts w:ascii="Times New Roman" w:hAnsi="Times New Roman" w:cs="Times New Roman"/>
          <w:sz w:val="24"/>
          <w:szCs w:val="24"/>
          <w:lang w:eastAsia="ru-RU"/>
        </w:rPr>
        <w:t>на носках</w:t>
      </w:r>
      <w:r w:rsidR="006F797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руки в стороны;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ходьба на пятках</w:t>
      </w:r>
      <w:r w:rsidR="002754F2" w:rsidRPr="009125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797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руки за головой.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54F2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2A69" w:rsidRPr="00912510" w:rsidRDefault="000E18B1" w:rsidP="000E18B1">
      <w:pPr>
        <w:pStyle w:val="a4"/>
        <w:spacing w:line="276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ег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A69"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 минута)</w:t>
      </w:r>
    </w:p>
    <w:p w:rsidR="000E18B1" w:rsidRPr="00912510" w:rsidRDefault="000E18B1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Ходьба  змейкой.</w:t>
      </w:r>
    </w:p>
    <w:p w:rsidR="002F2A69" w:rsidRPr="00912510" w:rsidRDefault="000E18B1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54F2" w:rsidRPr="00912510">
        <w:rPr>
          <w:rFonts w:ascii="Times New Roman" w:hAnsi="Times New Roman" w:cs="Times New Roman"/>
          <w:sz w:val="24"/>
          <w:szCs w:val="24"/>
          <w:lang w:eastAsia="ru-RU"/>
        </w:rPr>
        <w:t>ерестроение в три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колонны.</w:t>
      </w:r>
    </w:p>
    <w:p w:rsidR="00C00700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Чтобы быть сильными и выносливыми давайте</w:t>
      </w:r>
      <w:r w:rsidR="00212240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выполним упражнения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0C68" w:rsidRPr="00912510" w:rsidRDefault="00C00700" w:rsidP="000E18B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Общеразвивающие упражнения с малым мячом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— основная стойка, мяч в</w:t>
      </w:r>
      <w:r w:rsidR="008451AE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правой руке; 1 — руки внизу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912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 —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руки вверх, переложить мяч в левую р</w:t>
      </w:r>
      <w:r w:rsidR="008451AE" w:rsidRPr="00912510">
        <w:rPr>
          <w:rFonts w:ascii="Times New Roman" w:hAnsi="Times New Roman" w:cs="Times New Roman"/>
          <w:sz w:val="24"/>
          <w:szCs w:val="24"/>
          <w:lang w:eastAsia="ru-RU"/>
        </w:rPr>
        <w:t>уку; 3 — руки  опустить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; 4 — исходное положение </w:t>
      </w:r>
    </w:p>
    <w:p w:rsidR="005775BC" w:rsidRPr="00912510" w:rsidRDefault="00C00700" w:rsidP="000E18B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(6-8 раз).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— стойка ноги на ширине пл</w:t>
      </w:r>
      <w:r w:rsidR="008451AE" w:rsidRPr="00912510">
        <w:rPr>
          <w:rFonts w:ascii="Times New Roman" w:hAnsi="Times New Roman" w:cs="Times New Roman"/>
          <w:sz w:val="24"/>
          <w:szCs w:val="24"/>
          <w:lang w:eastAsia="ru-RU"/>
        </w:rPr>
        <w:t>еч, мяч в правой руке. 1—2 — передать мяч в левую руку, с поворотом в левую сторону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; 3—4 — исходное положение (6</w:t>
      </w:r>
      <w:r w:rsidR="008451AE" w:rsidRPr="00912510">
        <w:rPr>
          <w:rFonts w:ascii="Times New Roman" w:hAnsi="Times New Roman" w:cs="Times New Roman"/>
          <w:sz w:val="24"/>
          <w:szCs w:val="24"/>
          <w:lang w:eastAsia="ru-RU"/>
        </w:rPr>
        <w:t>-8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раз).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775BC"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— основная стойка, мяч  перед грудью в обеих руках, наклониться коснуться мячом правой ноги, выпрямиться, тоже к левой ноге. (6-8 раз).</w:t>
      </w:r>
    </w:p>
    <w:p w:rsidR="005775BC" w:rsidRPr="00912510" w:rsidRDefault="00C00700" w:rsidP="00F800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12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— </w:t>
      </w:r>
      <w:r w:rsidR="008451AE" w:rsidRPr="00912510">
        <w:rPr>
          <w:rFonts w:ascii="Times New Roman" w:hAnsi="Times New Roman" w:cs="Times New Roman"/>
          <w:sz w:val="24"/>
          <w:szCs w:val="24"/>
          <w:lang w:eastAsia="ru-RU"/>
        </w:rPr>
        <w:t>ноги вместе мяч в  обеих руках перед грудью, присесть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, мяч 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>в обеих руках выпрямить вперед, вернуться в исходное положение. (8 раз).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Сидя на полу, мяч зажат между стопами, руки в упоре сзади,  поднять ноги вверх, вернуться в исходное положение. (6-8 раз)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И. п.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— основная стойка, мяч в </w:t>
      </w:r>
      <w:r w:rsidR="00575153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правой руке. Прыжки, ноги вместе, прыжок, ноги врозь, мяч при прыжке передать в левую руку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(по 3 раза).</w:t>
      </w:r>
    </w:p>
    <w:p w:rsidR="00F80094" w:rsidRPr="00912510" w:rsidRDefault="00F80094" w:rsidP="000E18B1">
      <w:pPr>
        <w:pStyle w:val="a4"/>
        <w:spacing w:line="276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ectPr w:rsidR="00F80094" w:rsidRPr="00912510" w:rsidSect="00F80094">
          <w:type w:val="continuous"/>
          <w:pgSz w:w="11906" w:h="16838"/>
          <w:pgMar w:top="567" w:right="849" w:bottom="426" w:left="851" w:header="708" w:footer="708" w:gutter="0"/>
          <w:pgBorders w:offsetFrom="page">
            <w:top w:val="peopleHats" w:sz="10" w:space="24" w:color="auto"/>
            <w:left w:val="peopleHats" w:sz="10" w:space="24" w:color="auto"/>
            <w:bottom w:val="peopleHats" w:sz="10" w:space="24" w:color="auto"/>
            <w:right w:val="peopleHats" w:sz="10" w:space="24" w:color="auto"/>
          </w:pgBorders>
          <w:cols w:space="708"/>
          <w:docGrid w:linePitch="360"/>
        </w:sectPr>
      </w:pPr>
    </w:p>
    <w:p w:rsidR="000B2B05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«Дыхательные упражнения»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Без дыханья жизни нет,</w:t>
      </w:r>
    </w:p>
    <w:p w:rsidR="000B2B05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Без дыханья меркнет свет</w:t>
      </w:r>
    </w:p>
    <w:p w:rsidR="00B70C68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Дышат птицы и </w:t>
      </w:r>
      <w:r w:rsidRPr="00912510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цветы</w:t>
      </w:r>
    </w:p>
    <w:p w:rsidR="00F80094" w:rsidRPr="00912510" w:rsidRDefault="00F80094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Дышим он, и я, и ты</w:t>
      </w:r>
    </w:p>
    <w:p w:rsidR="00B70C68" w:rsidRPr="00912510" w:rsidRDefault="00B70C68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Все мы медленно подышим,</w:t>
      </w:r>
    </w:p>
    <w:p w:rsidR="00F80094" w:rsidRPr="00912510" w:rsidRDefault="000E18B1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80094" w:rsidRPr="00912510" w:rsidSect="000B2B05">
          <w:type w:val="continuous"/>
          <w:pgSz w:w="11906" w:h="16838"/>
          <w:pgMar w:top="567" w:right="849" w:bottom="426" w:left="851" w:header="708" w:footer="708" w:gutter="0"/>
          <w:pgBorders w:offsetFrom="page">
            <w:top w:val="peopleHats" w:sz="10" w:space="24" w:color="auto"/>
            <w:left w:val="peopleHats" w:sz="10" w:space="24" w:color="auto"/>
            <w:bottom w:val="peopleHats" w:sz="10" w:space="24" w:color="auto"/>
            <w:right w:val="peopleHats" w:sz="10" w:space="24" w:color="auto"/>
          </w:pgBorders>
          <w:cols w:space="708"/>
          <w:docGrid w:linePitch="360"/>
        </w:sect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Тишину вокруг услышим</w:t>
      </w:r>
    </w:p>
    <w:p w:rsidR="00C00700" w:rsidRPr="00912510" w:rsidRDefault="006F7971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240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Теперь мы крепкие сильные и выносливые и можем отправляться в путь.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Этот волшебный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находиться очень далеко, а нам нужно как можно быстрей его найти и помочь Маше вылечиться. А добраться мы можем туда только на воздушном транспорте.</w:t>
      </w:r>
      <w:r w:rsidR="006F797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Какие виды воздушного транспорта вы знаете?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Самолет, вертолет.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Я сейчас вам загадаю загадку, а вы отгадайте, на каком виде воздушного транспорта мы отправимся в полет.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С теплым воздухом шар,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А под ним корзинка,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Под ногами земля-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Словно на картинке.</w:t>
      </w:r>
      <w:r w:rsidR="000E18B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1251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(Воздушный шар)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На пути у нас будут препятствия, но преодолеть их нам поможет дружба</w:t>
      </w:r>
    </w:p>
    <w:p w:rsidR="000E18B1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- Итак, в путь! 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Начинаем отсчет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00700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10, 9, 8. 7, 6,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="00C00700" w:rsidRPr="00912510">
        <w:rPr>
          <w:rFonts w:ascii="Times New Roman" w:hAnsi="Times New Roman" w:cs="Times New Roman"/>
          <w:sz w:val="24"/>
          <w:szCs w:val="24"/>
          <w:lang w:eastAsia="ru-RU"/>
        </w:rPr>
        <w:t>, 3,2,1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–Полетели!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highlight w:val="cyan"/>
          <w:lang w:eastAsia="ru-RU"/>
        </w:rPr>
        <w:t>№4 Полет воздушного шара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Мы летим под облаками,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А земля плывет под нами.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Роща, поле, сад и речка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И дома, и человечки.</w:t>
      </w:r>
      <w:r w:rsidR="000E18B1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91251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(Махи руками, как крыльями)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Мы летели, мы летели</w:t>
      </w:r>
    </w:p>
    <w:p w:rsidR="002F2A69" w:rsidRPr="00912510" w:rsidRDefault="00212240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И на землю тихо сели</w:t>
      </w:r>
      <w:r w:rsidR="006F7971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…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Вот мы прибыли в страну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Неболейку</w:t>
      </w:r>
      <w:proofErr w:type="spellEnd"/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Но прежде чем мы подойдем туда</w:t>
      </w:r>
      <w:r w:rsidR="00C00700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где растут волшебные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цветы здоровья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вам нужно 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>преодолеть препятст</w:t>
      </w:r>
      <w:r w:rsidR="00F80094" w:rsidRPr="00912510">
        <w:rPr>
          <w:rFonts w:ascii="Times New Roman" w:hAnsi="Times New Roman" w:cs="Times New Roman"/>
          <w:sz w:val="24"/>
          <w:szCs w:val="24"/>
          <w:lang w:eastAsia="ru-RU"/>
        </w:rPr>
        <w:t>вия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-  про</w:t>
      </w:r>
      <w:r w:rsidR="00F80094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ползти 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>через пещеру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в гор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>ах,</w:t>
      </w:r>
    </w:p>
    <w:p w:rsidR="000B2B05" w:rsidRPr="00912510" w:rsidRDefault="00F80094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пройти 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болото по кочка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м, перепрыгнуть </w:t>
      </w:r>
      <w:r w:rsidR="00BA510B" w:rsidRPr="00912510">
        <w:rPr>
          <w:rFonts w:ascii="Times New Roman" w:hAnsi="Times New Roman" w:cs="Times New Roman"/>
          <w:sz w:val="24"/>
          <w:szCs w:val="24"/>
          <w:lang w:eastAsia="ru-RU"/>
        </w:rPr>
        <w:t>через упавшие деревья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II часть.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highlight w:val="cyan"/>
          <w:lang w:eastAsia="ru-RU"/>
        </w:rPr>
        <w:t>№5 Полоса препятствий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Основные виды движений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Ползание по гимнастической скамейке на животе, подтягиваясь двумя руками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(хват рук с боков скамейки)</w:t>
      </w:r>
      <w:r w:rsidR="00590E62" w:rsidRPr="009125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0E62" w:rsidRPr="00912510">
        <w:rPr>
          <w:sz w:val="24"/>
          <w:szCs w:val="24"/>
        </w:rPr>
        <w:t xml:space="preserve"> </w:t>
      </w:r>
      <w:r w:rsidR="00590E62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0E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(2—3 раза).</w:t>
      </w:r>
    </w:p>
    <w:p w:rsidR="00F80094" w:rsidRPr="00912510" w:rsidRDefault="00212240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Перешагивание  через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B2D1C" w:rsidRPr="0091251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590E62" w:rsidRPr="0091251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 расстоянии 50 см один от другого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A44" w:rsidRPr="00912510">
        <w:rPr>
          <w:rFonts w:ascii="Times New Roman" w:hAnsi="Times New Roman" w:cs="Times New Roman"/>
          <w:sz w:val="24"/>
          <w:szCs w:val="24"/>
          <w:lang w:eastAsia="ru-RU"/>
        </w:rPr>
        <w:t>Прыжки из обруча в обруч с продвижением вперед.</w:t>
      </w:r>
    </w:p>
    <w:p w:rsidR="00240173" w:rsidRPr="00912510" w:rsidRDefault="002F2A69" w:rsidP="00B70C6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Дети проходят к импровизированным воротам с геометрическими фигурами.</w:t>
      </w:r>
    </w:p>
    <w:p w:rsidR="00F80094" w:rsidRPr="00912510" w:rsidRDefault="00F80094" w:rsidP="00F80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Лазанье под дугу прямо, не касаясь руками пола, в группировке.</w:t>
      </w:r>
    </w:p>
    <w:p w:rsidR="000B2B05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80094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все препя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>тствия преодолели. Мне, кажется волшебный </w:t>
      </w:r>
      <w:r w:rsidR="005775BC"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цветок </w:t>
      </w:r>
      <w:r w:rsidR="005775BC"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5775BC" w:rsidRPr="0091251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здоровья</w:t>
      </w:r>
      <w:r w:rsidR="005775BC"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 уже совсем близко. 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Посмотрите, какие необычные ворота.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- Пройти через эти ворота и попасть в страну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Неболейка</w:t>
      </w:r>
      <w:proofErr w:type="spellEnd"/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может только тот, кто сосчитает все фигуры.</w:t>
      </w:r>
    </w:p>
    <w:p w:rsidR="00B70C68" w:rsidRPr="00912510" w:rsidRDefault="00B70C68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C68" w:rsidRPr="00912510" w:rsidRDefault="00B70C68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- Посчитайте сколько кругов изображено на воротах? </w:t>
      </w:r>
      <w:r w:rsidR="000E18B1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Ответы 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детей.</w:t>
      </w:r>
      <w:r w:rsidR="00E944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4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- Посчитайте, сколько треугольников? </w:t>
      </w:r>
      <w:r w:rsidR="000E18B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94462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- Сколько квадратов? </w:t>
      </w:r>
      <w:r w:rsidR="000E18B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- Сколько желтых фигур? </w:t>
      </w:r>
      <w:r w:rsidR="000E18B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B2D1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E18B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9B2D1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колько  зелёных фигур?    </w:t>
      </w:r>
      <w:r w:rsidR="001D44A1" w:rsidRPr="00912510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1D44A1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- Ско</w:t>
      </w:r>
      <w:r w:rsidR="001D44A1" w:rsidRPr="00912510">
        <w:rPr>
          <w:rFonts w:ascii="Times New Roman" w:hAnsi="Times New Roman" w:cs="Times New Roman"/>
          <w:sz w:val="24"/>
          <w:szCs w:val="24"/>
          <w:lang w:eastAsia="ru-RU"/>
        </w:rPr>
        <w:t>лько красных фигур?     6</w:t>
      </w:r>
    </w:p>
    <w:p w:rsidR="001D44A1" w:rsidRPr="00912510" w:rsidRDefault="001D44A1" w:rsidP="001D44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- Сколько синих фигур?     </w:t>
      </w:r>
      <w:r w:rsidR="00E94462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3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Молодцы! Смело проходим через ворота.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Дети походят через ворота, и оказываются на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цветочной поляне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highlight w:val="cyan"/>
          <w:lang w:eastAsia="ru-RU"/>
        </w:rPr>
        <w:t>№6 Лесная поляна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ну вот мы и нашли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цветы здоровья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 Чем пахнут они?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Чесноком.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</w:t>
      </w:r>
      <w:r w:rsidR="009B2D1C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апах чеснока отпугивает микробы.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Давайте, скорее, отправимся в детский сад и вылечим Машу.</w:t>
      </w:r>
    </w:p>
    <w:p w:rsidR="002F2A69" w:rsidRPr="00912510" w:rsidRDefault="00262A44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Как бы нам  быстро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попасть в детс</w:t>
      </w:r>
      <w:r w:rsidR="001D44A1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кий сад? Мы ведь сюда так долго 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добирались </w:t>
      </w:r>
      <w:r w:rsidR="002F2A69"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 детей)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Я знаю, мы ведь в волшебной стране, и я тоже нашла необычный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, который исполняет любые желания. Вы знаете, как он называется?</w:t>
      </w:r>
    </w:p>
    <w:p w:rsidR="002F2A69" w:rsidRPr="00912510" w:rsidRDefault="000B2B05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Дети: </w:t>
      </w:r>
      <w:r w:rsidR="002F2A69" w:rsidRPr="009125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Цветик-</w:t>
      </w:r>
      <w:proofErr w:type="spellStart"/>
      <w:r w:rsidR="002F2A69" w:rsidRPr="009125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A69" w:rsidRPr="00912510" w:rsidRDefault="000B2B05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A69" w:rsidRPr="0091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Тогда давайте станем в круг </w:t>
      </w:r>
      <w:r w:rsidR="00BA510B" w:rsidRPr="0091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2F2A69" w:rsidRPr="0091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скажем волш</w:t>
      </w:r>
      <w:r w:rsidR="00B96219" w:rsidRPr="0091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ебные слова</w:t>
      </w:r>
      <w:r w:rsidR="002F2A69" w:rsidRPr="009125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Лети, лети лепесток, через запад на восток,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Через север, через юг, возвращайся, сделав круг,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Лишь коснешься ты земли быть по</w:t>
      </w:r>
      <w:r w:rsidR="00BA510B"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</w:t>
      </w:r>
      <w:r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нашему</w:t>
      </w:r>
      <w:proofErr w:type="gramEnd"/>
      <w:r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вели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Вели, чтобы мы оказались в детском саду.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</w:t>
      </w:r>
      <w:proofErr w:type="spellEnd"/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-ль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Маша, вот мы и вернулись. Ребята, скорее дадим Маше понюхать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наши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цветы здоровья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, чтобы она быстрее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выздоровела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Маша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510">
        <w:rPr>
          <w:rFonts w:ascii="Times New Roman" w:hAnsi="Times New Roman" w:cs="Times New Roman"/>
          <w:sz w:val="24"/>
          <w:szCs w:val="24"/>
          <w:lang w:eastAsia="ru-RU"/>
        </w:rPr>
        <w:t>Ааа-</w:t>
      </w:r>
      <w:r w:rsidR="005775BC" w:rsidRPr="0091251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чхи</w:t>
      </w:r>
      <w:proofErr w:type="spellEnd"/>
      <w:r w:rsidRPr="00912510">
        <w:rPr>
          <w:rFonts w:ascii="Times New Roman" w:hAnsi="Times New Roman" w:cs="Times New Roman"/>
          <w:sz w:val="24"/>
          <w:szCs w:val="24"/>
          <w:lang w:eastAsia="ru-RU"/>
        </w:rPr>
        <w:t>, спасибо большое! Вот я и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здорова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! Теперь мне хочется прыгать, бегать и играть.</w:t>
      </w:r>
      <w:r w:rsidR="000B2B05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125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Давайте поиграем в игру</w:t>
      </w:r>
      <w:r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9B2D1C" w:rsidRPr="00912510">
        <w:rPr>
          <w:sz w:val="24"/>
          <w:szCs w:val="24"/>
        </w:rPr>
        <w:t xml:space="preserve"> </w:t>
      </w:r>
      <w:r w:rsidR="009B2D1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«Умные </w:t>
      </w:r>
      <w:proofErr w:type="spellStart"/>
      <w:r w:rsidR="009B2D1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витаминки</w:t>
      </w:r>
      <w:proofErr w:type="spellEnd"/>
      <w:r w:rsidR="009B2D1C" w:rsidRPr="00912510">
        <w:rPr>
          <w:rFonts w:ascii="Times New Roman" w:hAnsi="Times New Roman" w:cs="Times New Roman"/>
          <w:i/>
          <w:sz w:val="24"/>
          <w:szCs w:val="24"/>
          <w:lang w:eastAsia="ru-RU"/>
        </w:rPr>
        <w:t>».</w:t>
      </w:r>
    </w:p>
    <w:p w:rsidR="00F80094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III часть</w:t>
      </w:r>
      <w:r w:rsidR="00262A44" w:rsidRPr="009125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Рефлексия</w:t>
      </w:r>
    </w:p>
    <w:p w:rsidR="002F2A69" w:rsidRPr="00912510" w:rsidRDefault="002F2A69" w:rsidP="000E18B1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b/>
          <w:i/>
          <w:sz w:val="24"/>
          <w:szCs w:val="24"/>
          <w:highlight w:val="cyan"/>
          <w:lang w:eastAsia="ru-RU"/>
        </w:rPr>
        <w:t>№7 </w:t>
      </w:r>
      <w:r w:rsidRPr="00912510">
        <w:rPr>
          <w:rFonts w:ascii="Times New Roman" w:hAnsi="Times New Roman" w:cs="Times New Roman"/>
          <w:b/>
          <w:i/>
          <w:iCs/>
          <w:sz w:val="24"/>
          <w:szCs w:val="24"/>
          <w:highlight w:val="cyan"/>
          <w:bdr w:val="none" w:sz="0" w:space="0" w:color="auto" w:frame="1"/>
          <w:lang w:eastAsia="ru-RU"/>
        </w:rPr>
        <w:t xml:space="preserve">«Умные </w:t>
      </w:r>
      <w:proofErr w:type="spellStart"/>
      <w:r w:rsidRPr="00912510">
        <w:rPr>
          <w:rFonts w:ascii="Times New Roman" w:hAnsi="Times New Roman" w:cs="Times New Roman"/>
          <w:b/>
          <w:i/>
          <w:iCs/>
          <w:sz w:val="24"/>
          <w:szCs w:val="24"/>
          <w:highlight w:val="cyan"/>
          <w:bdr w:val="none" w:sz="0" w:space="0" w:color="auto" w:frame="1"/>
          <w:lang w:eastAsia="ru-RU"/>
        </w:rPr>
        <w:t>витаминки</w:t>
      </w:r>
      <w:proofErr w:type="spellEnd"/>
      <w:r w:rsidRPr="00912510">
        <w:rPr>
          <w:rFonts w:ascii="Times New Roman" w:hAnsi="Times New Roman" w:cs="Times New Roman"/>
          <w:b/>
          <w:i/>
          <w:iCs/>
          <w:sz w:val="24"/>
          <w:szCs w:val="24"/>
          <w:highlight w:val="cyan"/>
          <w:bdr w:val="none" w:sz="0" w:space="0" w:color="auto" w:frame="1"/>
          <w:lang w:eastAsia="ru-RU"/>
        </w:rPr>
        <w:t>»</w:t>
      </w:r>
      <w:r w:rsidRPr="00912510">
        <w:rPr>
          <w:rFonts w:ascii="Times New Roman" w:hAnsi="Times New Roman" w:cs="Times New Roman"/>
          <w:b/>
          <w:i/>
          <w:sz w:val="24"/>
          <w:szCs w:val="24"/>
          <w:highlight w:val="cyan"/>
          <w:lang w:eastAsia="ru-RU"/>
        </w:rPr>
        <w:t>.</w:t>
      </w:r>
    </w:p>
    <w:p w:rsidR="00F80094" w:rsidRPr="00912510" w:rsidRDefault="002F2A69" w:rsidP="005775B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>Дети под музыку бегают по залу с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разноцветными </w:t>
      </w:r>
      <w:r w:rsidRPr="009125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«витаминами»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 в руках, как только музыка прекращается, находят домики-обручи соответствующих </w:t>
      </w:r>
      <w:r w:rsidRPr="009125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цветов</w:t>
      </w:r>
      <w:r w:rsidRPr="009125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194F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80698" w:rsidRPr="00912510" w:rsidRDefault="00F80094" w:rsidP="005775B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Маша раздаёт детям </w:t>
      </w:r>
      <w:r w:rsidR="000B2B05" w:rsidRPr="00912510">
        <w:rPr>
          <w:rFonts w:ascii="Times New Roman" w:hAnsi="Times New Roman" w:cs="Times New Roman"/>
          <w:sz w:val="24"/>
          <w:szCs w:val="24"/>
          <w:lang w:eastAsia="ru-RU"/>
        </w:rPr>
        <w:t>картинки - рас</w:t>
      </w:r>
      <w:bookmarkStart w:id="0" w:name="_GoBack"/>
      <w:bookmarkEnd w:id="0"/>
      <w:r w:rsidR="000B2B05" w:rsidRPr="00912510">
        <w:rPr>
          <w:rFonts w:ascii="Times New Roman" w:hAnsi="Times New Roman" w:cs="Times New Roman"/>
          <w:sz w:val="24"/>
          <w:szCs w:val="24"/>
          <w:lang w:eastAsia="ru-RU"/>
        </w:rPr>
        <w:t>краски.</w:t>
      </w:r>
      <w:r w:rsidR="00A1194F" w:rsidRPr="009125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sectPr w:rsidR="00780698" w:rsidRPr="00912510" w:rsidSect="00F80094">
      <w:type w:val="continuous"/>
      <w:pgSz w:w="11906" w:h="16838"/>
      <w:pgMar w:top="567" w:right="849" w:bottom="426" w:left="85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AC6"/>
    <w:multiLevelType w:val="multilevel"/>
    <w:tmpl w:val="B3B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7AAC"/>
    <w:multiLevelType w:val="multilevel"/>
    <w:tmpl w:val="E73C7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46DB2"/>
    <w:multiLevelType w:val="multilevel"/>
    <w:tmpl w:val="05E8F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53FC"/>
    <w:multiLevelType w:val="multilevel"/>
    <w:tmpl w:val="7D720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677F4"/>
    <w:multiLevelType w:val="multilevel"/>
    <w:tmpl w:val="263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9351F"/>
    <w:multiLevelType w:val="multilevel"/>
    <w:tmpl w:val="334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3365"/>
    <w:multiLevelType w:val="multilevel"/>
    <w:tmpl w:val="AF5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A0877"/>
    <w:multiLevelType w:val="multilevel"/>
    <w:tmpl w:val="F23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104CE"/>
    <w:multiLevelType w:val="multilevel"/>
    <w:tmpl w:val="E0B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F0F58"/>
    <w:multiLevelType w:val="hybridMultilevel"/>
    <w:tmpl w:val="C51EB91C"/>
    <w:lvl w:ilvl="0" w:tplc="92C4F258">
      <w:start w:val="1"/>
      <w:numFmt w:val="upperRoman"/>
      <w:lvlText w:val="%1."/>
      <w:lvlJc w:val="left"/>
      <w:pPr>
        <w:ind w:left="3855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4D9C"/>
    <w:multiLevelType w:val="multilevel"/>
    <w:tmpl w:val="33FE0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02E2E"/>
    <w:multiLevelType w:val="multilevel"/>
    <w:tmpl w:val="889E9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00B3F"/>
    <w:multiLevelType w:val="multilevel"/>
    <w:tmpl w:val="4F18D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46372"/>
    <w:multiLevelType w:val="multilevel"/>
    <w:tmpl w:val="BD1A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45821"/>
    <w:multiLevelType w:val="multilevel"/>
    <w:tmpl w:val="8078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56432"/>
    <w:multiLevelType w:val="multilevel"/>
    <w:tmpl w:val="5964C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D58F2"/>
    <w:multiLevelType w:val="multilevel"/>
    <w:tmpl w:val="0024C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D513B"/>
    <w:multiLevelType w:val="multilevel"/>
    <w:tmpl w:val="070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0094D"/>
    <w:multiLevelType w:val="multilevel"/>
    <w:tmpl w:val="F0BC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F720E"/>
    <w:multiLevelType w:val="multilevel"/>
    <w:tmpl w:val="B4F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06C32"/>
    <w:multiLevelType w:val="multilevel"/>
    <w:tmpl w:val="0EF0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2"/>
  </w:num>
  <w:num w:numId="17">
    <w:abstractNumId w:val="7"/>
  </w:num>
  <w:num w:numId="18">
    <w:abstractNumId w:val="20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8"/>
    <w:rsid w:val="000B2B05"/>
    <w:rsid w:val="000E18B1"/>
    <w:rsid w:val="001D44A1"/>
    <w:rsid w:val="00212240"/>
    <w:rsid w:val="00240173"/>
    <w:rsid w:val="00262A44"/>
    <w:rsid w:val="002754F2"/>
    <w:rsid w:val="002B0D0F"/>
    <w:rsid w:val="002F2A69"/>
    <w:rsid w:val="00321D37"/>
    <w:rsid w:val="003B033C"/>
    <w:rsid w:val="0041366B"/>
    <w:rsid w:val="005229BA"/>
    <w:rsid w:val="00575153"/>
    <w:rsid w:val="005775BC"/>
    <w:rsid w:val="00590E62"/>
    <w:rsid w:val="005E2CEA"/>
    <w:rsid w:val="006E199A"/>
    <w:rsid w:val="006F7971"/>
    <w:rsid w:val="00780698"/>
    <w:rsid w:val="0080584C"/>
    <w:rsid w:val="00830560"/>
    <w:rsid w:val="008451AE"/>
    <w:rsid w:val="0085597B"/>
    <w:rsid w:val="00912510"/>
    <w:rsid w:val="00920DA1"/>
    <w:rsid w:val="009B2D1C"/>
    <w:rsid w:val="00A1194F"/>
    <w:rsid w:val="00B70C68"/>
    <w:rsid w:val="00B96219"/>
    <w:rsid w:val="00BA28E5"/>
    <w:rsid w:val="00BA510B"/>
    <w:rsid w:val="00BD0EC6"/>
    <w:rsid w:val="00C00700"/>
    <w:rsid w:val="00E94462"/>
    <w:rsid w:val="00EA1228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28E5"/>
  </w:style>
  <w:style w:type="character" w:customStyle="1" w:styleId="c7">
    <w:name w:val="c7"/>
    <w:basedOn w:val="a0"/>
    <w:rsid w:val="00BA28E5"/>
  </w:style>
  <w:style w:type="character" w:customStyle="1" w:styleId="c0">
    <w:name w:val="c0"/>
    <w:basedOn w:val="a0"/>
    <w:rsid w:val="00BA28E5"/>
  </w:style>
  <w:style w:type="character" w:customStyle="1" w:styleId="c5">
    <w:name w:val="c5"/>
    <w:basedOn w:val="a0"/>
    <w:rsid w:val="00BA28E5"/>
  </w:style>
  <w:style w:type="character" w:customStyle="1" w:styleId="c3">
    <w:name w:val="c3"/>
    <w:basedOn w:val="a0"/>
    <w:rsid w:val="00BA28E5"/>
  </w:style>
  <w:style w:type="character" w:customStyle="1" w:styleId="c11">
    <w:name w:val="c11"/>
    <w:basedOn w:val="a0"/>
    <w:rsid w:val="00BA28E5"/>
  </w:style>
  <w:style w:type="character" w:customStyle="1" w:styleId="10">
    <w:name w:val="Заголовок 1 Знак"/>
    <w:basedOn w:val="a0"/>
    <w:link w:val="1"/>
    <w:uiPriority w:val="9"/>
    <w:rsid w:val="002F2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2A69"/>
  </w:style>
  <w:style w:type="paragraph" w:styleId="a3">
    <w:name w:val="Normal (Web)"/>
    <w:basedOn w:val="a"/>
    <w:uiPriority w:val="99"/>
    <w:semiHidden/>
    <w:unhideWhenUsed/>
    <w:rsid w:val="002F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3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28E5"/>
  </w:style>
  <w:style w:type="character" w:customStyle="1" w:styleId="c7">
    <w:name w:val="c7"/>
    <w:basedOn w:val="a0"/>
    <w:rsid w:val="00BA28E5"/>
  </w:style>
  <w:style w:type="character" w:customStyle="1" w:styleId="c0">
    <w:name w:val="c0"/>
    <w:basedOn w:val="a0"/>
    <w:rsid w:val="00BA28E5"/>
  </w:style>
  <w:style w:type="character" w:customStyle="1" w:styleId="c5">
    <w:name w:val="c5"/>
    <w:basedOn w:val="a0"/>
    <w:rsid w:val="00BA28E5"/>
  </w:style>
  <w:style w:type="character" w:customStyle="1" w:styleId="c3">
    <w:name w:val="c3"/>
    <w:basedOn w:val="a0"/>
    <w:rsid w:val="00BA28E5"/>
  </w:style>
  <w:style w:type="character" w:customStyle="1" w:styleId="c11">
    <w:name w:val="c11"/>
    <w:basedOn w:val="a0"/>
    <w:rsid w:val="00BA28E5"/>
  </w:style>
  <w:style w:type="character" w:customStyle="1" w:styleId="10">
    <w:name w:val="Заголовок 1 Знак"/>
    <w:basedOn w:val="a0"/>
    <w:link w:val="1"/>
    <w:uiPriority w:val="9"/>
    <w:rsid w:val="002F2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2A69"/>
  </w:style>
  <w:style w:type="paragraph" w:styleId="a3">
    <w:name w:val="Normal (Web)"/>
    <w:basedOn w:val="a"/>
    <w:uiPriority w:val="99"/>
    <w:semiHidden/>
    <w:unhideWhenUsed/>
    <w:rsid w:val="002F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2022-12-15T19:15:00Z</cp:lastPrinted>
  <dcterms:created xsi:type="dcterms:W3CDTF">2022-12-01T20:12:00Z</dcterms:created>
  <dcterms:modified xsi:type="dcterms:W3CDTF">2022-12-22T20:50:00Z</dcterms:modified>
</cp:coreProperties>
</file>