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2746" w14:textId="77777777" w:rsidR="00935216" w:rsidRDefault="00935216" w:rsidP="00935216">
      <w:pPr>
        <w:rPr>
          <w:rFonts w:ascii="Times New Roman" w:hAnsi="Times New Roman" w:cs="Times New Roman"/>
          <w:b/>
          <w:sz w:val="24"/>
          <w:szCs w:val="24"/>
        </w:rPr>
      </w:pPr>
    </w:p>
    <w:p w14:paraId="7DDE6F15" w14:textId="0876149D" w:rsidR="00A73713" w:rsidRDefault="00D73CE2" w:rsidP="00A73713">
      <w:pPr>
        <w:shd w:val="clear" w:color="auto" w:fill="FFFFFF"/>
        <w:ind w:firstLine="540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Всё начинается в семье</w:t>
      </w:r>
      <w:r w:rsidR="009C7BE8">
        <w:rPr>
          <w:rFonts w:ascii="Times New Roman" w:hAnsi="Times New Roman" w:cs="Times New Roman"/>
          <w:b/>
          <w:sz w:val="28"/>
          <w:szCs w:val="28"/>
        </w:rPr>
        <w:t>.</w:t>
      </w:r>
      <w:r w:rsidR="00A73713" w:rsidRPr="00A7371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</w:p>
    <w:p w14:paraId="595883D8" w14:textId="77777777" w:rsidR="00A73713" w:rsidRPr="00105242" w:rsidRDefault="00A73713" w:rsidP="00A73713">
      <w:pPr>
        <w:shd w:val="clear" w:color="auto" w:fill="FFFFFF"/>
        <w:ind w:firstLine="54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371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«</w:t>
      </w:r>
      <w:r w:rsidRPr="001052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Самый несчастный из людей тот,</w:t>
      </w:r>
    </w:p>
    <w:p w14:paraId="33C6E231" w14:textId="77777777" w:rsidR="00105242" w:rsidRDefault="00A73713" w:rsidP="00105242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37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которого в мире не оказалось работы»</w:t>
      </w:r>
    </w:p>
    <w:p w14:paraId="6FE03AC7" w14:textId="77777777" w:rsidR="00A73713" w:rsidRPr="00105242" w:rsidRDefault="00105242" w:rsidP="00105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="00A73713" w:rsidRPr="001052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рофессиональная ориентация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школьников </w:t>
      </w:r>
      <w:r w:rsidR="00A73713" w:rsidRPr="001052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это составная часть учебного </w:t>
      </w:r>
      <w:r w:rsidR="00A73713" w:rsidRPr="001052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процесса.</w:t>
      </w:r>
    </w:p>
    <w:p w14:paraId="083BE15A" w14:textId="77777777" w:rsidR="00A73713" w:rsidRPr="00A73713" w:rsidRDefault="00A73713" w:rsidP="00A73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737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Профпросвещение на уроках осуществляется путём беседы, рассказ</w:t>
      </w:r>
      <w:r w:rsidR="00F560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а, ситуационных</w:t>
      </w:r>
      <w:r w:rsidRPr="00A737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задач, использования литературных источников. Например, на уроках литературного чтения, начиная с первого класса, учителя начальной школы знакомят учащихся с такими профессиями, как учит</w:t>
      </w:r>
      <w:r w:rsidR="00F560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ель, библиотекарь, на уроках музыки знакомятся</w:t>
      </w:r>
      <w:r w:rsidRPr="00A737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творческой профессией – композитор, музыкант.     На уроках окружающего мира дети знакомятся с профессиями работников почты (оператор почтовой связи, сортировщик, почтальон), сельского хозяйства, промышленности, транспорта, тор</w:t>
      </w:r>
      <w:r w:rsidR="000C76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говли. На уроках технологии</w:t>
      </w:r>
      <w:r w:rsidRPr="00A737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учитель воспитывает старательность, аккуратность и потребность ценностного отношения к труду, понимание его роли в жизни человека и в обществе.</w:t>
      </w:r>
    </w:p>
    <w:p w14:paraId="7C40F350" w14:textId="77777777" w:rsidR="00A73713" w:rsidRPr="00A73713" w:rsidRDefault="00A73713" w:rsidP="00A73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37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Чтобы определить свое отношение к миру профессий младшему школьнику надо иметь представление о той или иной профессиональной деятельности, требования данных профессий к человеку.         </w:t>
      </w:r>
    </w:p>
    <w:p w14:paraId="62C3380D" w14:textId="77777777" w:rsidR="00EA4B73" w:rsidRDefault="00A73713" w:rsidP="005E1A45">
      <w:pPr>
        <w:pStyle w:val="a3"/>
        <w:shd w:val="clear" w:color="auto" w:fill="FFFFFF"/>
        <w:spacing w:before="0" w:beforeAutospacing="0" w:after="150" w:afterAutospacing="0"/>
        <w:rPr>
          <w:color w:val="3F4040"/>
        </w:rPr>
      </w:pPr>
      <w:r w:rsidRPr="00105242">
        <w:rPr>
          <w:b/>
        </w:rPr>
        <w:t xml:space="preserve"> </w:t>
      </w:r>
      <w:r w:rsidR="00F1734D" w:rsidRPr="00105242">
        <w:rPr>
          <w:color w:val="181818"/>
          <w:shd w:val="clear" w:color="auto" w:fill="FFFFFF"/>
        </w:rPr>
        <w:t>Только совместно с родителями можно углубить</w:t>
      </w:r>
      <w:r w:rsidR="000C767D">
        <w:rPr>
          <w:color w:val="181818"/>
          <w:shd w:val="clear" w:color="auto" w:fill="FFFFFF"/>
        </w:rPr>
        <w:t xml:space="preserve"> профориентационнную работу. В нашей школе </w:t>
      </w:r>
      <w:r w:rsidR="009D3758">
        <w:rPr>
          <w:color w:val="181818"/>
          <w:shd w:val="clear" w:color="auto" w:fill="FFFFFF"/>
        </w:rPr>
        <w:t xml:space="preserve">проводились </w:t>
      </w:r>
      <w:r w:rsidR="00DA0F92">
        <w:rPr>
          <w:color w:val="181818"/>
          <w:shd w:val="clear" w:color="auto" w:fill="FFFFFF"/>
        </w:rPr>
        <w:t xml:space="preserve">уроки от профессионала на тему </w:t>
      </w:r>
      <w:r w:rsidR="00F1734D" w:rsidRPr="00105242">
        <w:rPr>
          <w:color w:val="181818"/>
          <w:shd w:val="clear" w:color="auto" w:fill="FFFFFF"/>
        </w:rPr>
        <w:t xml:space="preserve">«Профессии моих </w:t>
      </w:r>
      <w:r w:rsidR="009D3758">
        <w:rPr>
          <w:color w:val="181818"/>
          <w:shd w:val="clear" w:color="auto" w:fill="FFFFFF"/>
        </w:rPr>
        <w:t xml:space="preserve">родителей». </w:t>
      </w:r>
      <w:r w:rsidR="009D3758" w:rsidRPr="00DA0F92">
        <w:rPr>
          <w:b/>
          <w:color w:val="181818"/>
          <w:shd w:val="clear" w:color="auto" w:fill="FFFFFF"/>
        </w:rPr>
        <w:t xml:space="preserve">Голбан </w:t>
      </w:r>
      <w:r w:rsidR="00F1734D" w:rsidRPr="00DA0F92">
        <w:rPr>
          <w:b/>
          <w:color w:val="181818"/>
          <w:shd w:val="clear" w:color="auto" w:fill="FFFFFF"/>
        </w:rPr>
        <w:t> </w:t>
      </w:r>
      <w:r w:rsidR="00DA0F92" w:rsidRPr="00DA0F92">
        <w:rPr>
          <w:b/>
          <w:color w:val="181818"/>
          <w:shd w:val="clear" w:color="auto" w:fill="FFFFFF"/>
        </w:rPr>
        <w:t>Есения Дмитриевна</w:t>
      </w:r>
      <w:r w:rsidR="00F1734D" w:rsidRPr="00105242">
        <w:rPr>
          <w:color w:val="181818"/>
          <w:shd w:val="clear" w:color="auto" w:fill="FFFFFF"/>
        </w:rPr>
        <w:t xml:space="preserve"> </w:t>
      </w:r>
      <w:r w:rsidR="00DA0F92">
        <w:rPr>
          <w:color w:val="181818"/>
          <w:shd w:val="clear" w:color="auto" w:fill="FFFFFF"/>
        </w:rPr>
        <w:t xml:space="preserve">и </w:t>
      </w:r>
      <w:r w:rsidR="00DA0F92">
        <w:rPr>
          <w:b/>
          <w:color w:val="181818"/>
          <w:shd w:val="clear" w:color="auto" w:fill="FFFFFF"/>
        </w:rPr>
        <w:t>Лямаева И</w:t>
      </w:r>
      <w:r w:rsidR="00DA0F92" w:rsidRPr="00DA0F92">
        <w:rPr>
          <w:b/>
          <w:color w:val="181818"/>
          <w:shd w:val="clear" w:color="auto" w:fill="FFFFFF"/>
        </w:rPr>
        <w:t>рина Юрьевна</w:t>
      </w:r>
      <w:r w:rsidR="00DA0F92">
        <w:rPr>
          <w:color w:val="181818"/>
          <w:shd w:val="clear" w:color="auto" w:fill="FFFFFF"/>
        </w:rPr>
        <w:t xml:space="preserve"> </w:t>
      </w:r>
      <w:r w:rsidR="00F1734D" w:rsidRPr="00105242">
        <w:rPr>
          <w:color w:val="181818"/>
          <w:shd w:val="clear" w:color="auto" w:fill="FFFFFF"/>
        </w:rPr>
        <w:t>провёл</w:t>
      </w:r>
      <w:r w:rsidR="00DA0F92">
        <w:rPr>
          <w:color w:val="181818"/>
          <w:shd w:val="clear" w:color="auto" w:fill="FFFFFF"/>
        </w:rPr>
        <w:t>и</w:t>
      </w:r>
      <w:r w:rsidR="00F1734D" w:rsidRPr="00105242">
        <w:rPr>
          <w:color w:val="181818"/>
          <w:shd w:val="clear" w:color="auto" w:fill="FFFFFF"/>
        </w:rPr>
        <w:t xml:space="preserve"> пра</w:t>
      </w:r>
      <w:r w:rsidR="00832210">
        <w:rPr>
          <w:color w:val="181818"/>
          <w:shd w:val="clear" w:color="auto" w:fill="FFFFFF"/>
        </w:rPr>
        <w:t xml:space="preserve">ктическое занятие, </w:t>
      </w:r>
      <w:r w:rsidR="00DE4F60">
        <w:rPr>
          <w:color w:val="181818"/>
          <w:shd w:val="clear" w:color="auto" w:fill="FFFFFF"/>
        </w:rPr>
        <w:t xml:space="preserve">мастер-класс, </w:t>
      </w:r>
      <w:r w:rsidR="005A1F50">
        <w:rPr>
          <w:color w:val="181818"/>
          <w:shd w:val="clear" w:color="auto" w:fill="FFFFFF"/>
        </w:rPr>
        <w:t>на котором ребята 1 «</w:t>
      </w:r>
      <w:r w:rsidR="00DF754C">
        <w:rPr>
          <w:color w:val="181818"/>
          <w:shd w:val="clear" w:color="auto" w:fill="FFFFFF"/>
        </w:rPr>
        <w:t>А»</w:t>
      </w:r>
      <w:r w:rsidR="00832210">
        <w:rPr>
          <w:color w:val="181818"/>
          <w:shd w:val="clear" w:color="auto" w:fill="FFFFFF"/>
        </w:rPr>
        <w:t xml:space="preserve"> класса </w:t>
      </w:r>
      <w:r w:rsidR="005A1F50">
        <w:rPr>
          <w:color w:val="181818"/>
          <w:shd w:val="clear" w:color="auto" w:fill="FFFFFF"/>
        </w:rPr>
        <w:t xml:space="preserve">с большим интересом </w:t>
      </w:r>
      <w:r w:rsidR="00832210">
        <w:rPr>
          <w:color w:val="181818"/>
          <w:shd w:val="clear" w:color="auto" w:fill="FFFFFF"/>
        </w:rPr>
        <w:t>сами раскатывали тесто, разрезали по формам, заво</w:t>
      </w:r>
      <w:r w:rsidR="00820107">
        <w:rPr>
          <w:color w:val="181818"/>
          <w:shd w:val="clear" w:color="auto" w:fill="FFFFFF"/>
        </w:rPr>
        <w:t>рачивали сосис</w:t>
      </w:r>
      <w:r w:rsidR="00832210">
        <w:rPr>
          <w:color w:val="181818"/>
          <w:shd w:val="clear" w:color="auto" w:fill="FFFFFF"/>
        </w:rPr>
        <w:t>ки в тесто</w:t>
      </w:r>
      <w:r w:rsidR="00E65BA2">
        <w:rPr>
          <w:color w:val="181818"/>
          <w:shd w:val="clear" w:color="auto" w:fill="FFFFFF"/>
        </w:rPr>
        <w:t xml:space="preserve">, а в конце урока попробовали готовую продукцию. </w:t>
      </w:r>
      <w:r w:rsidR="00E65BA2" w:rsidRPr="008A618B">
        <w:rPr>
          <w:b/>
          <w:color w:val="181818"/>
          <w:shd w:val="clear" w:color="auto" w:fill="FFFFFF"/>
        </w:rPr>
        <w:t>Есения Дмитриевна</w:t>
      </w:r>
      <w:r w:rsidR="00F1734D" w:rsidRPr="00105242">
        <w:rPr>
          <w:color w:val="181818"/>
          <w:shd w:val="clear" w:color="auto" w:fill="FFFFFF"/>
        </w:rPr>
        <w:t xml:space="preserve"> расск</w:t>
      </w:r>
      <w:r w:rsidR="00E65BA2">
        <w:rPr>
          <w:color w:val="181818"/>
          <w:shd w:val="clear" w:color="auto" w:fill="FFFFFF"/>
        </w:rPr>
        <w:t>азала о трудной работе пекаря</w:t>
      </w:r>
      <w:r w:rsidR="00D4019D">
        <w:rPr>
          <w:color w:val="181818"/>
          <w:shd w:val="clear" w:color="auto" w:fill="FFFFFF"/>
        </w:rPr>
        <w:t>,</w:t>
      </w:r>
      <w:r w:rsidRPr="00105242">
        <w:rPr>
          <w:b/>
        </w:rPr>
        <w:t xml:space="preserve"> </w:t>
      </w:r>
      <w:r w:rsidR="00D4019D">
        <w:rPr>
          <w:color w:val="3F4040"/>
        </w:rPr>
        <w:t>о том, что п</w:t>
      </w:r>
      <w:r w:rsidR="00D4019D" w:rsidRPr="00105242">
        <w:rPr>
          <w:color w:val="3F4040"/>
        </w:rPr>
        <w:t>екарю необходимо знать все тонкости процесса приготовления хлеба, точно соблюдать рецепты. Несмотря на то, что на современных комбинатах большую часть работ выполняют машины, специалистам приходится непросто. Они много времени проводят у горячей печи, отвечают за качество продукции. Нужно не только быть очень внимательным, важно любить свою работ</w:t>
      </w:r>
      <w:r w:rsidR="00D4019D">
        <w:rPr>
          <w:color w:val="3F4040"/>
        </w:rPr>
        <w:t>у. Иначе вкусный, душистый хлеб, вкусные</w:t>
      </w:r>
      <w:r w:rsidR="00DF754C">
        <w:rPr>
          <w:color w:val="3F4040"/>
        </w:rPr>
        <w:t xml:space="preserve"> булочки не получа</w:t>
      </w:r>
      <w:r w:rsidR="00D4019D" w:rsidRPr="00105242">
        <w:rPr>
          <w:color w:val="3F4040"/>
        </w:rPr>
        <w:t>тся.</w:t>
      </w:r>
      <w:r w:rsidR="001A489E">
        <w:rPr>
          <w:color w:val="3F4040"/>
        </w:rPr>
        <w:t xml:space="preserve"> Дети с удовольствием приняли участие в мастер-классе, а некоторые ребята, придя домой</w:t>
      </w:r>
      <w:r w:rsidR="00820107">
        <w:rPr>
          <w:color w:val="3F4040"/>
        </w:rPr>
        <w:t>,</w:t>
      </w:r>
      <w:r w:rsidR="001A489E">
        <w:rPr>
          <w:color w:val="3F4040"/>
        </w:rPr>
        <w:t xml:space="preserve"> рассказали родителям и ещё</w:t>
      </w:r>
      <w:r w:rsidR="00820107">
        <w:rPr>
          <w:color w:val="3F4040"/>
        </w:rPr>
        <w:t xml:space="preserve"> раз дома испекли такие же булочки и сосис</w:t>
      </w:r>
      <w:r w:rsidR="001A489E">
        <w:rPr>
          <w:color w:val="3F4040"/>
        </w:rPr>
        <w:t>ки в тесте.</w:t>
      </w:r>
      <w:r w:rsidR="005E1A45" w:rsidRPr="005E1A45">
        <w:rPr>
          <w:color w:val="3F4040"/>
        </w:rPr>
        <w:t xml:space="preserve"> </w:t>
      </w:r>
    </w:p>
    <w:p w14:paraId="764A2B74" w14:textId="77777777" w:rsidR="005E1A45" w:rsidRDefault="005E1A45" w:rsidP="005E1A45">
      <w:pPr>
        <w:pStyle w:val="a3"/>
        <w:shd w:val="clear" w:color="auto" w:fill="FFFFFF"/>
        <w:spacing w:before="0" w:beforeAutospacing="0" w:after="150" w:afterAutospacing="0"/>
        <w:rPr>
          <w:color w:val="3F4040"/>
        </w:rPr>
      </w:pPr>
      <w:r>
        <w:rPr>
          <w:color w:val="3F4040"/>
        </w:rPr>
        <w:t>Каждый раз убеждаешься</w:t>
      </w:r>
      <w:r w:rsidRPr="005E1A45">
        <w:rPr>
          <w:color w:val="3F4040"/>
        </w:rPr>
        <w:t xml:space="preserve">, что если подобные встречи с родителями проводить регулярно, мы сможем если не привить вдумчивое отношение к жизни, то хотя бы подтолкнуть к размышлениям о своей роли в жизни – своей и жизни ребенка, а думающий родитель сможет научить думать своего </w:t>
      </w:r>
      <w:r w:rsidR="009D3099">
        <w:rPr>
          <w:color w:val="3F4040"/>
        </w:rPr>
        <w:t>ребенка –</w:t>
      </w:r>
      <w:r w:rsidRPr="005E1A45">
        <w:rPr>
          <w:color w:val="3F4040"/>
        </w:rPr>
        <w:t xml:space="preserve"> и при выборе профессии, и при выборе образа жизни.</w:t>
      </w:r>
    </w:p>
    <w:p w14:paraId="1671EE17" w14:textId="77777777" w:rsidR="005E1A45" w:rsidRDefault="004B64FC" w:rsidP="005E1A45">
      <w:pPr>
        <w:pStyle w:val="a3"/>
        <w:shd w:val="clear" w:color="auto" w:fill="FFFFFF"/>
        <w:spacing w:before="0" w:beforeAutospacing="0" w:after="150" w:afterAutospacing="0"/>
        <w:rPr>
          <w:color w:val="3F4040"/>
        </w:rPr>
      </w:pPr>
      <w:r>
        <w:rPr>
          <w:color w:val="3F4040"/>
        </w:rPr>
        <w:t xml:space="preserve">                                                                                    Корнейчук Л.П </w:t>
      </w:r>
    </w:p>
    <w:p w14:paraId="2BC7A007" w14:textId="77777777" w:rsidR="004B64FC" w:rsidRDefault="004B64FC" w:rsidP="005E1A45">
      <w:pPr>
        <w:pStyle w:val="a3"/>
        <w:shd w:val="clear" w:color="auto" w:fill="FFFFFF"/>
        <w:spacing w:before="0" w:beforeAutospacing="0" w:after="150" w:afterAutospacing="0"/>
        <w:rPr>
          <w:color w:val="3F4040"/>
        </w:rPr>
      </w:pPr>
      <w:r>
        <w:rPr>
          <w:color w:val="3F4040"/>
        </w:rPr>
        <w:t xml:space="preserve">                                                                       учитель начальных классов</w:t>
      </w:r>
    </w:p>
    <w:p w14:paraId="245304CF" w14:textId="77777777" w:rsidR="004B64FC" w:rsidRPr="00105242" w:rsidRDefault="004B64FC" w:rsidP="005E1A45">
      <w:pPr>
        <w:pStyle w:val="a3"/>
        <w:shd w:val="clear" w:color="auto" w:fill="FFFFFF"/>
        <w:spacing w:before="0" w:beforeAutospacing="0" w:after="150" w:afterAutospacing="0"/>
        <w:rPr>
          <w:color w:val="3F4040"/>
        </w:rPr>
      </w:pPr>
      <w:r>
        <w:rPr>
          <w:color w:val="3F4040"/>
        </w:rPr>
        <w:t xml:space="preserve">                                                                      ГБОУ СОШ с. Георгиевка</w:t>
      </w:r>
    </w:p>
    <w:p w14:paraId="1FEC51FE" w14:textId="77777777" w:rsidR="00D4019D" w:rsidRDefault="00D4019D" w:rsidP="00D4019D">
      <w:pPr>
        <w:pStyle w:val="a3"/>
        <w:shd w:val="clear" w:color="auto" w:fill="FFFFFF"/>
        <w:spacing w:before="0" w:beforeAutospacing="0" w:after="150" w:afterAutospacing="0"/>
        <w:rPr>
          <w:color w:val="3F4040"/>
        </w:rPr>
      </w:pPr>
    </w:p>
    <w:p w14:paraId="48123A1D" w14:textId="77777777" w:rsidR="005E1A45" w:rsidRPr="00105242" w:rsidRDefault="005E1A45" w:rsidP="00D4019D">
      <w:pPr>
        <w:pStyle w:val="a3"/>
        <w:shd w:val="clear" w:color="auto" w:fill="FFFFFF"/>
        <w:spacing w:before="0" w:beforeAutospacing="0" w:after="150" w:afterAutospacing="0"/>
        <w:rPr>
          <w:color w:val="3F4040"/>
        </w:rPr>
      </w:pPr>
    </w:p>
    <w:p w14:paraId="7E4C5741" w14:textId="77777777" w:rsidR="00F1734D" w:rsidRPr="00105242" w:rsidRDefault="00F1734D" w:rsidP="00935216">
      <w:pPr>
        <w:rPr>
          <w:rFonts w:ascii="Times New Roman" w:hAnsi="Times New Roman" w:cs="Times New Roman"/>
          <w:b/>
          <w:sz w:val="24"/>
          <w:szCs w:val="24"/>
        </w:rPr>
      </w:pPr>
    </w:p>
    <w:p w14:paraId="51BC47F5" w14:textId="77777777" w:rsidR="00DF754C" w:rsidRDefault="00A73713" w:rsidP="00DF754C">
      <w:pPr>
        <w:pStyle w:val="a3"/>
        <w:shd w:val="clear" w:color="auto" w:fill="FFFFFF"/>
        <w:spacing w:before="0" w:beforeAutospacing="0" w:after="150" w:afterAutospacing="0"/>
        <w:rPr>
          <w:color w:val="3F4040"/>
        </w:rPr>
      </w:pPr>
      <w:r w:rsidRPr="00105242">
        <w:rPr>
          <w:b/>
        </w:rPr>
        <w:t xml:space="preserve">   </w:t>
      </w:r>
    </w:p>
    <w:p w14:paraId="3F2158D9" w14:textId="77777777" w:rsidR="00A73713" w:rsidRPr="00105242" w:rsidRDefault="00A73713" w:rsidP="00DF754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05242">
        <w:rPr>
          <w:b/>
        </w:rPr>
        <w:t xml:space="preserve">                                                      </w:t>
      </w:r>
    </w:p>
    <w:sectPr w:rsidR="00A73713" w:rsidRPr="0010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7C"/>
    <w:rsid w:val="0006611B"/>
    <w:rsid w:val="000C767D"/>
    <w:rsid w:val="00105242"/>
    <w:rsid w:val="001A489E"/>
    <w:rsid w:val="004301C7"/>
    <w:rsid w:val="004B64FC"/>
    <w:rsid w:val="005A1F50"/>
    <w:rsid w:val="005E1A45"/>
    <w:rsid w:val="00820107"/>
    <w:rsid w:val="00832210"/>
    <w:rsid w:val="008A618B"/>
    <w:rsid w:val="008E7D6A"/>
    <w:rsid w:val="00935216"/>
    <w:rsid w:val="009C7BE8"/>
    <w:rsid w:val="009D3099"/>
    <w:rsid w:val="009D3758"/>
    <w:rsid w:val="00A1407C"/>
    <w:rsid w:val="00A73713"/>
    <w:rsid w:val="00A82FCA"/>
    <w:rsid w:val="00B9236F"/>
    <w:rsid w:val="00BD16E9"/>
    <w:rsid w:val="00D166AD"/>
    <w:rsid w:val="00D4019D"/>
    <w:rsid w:val="00D73CE2"/>
    <w:rsid w:val="00DA0F92"/>
    <w:rsid w:val="00DE4F60"/>
    <w:rsid w:val="00DF754C"/>
    <w:rsid w:val="00E65BA2"/>
    <w:rsid w:val="00EA4B73"/>
    <w:rsid w:val="00F1734D"/>
    <w:rsid w:val="00F5604F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95D8"/>
  <w15:chartTrackingRefBased/>
  <w15:docId w15:val="{DC59E7E6-6ED4-453A-87B8-84F388E2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Елизавета Корнейчук</cp:lastModifiedBy>
  <cp:revision>9</cp:revision>
  <dcterms:created xsi:type="dcterms:W3CDTF">2022-05-12T13:04:00Z</dcterms:created>
  <dcterms:modified xsi:type="dcterms:W3CDTF">2022-12-26T05:40:00Z</dcterms:modified>
</cp:coreProperties>
</file>