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63" w:rsidRPr="00975C71" w:rsidRDefault="00975C71" w:rsidP="00975C71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75C71">
        <w:rPr>
          <w:rFonts w:ascii="Times New Roman" w:hAnsi="Times New Roman" w:cs="Times New Roman"/>
          <w:b/>
          <w:sz w:val="40"/>
          <w:szCs w:val="28"/>
        </w:rPr>
        <w:t>Как помочь ребенку учиться дистанционно: советы родителям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За последний год формат дистанционного обучения уже стал для нас привычным. Все это время и учителя, и родители интуитивно пытались определить, что в дистанционном обучении работает, а что – нет. И теперь они могут эффективнее учить детей и оказывать им поддержку во время учебы в период пандемии.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Во время дистанционного обучения на плечи родителей ложится дополнительная ответственность за успеваемость детей. И родителям в такой ситуации требуется поддержка не меньше, чем детям. Даже профессиональным педагогам сложно обучать дома своих детей, не говоря уже о тех родителях, у которых нет профессиональной подготовки.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Возможно, дети не так часто говорят о пандемии, дистанционном обучении или жалуются на социальную дистанцию. Но они это чувствуют. Родители и учителя должны поддерживать детей и всегда помнить о том, что от этого зависит успех обучения.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Рассмотрим несколько советов. Придерживаясь их, родители смогут поддерживать у детей интерес к учебе и сосредоточенность в период дистанционного обучения.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71">
        <w:rPr>
          <w:rFonts w:ascii="Times New Roman" w:hAnsi="Times New Roman" w:cs="Times New Roman"/>
          <w:b/>
          <w:sz w:val="28"/>
          <w:szCs w:val="28"/>
        </w:rPr>
        <w:t>Настройка на успешную учебу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Создайте пространство для обучения</w:t>
      </w:r>
    </w:p>
    <w:p w:rsidR="00975C71" w:rsidRPr="00975C71" w:rsidRDefault="00975C71" w:rsidP="00975C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Отведете ребенку место, где он сможет учить уроки, читать и заниматься творчеством. Если в доме мало места, это может быть просто письменный стол. Позвольте ребенку самому обустроить свое рабочее место. Возможно, он просто захочет поставить цветной органайзер рядом с ноутбуком, но он должен сделать это самостоятельно. Обустройство рабочего места поможет ему лучше подготовиться к учебе.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Установите распорядок дня</w:t>
      </w:r>
    </w:p>
    <w:p w:rsidR="00975C71" w:rsidRPr="00975C71" w:rsidRDefault="00975C71" w:rsidP="00975C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Чем младше ребенок, тем более жесткий распорядок ему требуется: объясните ребенку, чего вы от него ожидаете. Расписание должно быть всегда перед глазами у ребенка, чтобы он не забывал, что ему нужно делать. Дети постарше могут использовать органайзер или приложение в телефоне.</w:t>
      </w:r>
    </w:p>
    <w:p w:rsidR="00975C71" w:rsidRPr="00975C71" w:rsidRDefault="00975C71" w:rsidP="00975C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Скажите ребенку, что он должен следовать расписанию так же, как и в те дни, когда он ходил в школу. Он так же должен вовремя вставать, одеваться, чистить зубы и т. д.</w:t>
      </w:r>
    </w:p>
    <w:p w:rsidR="00975C71" w:rsidRPr="00975C71" w:rsidRDefault="00975C71" w:rsidP="00975C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Важно делать перерывы во время обучения. Это особенно важно для детей, у которых есть проблемы с обучением и концентрацией внимания. Поэтому обязательно разбивайте учебные задания на меньшие части и делайте перерывы.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Установите правильные ожидания</w:t>
      </w:r>
    </w:p>
    <w:p w:rsidR="00975C71" w:rsidRPr="00975C71" w:rsidRDefault="00975C71" w:rsidP="00975C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 xml:space="preserve">Узнайте, что учителя ожидают от онлайн-обучения. Объясните это ребенку, договоритесь о том, что ребенок будет выполнять </w:t>
      </w:r>
      <w:r w:rsidRPr="00975C71">
        <w:rPr>
          <w:rFonts w:ascii="Times New Roman" w:hAnsi="Times New Roman" w:cs="Times New Roman"/>
          <w:sz w:val="28"/>
          <w:szCs w:val="28"/>
        </w:rPr>
        <w:lastRenderedPageBreak/>
        <w:t>все задания. Это задаст правильный тон для дальнейшего дистанционного обучения.</w:t>
      </w:r>
    </w:p>
    <w:p w:rsidR="00975C71" w:rsidRPr="00975C71" w:rsidRDefault="00975C71" w:rsidP="00975C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Объясните ребенку и свои собственные ожидания. Скажите, когда ребенок может провести с вами время, а когда вас нельзя отвлекать. Чем ребенок может заняться, когда он выучил уроки? Составьте список дел, из которых ребенок сможет выбрать то, что ему больше нравится.</w:t>
      </w:r>
    </w:p>
    <w:p w:rsidR="00975C71" w:rsidRPr="00975C71" w:rsidRDefault="00975C71" w:rsidP="00975C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Если для учебы ребенку нужно использовать ноутбук или смартфон, убедитесь, что он умеет ими пользоваться. Если он пользуется гаджетом вместе с братьями или сестрами, дети должны распределить время, чтобы у них не возникало конфликтов.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71">
        <w:rPr>
          <w:rFonts w:ascii="Times New Roman" w:hAnsi="Times New Roman" w:cs="Times New Roman"/>
          <w:b/>
          <w:sz w:val="28"/>
          <w:szCs w:val="28"/>
        </w:rPr>
        <w:t>Концентрация внимания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Будьте рядом</w:t>
      </w:r>
    </w:p>
    <w:p w:rsidR="00975C71" w:rsidRPr="00975C71" w:rsidRDefault="00975C71" w:rsidP="00975C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Когда ребенок не может сосредоточиться, будьте рядом с ним. Поддержите его ободряющими словами, чтобы он настроился на учебу.</w:t>
      </w:r>
    </w:p>
    <w:p w:rsidR="00975C71" w:rsidRPr="00975C71" w:rsidRDefault="00975C71" w:rsidP="00975C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Если вам тоже приходится работать удаленно, вам не удастся всегда быть рядом с ребенком. Но ему будет учиться гораздо сложнее, если за ним вообще никто не будет присматривать, пока он учит уроки. Постарайтесь периодически уделять время ребенку или попросите кого-нибудь из членов семьи побыть рядом с ним.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Научите ребенка управлять своими эмоциями</w:t>
      </w:r>
    </w:p>
    <w:p w:rsidR="00975C71" w:rsidRPr="00975C71" w:rsidRDefault="00975C71" w:rsidP="00975C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 xml:space="preserve">Поговорите с ребенком о том, что тело и психика </w:t>
      </w:r>
      <w:proofErr w:type="gramStart"/>
      <w:r w:rsidRPr="00975C71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975C71">
        <w:rPr>
          <w:rFonts w:ascii="Times New Roman" w:hAnsi="Times New Roman" w:cs="Times New Roman"/>
          <w:sz w:val="28"/>
          <w:szCs w:val="28"/>
        </w:rPr>
        <w:t>. И если он чувствует разочарование, эмоциональное возбуждение или печаль, это может отображаться на его физическом состоянии. Понимание этого помогает детям распознавать свои эмоции и управлять ими.</w:t>
      </w:r>
    </w:p>
    <w:p w:rsidR="00975C71" w:rsidRPr="00975C71" w:rsidRDefault="00975C71" w:rsidP="00975C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Если в доме есть другие электронные гаджеты, кроме тех, которые ребенок использует для учебы, - по возможности держите их подальше от того места, где он занимается. Выключите телефоны или держите их в другой комнате, спрячьте пульт от телевизора. Так у ребенка не будет возникать соблазна отвлекаться от своих занятий.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Привнесите в занятие немного игры</w:t>
      </w:r>
    </w:p>
    <w:p w:rsidR="00975C71" w:rsidRPr="00975C71" w:rsidRDefault="00975C71" w:rsidP="00975C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Маленькие дети, которые не любят учить уроки, почувствуют себя лучше, если вы сыграете с ними в ролевые игры. Пусть он представит, что он – учитель, исследователь или партнер по работе, который выполняет важное задание.</w:t>
      </w:r>
    </w:p>
    <w:p w:rsidR="00975C71" w:rsidRPr="00975C71" w:rsidRDefault="00975C71" w:rsidP="00975C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Старшие дети не любят игры. С ними можно честно поговорить об ответственности (например, за то, чтобы они сами управляли своими эмоциями). Разговаривайте с ребенком, как с взрослым – так он легче пойдет на контакт и услышит вас.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71">
        <w:rPr>
          <w:rFonts w:ascii="Times New Roman" w:hAnsi="Times New Roman" w:cs="Times New Roman"/>
          <w:b/>
          <w:sz w:val="28"/>
          <w:szCs w:val="28"/>
        </w:rPr>
        <w:lastRenderedPageBreak/>
        <w:t>Поощрение достижений и усилий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Следите за интересами ребенка</w:t>
      </w:r>
    </w:p>
    <w:p w:rsidR="00975C71" w:rsidRPr="00975C71" w:rsidRDefault="00975C71" w:rsidP="00975C7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 xml:space="preserve">Помните, что практически любое увлечение ребенка, будь то </w:t>
      </w:r>
      <w:proofErr w:type="spellStart"/>
      <w:r w:rsidRPr="00975C71">
        <w:rPr>
          <w:rFonts w:ascii="Times New Roman" w:hAnsi="Times New Roman" w:cs="Times New Roman"/>
          <w:sz w:val="28"/>
          <w:szCs w:val="28"/>
        </w:rPr>
        <w:t>Майнкрафт</w:t>
      </w:r>
      <w:proofErr w:type="spellEnd"/>
      <w:r w:rsidRPr="00975C71">
        <w:rPr>
          <w:rFonts w:ascii="Times New Roman" w:hAnsi="Times New Roman" w:cs="Times New Roman"/>
          <w:sz w:val="28"/>
          <w:szCs w:val="28"/>
        </w:rPr>
        <w:t>, домашние животные или фокусы, можно использовать для обучения. Читайте вместе с ребенком книги, ставьте эксперименты, связанные с его увлечениями.</w:t>
      </w:r>
    </w:p>
    <w:p w:rsidR="00975C71" w:rsidRPr="00975C71" w:rsidRDefault="00975C71" w:rsidP="00975C7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Когда вы создаете распорядок для ребенка, спросите, что ему нравится, а что – нет. Учтите это в плане. Например, если ему с трудом дается математика, спросите у него, когда он хочет выучить ее – в первую или последнюю очередь. Почему? Регулярно узнавайте у ребенка о его успехах в дистанционном обучении.</w:t>
      </w:r>
    </w:p>
    <w:p w:rsidR="00975C71" w:rsidRPr="00975C71" w:rsidRDefault="00975C71" w:rsidP="00975C7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Общайтесь с учителями ребенка, узнавайте о его успехах и трудностях. Говорите с ребенком о том, как прошел его день – что нового он узнал, что ему понравилось, с какими проблемами он столкнулся в течение дня.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Показывайте результаты работы</w:t>
      </w:r>
    </w:p>
    <w:p w:rsidR="00975C71" w:rsidRPr="00975C71" w:rsidRDefault="00975C71" w:rsidP="00975C7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Повесьте рисунки ребенка в доме на видном месте. Так ребенок поймет, что вы гордитесь его работой и цените его старания в учебе.</w:t>
      </w:r>
    </w:p>
    <w:p w:rsidR="00975C71" w:rsidRPr="00975C71" w:rsidRDefault="00975C71" w:rsidP="00975C7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Даже старшим детям нравится, когда родители их хвалят или гордятся их успехами. Вы даже можете написать о его успехах в социальных сетях – но обязательно спросите разрешение об этом у самого ребенка.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Хвалите ребенка за конкретные вещи</w:t>
      </w:r>
    </w:p>
    <w:p w:rsidR="00975C71" w:rsidRPr="00975C71" w:rsidRDefault="00975C71" w:rsidP="00975C7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Вместо того чтобы просто сказать ребенку: «Молодец!», объясните подробно, что вам понравилось в его работе. Если он старался, дайте ему понять, что вы это заметили. Ребенок смог улучшить оценку по какому-либо предмету? Он научился чему-то новому? Или просто приложил много усилий для того, чтобы выполнить задание? Хвалите его за все эти достижения.</w:t>
      </w:r>
    </w:p>
    <w:p w:rsidR="00975C71" w:rsidRPr="00975C71" w:rsidRDefault="00975C71" w:rsidP="00975C7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Поощряйте ребенка улучшать свои показатели. Акцентируйте внимание не на том, хорошо или плохо ребенок выполнил задание, а на его прогрессе в учебе.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71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Начните с сильных сторон</w:t>
      </w:r>
    </w:p>
    <w:p w:rsidR="00975C71" w:rsidRPr="00975C71" w:rsidRDefault="00975C71" w:rsidP="00975C7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Находите связь между тем, что любит ребенок, и школьными предметами, которые даются ему трудно. Если он любит спорт, но не любит читать, купите ему книгу о футболе, чтобы вызвать интерес. Школьный учитель ребенка может помочь подобрать интересные книги. Поговорите с ним.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Правильно презентуйте учебные задания</w:t>
      </w:r>
    </w:p>
    <w:p w:rsidR="00975C71" w:rsidRPr="00975C71" w:rsidRDefault="00975C71" w:rsidP="00975C7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 xml:space="preserve">То, как вы презентуете ребенку учебные занятия, во многом влияет на то, как он будет к ним относиться. Если ребенок еще </w:t>
      </w:r>
      <w:r w:rsidRPr="00975C71">
        <w:rPr>
          <w:rFonts w:ascii="Times New Roman" w:hAnsi="Times New Roman" w:cs="Times New Roman"/>
          <w:sz w:val="28"/>
          <w:szCs w:val="28"/>
        </w:rPr>
        <w:lastRenderedPageBreak/>
        <w:t>маленький, представьте ему учебные задания в игровой форме. Это вызовет у него интерес. Вы хотите, чтобы он выполнил домашнюю работу? Устройте соревнование: как быстро он сможет ее сделать? Используйте поощрения: например, предложите ребенку угощение после того, как он сделает задания по математике.</w:t>
      </w:r>
    </w:p>
    <w:p w:rsidR="00975C71" w:rsidRPr="00975C71" w:rsidRDefault="00975C71" w:rsidP="00975C7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В подростковом возрасте дети могут начать плохо учиться. Часто за этим скрывается неуверенность, скука или тревога. Дети надеются на нашу поддержку, хотя внешне может казаться совсем наоборот. В таких случаях важно сохранять спокойствие и не принимать слова или поступки ребенка на свой счет. Отнеситесь к этому с юмором.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Устанавливайте последствия за плохую учебу</w:t>
      </w:r>
    </w:p>
    <w:p w:rsidR="00975C71" w:rsidRPr="00975C71" w:rsidRDefault="00975C71" w:rsidP="00975C7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У вас может возникнуть соблазн разрешить ребенку дольше сидеть за компьютером за то, что он выучит уроки. Но в таком случае он будет воспринимать компьютер как награду и, вероятно, будет хитрить, чтобы получить дополнительное время. Вместо этого предложите ребенку альтернативный вариант: «Вечером у нас есть три часа времени. Если ты успеешь к этому времени выучить уроки, у тебя останется время, чтобы посидеть за компьютером».</w:t>
      </w:r>
    </w:p>
    <w:p w:rsidR="00975C71" w:rsidRPr="00975C71" w:rsidRDefault="00975C71" w:rsidP="00975C7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Если вам трудно привить ребенку интерес к учебе, постарайтесь сделать так, чтобы он нашел в учебе смысл. Подумайте вместе с ребенком, как это можно сделать. И не забывайте хвалить его за приложенные усилия.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C71">
        <w:rPr>
          <w:rFonts w:ascii="Times New Roman" w:hAnsi="Times New Roman" w:cs="Times New Roman"/>
          <w:b/>
          <w:sz w:val="28"/>
          <w:szCs w:val="28"/>
        </w:rPr>
        <w:t>Создание благополучной атмосферы дома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Станьте себе другом</w:t>
      </w:r>
    </w:p>
    <w:p w:rsidR="00975C71" w:rsidRPr="00975C71" w:rsidRDefault="00975C71" w:rsidP="00975C7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Если ребенок слишком самокритичен, спросите его, что бы он сказал своему другу, если бы тот оказался в подобной ситуации. Научите ребенка поддерживать себя в трудных ситуациях.</w:t>
      </w:r>
    </w:p>
    <w:p w:rsidR="00975C71" w:rsidRPr="00975C71" w:rsidRDefault="00975C71" w:rsidP="00975C7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Поступайте так же и сами. Родители часто ругают себя за всякие недостатки. Но что сказал бы вам лучший друг?</w:t>
      </w:r>
    </w:p>
    <w:p w:rsidR="00975C71" w:rsidRPr="00975C71" w:rsidRDefault="00975C71" w:rsidP="00975C7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Составьте вместе с ребенком список вещей, за которые вы благодарны. Это позволит вам взглянуть по-другому на многие вещи.</w:t>
      </w:r>
    </w:p>
    <w:p w:rsidR="00975C71" w:rsidRPr="00975C71" w:rsidRDefault="00975C71" w:rsidP="00975C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71">
        <w:rPr>
          <w:rFonts w:ascii="Times New Roman" w:hAnsi="Times New Roman" w:cs="Times New Roman"/>
          <w:i/>
          <w:sz w:val="28"/>
          <w:szCs w:val="28"/>
        </w:rPr>
        <w:t>Просите о помощи, когда это необходимо</w:t>
      </w:r>
    </w:p>
    <w:p w:rsidR="00975C71" w:rsidRPr="00975C71" w:rsidRDefault="00975C71" w:rsidP="00975C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Вы не всегда будете знать, как помочь ребенку в учебе. Обращайтесь за помощью к родственникам, учителям или друзьям. Если вы постоянно вступаете в конфликты с ребенком из-за домашних заданий, помощь другого человека поможет вам оставаться просто родителями.</w:t>
      </w:r>
    </w:p>
    <w:p w:rsidR="00975C71" w:rsidRPr="00975C71" w:rsidRDefault="00975C71" w:rsidP="00975C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 xml:space="preserve">Говорите с учителем об успешности ребенка. Обращайте </w:t>
      </w:r>
      <w:proofErr w:type="gramStart"/>
      <w:r w:rsidRPr="00975C71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975C71">
        <w:rPr>
          <w:rFonts w:ascii="Times New Roman" w:hAnsi="Times New Roman" w:cs="Times New Roman"/>
          <w:sz w:val="28"/>
          <w:szCs w:val="28"/>
        </w:rPr>
        <w:t xml:space="preserve"> прежде всего на положительные моменты. И учитель, и ребенок прилагают усилия для того, чтобы учебный процесс был </w:t>
      </w:r>
      <w:r w:rsidRPr="00975C71">
        <w:rPr>
          <w:rFonts w:ascii="Times New Roman" w:hAnsi="Times New Roman" w:cs="Times New Roman"/>
          <w:sz w:val="28"/>
          <w:szCs w:val="28"/>
        </w:rPr>
        <w:lastRenderedPageBreak/>
        <w:t>успешным. И учителю тоже будет важно узнать, какие формы работы лучше всего подходят – и вы можете ему в этом помочь.</w:t>
      </w:r>
    </w:p>
    <w:p w:rsidR="00975C71" w:rsidRPr="00975C71" w:rsidRDefault="00975C71" w:rsidP="00975C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Используйте юмор и проявляйте физическую активность</w:t>
      </w:r>
    </w:p>
    <w:p w:rsidR="00975C71" w:rsidRPr="00975C71" w:rsidRDefault="00975C71" w:rsidP="00975C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Каждому из нас время от времени нужно размяться. Физическая активность может поднять нам настроение и подготовить к учебе. Делайте для ребенка перерывы для того, чтобы он мог прогуляться или просто подвигаться. Это поможет ему восстановить силы и энергию.</w:t>
      </w:r>
    </w:p>
    <w:p w:rsidR="00975C71" w:rsidRPr="00975C71" w:rsidRDefault="00975C71" w:rsidP="00975C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C71">
        <w:rPr>
          <w:rFonts w:ascii="Times New Roman" w:hAnsi="Times New Roman" w:cs="Times New Roman"/>
          <w:sz w:val="28"/>
          <w:szCs w:val="28"/>
        </w:rPr>
        <w:t>Юмор полезен во всех сферах, в том числе и в учебе. Не бойтесь показаться глупыми: за</w:t>
      </w:r>
      <w:bookmarkStart w:id="0" w:name="_GoBack"/>
      <w:bookmarkEnd w:id="0"/>
      <w:r w:rsidRPr="00975C71">
        <w:rPr>
          <w:rFonts w:ascii="Times New Roman" w:hAnsi="Times New Roman" w:cs="Times New Roman"/>
          <w:sz w:val="28"/>
          <w:szCs w:val="28"/>
        </w:rPr>
        <w:t>давайте ребенку глупые вопросы, давайте не менее глупые ответы и позвольте ребенку поправлять вас. Используйте все, что работает.</w:t>
      </w:r>
    </w:p>
    <w:p w:rsidR="00975C71" w:rsidRPr="00975C71" w:rsidRDefault="00975C71" w:rsidP="00975C71">
      <w:pPr>
        <w:shd w:val="clear" w:color="auto" w:fill="FFFFFF"/>
        <w:spacing w:after="60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sectPr w:rsidR="00975C71" w:rsidRPr="0097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0F"/>
    <w:multiLevelType w:val="hybridMultilevel"/>
    <w:tmpl w:val="026C3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E0101"/>
    <w:multiLevelType w:val="hybridMultilevel"/>
    <w:tmpl w:val="2D94F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E669A"/>
    <w:multiLevelType w:val="hybridMultilevel"/>
    <w:tmpl w:val="7F4CE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66B04"/>
    <w:multiLevelType w:val="multilevel"/>
    <w:tmpl w:val="869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4136B"/>
    <w:multiLevelType w:val="multilevel"/>
    <w:tmpl w:val="5E6A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8033A"/>
    <w:multiLevelType w:val="hybridMultilevel"/>
    <w:tmpl w:val="0862D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D547E"/>
    <w:multiLevelType w:val="multilevel"/>
    <w:tmpl w:val="40EA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B7F13"/>
    <w:multiLevelType w:val="multilevel"/>
    <w:tmpl w:val="C0C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91348"/>
    <w:multiLevelType w:val="hybridMultilevel"/>
    <w:tmpl w:val="53149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6108BB"/>
    <w:multiLevelType w:val="hybridMultilevel"/>
    <w:tmpl w:val="2E001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121481"/>
    <w:multiLevelType w:val="multilevel"/>
    <w:tmpl w:val="BA98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26867"/>
    <w:multiLevelType w:val="multilevel"/>
    <w:tmpl w:val="1EC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C169D"/>
    <w:multiLevelType w:val="hybridMultilevel"/>
    <w:tmpl w:val="AFE6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3824"/>
    <w:multiLevelType w:val="multilevel"/>
    <w:tmpl w:val="185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27019"/>
    <w:multiLevelType w:val="hybridMultilevel"/>
    <w:tmpl w:val="CA0CE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6B6884"/>
    <w:multiLevelType w:val="multilevel"/>
    <w:tmpl w:val="B7AA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B1E74"/>
    <w:multiLevelType w:val="multilevel"/>
    <w:tmpl w:val="F778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048AF"/>
    <w:multiLevelType w:val="multilevel"/>
    <w:tmpl w:val="63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14AD6"/>
    <w:multiLevelType w:val="hybridMultilevel"/>
    <w:tmpl w:val="7D189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0D26B2"/>
    <w:multiLevelType w:val="multilevel"/>
    <w:tmpl w:val="5D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B6CCA"/>
    <w:multiLevelType w:val="hybridMultilevel"/>
    <w:tmpl w:val="05F26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2D7D46"/>
    <w:multiLevelType w:val="hybridMultilevel"/>
    <w:tmpl w:val="D2A0E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458E7"/>
    <w:multiLevelType w:val="multilevel"/>
    <w:tmpl w:val="C32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B5106"/>
    <w:multiLevelType w:val="multilevel"/>
    <w:tmpl w:val="4A9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C1332"/>
    <w:multiLevelType w:val="multilevel"/>
    <w:tmpl w:val="3CD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D7DD3"/>
    <w:multiLevelType w:val="hybridMultilevel"/>
    <w:tmpl w:val="751E6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FB0297"/>
    <w:multiLevelType w:val="multilevel"/>
    <w:tmpl w:val="2E26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19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7"/>
  </w:num>
  <w:num w:numId="11">
    <w:abstractNumId w:val="17"/>
  </w:num>
  <w:num w:numId="12">
    <w:abstractNumId w:val="22"/>
  </w:num>
  <w:num w:numId="13">
    <w:abstractNumId w:val="23"/>
  </w:num>
  <w:num w:numId="14">
    <w:abstractNumId w:val="26"/>
  </w:num>
  <w:num w:numId="15">
    <w:abstractNumId w:val="13"/>
  </w:num>
  <w:num w:numId="16">
    <w:abstractNumId w:val="2"/>
  </w:num>
  <w:num w:numId="17">
    <w:abstractNumId w:val="25"/>
  </w:num>
  <w:num w:numId="18">
    <w:abstractNumId w:val="0"/>
  </w:num>
  <w:num w:numId="19">
    <w:abstractNumId w:val="21"/>
  </w:num>
  <w:num w:numId="20">
    <w:abstractNumId w:val="9"/>
  </w:num>
  <w:num w:numId="21">
    <w:abstractNumId w:val="12"/>
  </w:num>
  <w:num w:numId="22">
    <w:abstractNumId w:val="18"/>
  </w:num>
  <w:num w:numId="23">
    <w:abstractNumId w:val="14"/>
  </w:num>
  <w:num w:numId="24">
    <w:abstractNumId w:val="1"/>
  </w:num>
  <w:num w:numId="25">
    <w:abstractNumId w:val="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71"/>
    <w:rsid w:val="00294463"/>
    <w:rsid w:val="009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CC92-C7F9-4204-818D-F9C959DD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Кучеренко</dc:creator>
  <cp:lastModifiedBy>Светлана Кучеренко</cp:lastModifiedBy>
  <cp:revision>2</cp:revision>
  <dcterms:created xsi:type="dcterms:W3CDTF">2022-12-27T06:24:00Z</dcterms:created>
  <dcterms:modified xsi:type="dcterms:W3CDTF">2022-12-27T06:34:00Z</dcterms:modified>
</cp:coreProperties>
</file>