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6218" w:rsidRDefault="00391D10" w:rsidP="00BA254A">
      <w:pPr>
        <w:shd w:val="clear" w:color="auto" w:fill="FFFFFF"/>
        <w:spacing w:after="135" w:line="240" w:lineRule="auto"/>
        <w:rPr>
          <w:rFonts w:ascii="Times New Roman" w:eastAsia="Times New Roman" w:hAnsi="Times New Roman" w:cs="Times New Roman"/>
          <w:b/>
          <w:color w:val="333333"/>
          <w:sz w:val="72"/>
          <w:szCs w:val="72"/>
          <w:lang w:eastAsia="ru-RU"/>
        </w:rPr>
      </w:pPr>
      <w:r w:rsidRPr="00586218">
        <w:rPr>
          <w:rFonts w:ascii="Times New Roman" w:eastAsia="Times New Roman" w:hAnsi="Times New Roman" w:cs="Times New Roman"/>
          <w:b/>
          <w:color w:val="333333"/>
          <w:sz w:val="72"/>
          <w:szCs w:val="72"/>
          <w:lang w:eastAsia="ru-RU"/>
        </w:rPr>
        <w:t xml:space="preserve"> </w:t>
      </w:r>
    </w:p>
    <w:p w:rsidR="00586218" w:rsidRDefault="00586218" w:rsidP="00BA254A">
      <w:pPr>
        <w:shd w:val="clear" w:color="auto" w:fill="FFFFFF"/>
        <w:spacing w:after="135" w:line="240" w:lineRule="auto"/>
        <w:rPr>
          <w:rFonts w:ascii="Times New Roman" w:eastAsia="Times New Roman" w:hAnsi="Times New Roman" w:cs="Times New Roman"/>
          <w:b/>
          <w:color w:val="333333"/>
          <w:sz w:val="72"/>
          <w:szCs w:val="72"/>
          <w:lang w:eastAsia="ru-RU"/>
        </w:rPr>
      </w:pPr>
    </w:p>
    <w:p w:rsidR="00586218" w:rsidRDefault="00586218" w:rsidP="00BA254A">
      <w:pPr>
        <w:shd w:val="clear" w:color="auto" w:fill="FFFFFF"/>
        <w:spacing w:after="135" w:line="240" w:lineRule="auto"/>
        <w:rPr>
          <w:rFonts w:ascii="Times New Roman" w:eastAsia="Times New Roman" w:hAnsi="Times New Roman" w:cs="Times New Roman"/>
          <w:b/>
          <w:color w:val="333333"/>
          <w:sz w:val="72"/>
          <w:szCs w:val="72"/>
          <w:lang w:eastAsia="ru-RU"/>
        </w:rPr>
      </w:pPr>
    </w:p>
    <w:p w:rsidR="00BA254A" w:rsidRPr="00586218" w:rsidRDefault="00391D10" w:rsidP="00BA254A">
      <w:pPr>
        <w:shd w:val="clear" w:color="auto" w:fill="FFFFFF"/>
        <w:spacing w:after="135" w:line="240" w:lineRule="auto"/>
        <w:rPr>
          <w:rFonts w:ascii="Times New Roman" w:eastAsia="Times New Roman" w:hAnsi="Times New Roman" w:cs="Times New Roman"/>
          <w:b/>
          <w:color w:val="333333"/>
          <w:sz w:val="72"/>
          <w:szCs w:val="72"/>
          <w:lang w:eastAsia="ru-RU"/>
        </w:rPr>
      </w:pPr>
      <w:r w:rsidRPr="00586218">
        <w:rPr>
          <w:rFonts w:ascii="Times New Roman" w:eastAsia="Times New Roman" w:hAnsi="Times New Roman" w:cs="Times New Roman"/>
          <w:b/>
          <w:color w:val="333333"/>
          <w:sz w:val="72"/>
          <w:szCs w:val="72"/>
          <w:lang w:eastAsia="ru-RU"/>
        </w:rPr>
        <w:t>Электрический ток в быту</w:t>
      </w:r>
      <w:r w:rsidR="00BA254A" w:rsidRPr="00586218">
        <w:rPr>
          <w:rFonts w:ascii="Times New Roman" w:eastAsia="Times New Roman" w:hAnsi="Times New Roman" w:cs="Times New Roman"/>
          <w:b/>
          <w:color w:val="333333"/>
          <w:sz w:val="72"/>
          <w:szCs w:val="72"/>
          <w:lang w:eastAsia="ru-RU"/>
        </w:rPr>
        <w:t> </w:t>
      </w:r>
    </w:p>
    <w:p w:rsidR="005A0C90" w:rsidRDefault="005A0C90" w:rsidP="00BA254A">
      <w:pPr>
        <w:shd w:val="clear" w:color="auto" w:fill="FFFFFF"/>
        <w:spacing w:after="135" w:line="240" w:lineRule="auto"/>
        <w:rPr>
          <w:rFonts w:ascii="Helvetica" w:eastAsia="Times New Roman" w:hAnsi="Helvetica" w:cs="Helvetica"/>
          <w:color w:val="333333"/>
          <w:sz w:val="21"/>
          <w:szCs w:val="21"/>
          <w:lang w:eastAsia="ru-RU"/>
        </w:rPr>
      </w:pPr>
    </w:p>
    <w:p w:rsidR="005A0C90" w:rsidRDefault="005A0C90" w:rsidP="00BA254A">
      <w:pPr>
        <w:shd w:val="clear" w:color="auto" w:fill="FFFFFF"/>
        <w:spacing w:after="135" w:line="240" w:lineRule="auto"/>
        <w:rPr>
          <w:rFonts w:ascii="Helvetica" w:eastAsia="Times New Roman" w:hAnsi="Helvetica" w:cs="Helvetica"/>
          <w:color w:val="333333"/>
          <w:sz w:val="21"/>
          <w:szCs w:val="21"/>
          <w:lang w:eastAsia="ru-RU"/>
        </w:rPr>
      </w:pPr>
    </w:p>
    <w:p w:rsidR="005A0C90" w:rsidRDefault="005A0C90" w:rsidP="00BA254A">
      <w:pPr>
        <w:shd w:val="clear" w:color="auto" w:fill="FFFFFF"/>
        <w:spacing w:after="135" w:line="240" w:lineRule="auto"/>
        <w:rPr>
          <w:rFonts w:ascii="Helvetica" w:eastAsia="Times New Roman" w:hAnsi="Helvetica" w:cs="Helvetica"/>
          <w:color w:val="333333"/>
          <w:sz w:val="21"/>
          <w:szCs w:val="21"/>
          <w:lang w:eastAsia="ru-RU"/>
        </w:rPr>
      </w:pPr>
    </w:p>
    <w:p w:rsidR="005A0C90" w:rsidRDefault="00BB5931" w:rsidP="008E54C0">
      <w:pPr>
        <w:shd w:val="clear" w:color="auto" w:fill="FFFFFF"/>
        <w:spacing w:after="135" w:line="240" w:lineRule="auto"/>
        <w:jc w:val="center"/>
        <w:rPr>
          <w:rFonts w:ascii="Helvetica" w:eastAsia="Times New Roman" w:hAnsi="Helvetica" w:cs="Helvetica"/>
          <w:color w:val="333333"/>
          <w:sz w:val="21"/>
          <w:szCs w:val="21"/>
          <w:lang w:eastAsia="ru-RU"/>
        </w:rPr>
      </w:pPr>
      <w:r>
        <w:rPr>
          <w:noProof/>
          <w:lang w:eastAsia="ru-RU"/>
        </w:rPr>
        <w:drawing>
          <wp:inline distT="0" distB="0" distL="0" distR="0" wp14:anchorId="0FB846CC" wp14:editId="3C0795C0">
            <wp:extent cx="3609975" cy="3762375"/>
            <wp:effectExtent l="0" t="0" r="9525" b="9525"/>
            <wp:docPr id="13" name="Рисунок 13" descr="https://avatars.mds.yandex.net/i?id=3925efbc6156e74a0c927d614608faf65a86077b-523477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3925efbc6156e74a0c927d614608faf65a86077b-5234774-images-thumbs&amp;n=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9975" cy="3762375"/>
                    </a:xfrm>
                    <a:prstGeom prst="rect">
                      <a:avLst/>
                    </a:prstGeom>
                    <a:noFill/>
                    <a:ln>
                      <a:noFill/>
                    </a:ln>
                  </pic:spPr>
                </pic:pic>
              </a:graphicData>
            </a:graphic>
          </wp:inline>
        </w:drawing>
      </w:r>
    </w:p>
    <w:p w:rsidR="005A0C90" w:rsidRDefault="005A0C90" w:rsidP="00BA254A">
      <w:pPr>
        <w:shd w:val="clear" w:color="auto" w:fill="FFFFFF"/>
        <w:spacing w:after="135" w:line="240" w:lineRule="auto"/>
        <w:rPr>
          <w:rFonts w:ascii="Helvetica" w:eastAsia="Times New Roman" w:hAnsi="Helvetica" w:cs="Helvetica"/>
          <w:color w:val="333333"/>
          <w:sz w:val="21"/>
          <w:szCs w:val="21"/>
          <w:lang w:eastAsia="ru-RU"/>
        </w:rPr>
      </w:pPr>
    </w:p>
    <w:p w:rsidR="005A0C90" w:rsidRDefault="005A0C90" w:rsidP="00BA254A">
      <w:pPr>
        <w:shd w:val="clear" w:color="auto" w:fill="FFFFFF"/>
        <w:spacing w:after="135" w:line="240" w:lineRule="auto"/>
        <w:rPr>
          <w:rFonts w:ascii="Helvetica" w:eastAsia="Times New Roman" w:hAnsi="Helvetica" w:cs="Helvetica"/>
          <w:color w:val="333333"/>
          <w:sz w:val="21"/>
          <w:szCs w:val="21"/>
          <w:lang w:eastAsia="ru-RU"/>
        </w:rPr>
      </w:pPr>
    </w:p>
    <w:p w:rsidR="005A0C90" w:rsidRDefault="005A0C90" w:rsidP="00BA254A">
      <w:pPr>
        <w:shd w:val="clear" w:color="auto" w:fill="FFFFFF"/>
        <w:spacing w:after="135" w:line="240" w:lineRule="auto"/>
        <w:rPr>
          <w:rFonts w:ascii="Helvetica" w:eastAsia="Times New Roman" w:hAnsi="Helvetica" w:cs="Helvetica"/>
          <w:color w:val="333333"/>
          <w:sz w:val="21"/>
          <w:szCs w:val="21"/>
          <w:lang w:eastAsia="ru-RU"/>
        </w:rPr>
      </w:pPr>
    </w:p>
    <w:p w:rsidR="005A0C90" w:rsidRDefault="005A0C90" w:rsidP="00BA254A">
      <w:pPr>
        <w:shd w:val="clear" w:color="auto" w:fill="FFFFFF"/>
        <w:spacing w:after="135" w:line="240" w:lineRule="auto"/>
        <w:rPr>
          <w:rFonts w:ascii="Helvetica" w:eastAsia="Times New Roman" w:hAnsi="Helvetica" w:cs="Helvetica"/>
          <w:color w:val="333333"/>
          <w:sz w:val="21"/>
          <w:szCs w:val="21"/>
          <w:lang w:eastAsia="ru-RU"/>
        </w:rPr>
      </w:pPr>
    </w:p>
    <w:p w:rsidR="005A0C90" w:rsidRDefault="005A0C90" w:rsidP="00BA254A">
      <w:pPr>
        <w:shd w:val="clear" w:color="auto" w:fill="FFFFFF"/>
        <w:spacing w:after="135" w:line="240" w:lineRule="auto"/>
        <w:rPr>
          <w:rFonts w:ascii="Helvetica" w:eastAsia="Times New Roman" w:hAnsi="Helvetica" w:cs="Helvetica"/>
          <w:color w:val="333333"/>
          <w:sz w:val="21"/>
          <w:szCs w:val="21"/>
          <w:lang w:eastAsia="ru-RU"/>
        </w:rPr>
      </w:pPr>
    </w:p>
    <w:p w:rsidR="005A0C90" w:rsidRDefault="005A0C90" w:rsidP="00BA254A">
      <w:pPr>
        <w:shd w:val="clear" w:color="auto" w:fill="FFFFFF"/>
        <w:spacing w:after="135" w:line="240" w:lineRule="auto"/>
        <w:rPr>
          <w:rFonts w:ascii="Helvetica" w:eastAsia="Times New Roman" w:hAnsi="Helvetica" w:cs="Helvetica"/>
          <w:color w:val="333333"/>
          <w:sz w:val="21"/>
          <w:szCs w:val="21"/>
          <w:lang w:eastAsia="ru-RU"/>
        </w:rPr>
      </w:pPr>
    </w:p>
    <w:p w:rsidR="005A0C90" w:rsidRDefault="005A0C90" w:rsidP="00BA254A">
      <w:pPr>
        <w:shd w:val="clear" w:color="auto" w:fill="FFFFFF"/>
        <w:spacing w:after="135" w:line="240" w:lineRule="auto"/>
        <w:rPr>
          <w:rFonts w:ascii="Helvetica" w:eastAsia="Times New Roman" w:hAnsi="Helvetica" w:cs="Helvetica"/>
          <w:color w:val="333333"/>
          <w:sz w:val="21"/>
          <w:szCs w:val="21"/>
          <w:lang w:eastAsia="ru-RU"/>
        </w:rPr>
      </w:pPr>
    </w:p>
    <w:p w:rsidR="005A0C90" w:rsidRDefault="005A0C90" w:rsidP="00BA254A">
      <w:pPr>
        <w:shd w:val="clear" w:color="auto" w:fill="FFFFFF"/>
        <w:spacing w:after="135" w:line="240" w:lineRule="auto"/>
        <w:rPr>
          <w:rFonts w:ascii="Helvetica" w:eastAsia="Times New Roman" w:hAnsi="Helvetica" w:cs="Helvetica"/>
          <w:color w:val="333333"/>
          <w:sz w:val="21"/>
          <w:szCs w:val="21"/>
          <w:lang w:eastAsia="ru-RU"/>
        </w:rPr>
      </w:pPr>
    </w:p>
    <w:p w:rsidR="005A0C90" w:rsidRDefault="005A0C90" w:rsidP="00BA254A">
      <w:pPr>
        <w:shd w:val="clear" w:color="auto" w:fill="FFFFFF"/>
        <w:spacing w:after="135" w:line="240" w:lineRule="auto"/>
        <w:rPr>
          <w:rFonts w:ascii="Helvetica" w:eastAsia="Times New Roman" w:hAnsi="Helvetica" w:cs="Helvetica"/>
          <w:color w:val="333333"/>
          <w:sz w:val="21"/>
          <w:szCs w:val="21"/>
          <w:lang w:eastAsia="ru-RU"/>
        </w:rPr>
      </w:pPr>
      <w:bookmarkStart w:id="0" w:name="_GoBack"/>
      <w:bookmarkEnd w:id="0"/>
    </w:p>
    <w:p w:rsidR="00391D10" w:rsidRDefault="00391D10" w:rsidP="00BA254A">
      <w:pPr>
        <w:shd w:val="clear" w:color="auto" w:fill="FFFFFF"/>
        <w:spacing w:after="135" w:line="240" w:lineRule="auto"/>
        <w:rPr>
          <w:rFonts w:ascii="Helvetica" w:eastAsia="Times New Roman" w:hAnsi="Helvetica" w:cs="Helvetica"/>
          <w:color w:val="333333"/>
          <w:sz w:val="21"/>
          <w:szCs w:val="21"/>
          <w:lang w:eastAsia="ru-RU"/>
        </w:rPr>
      </w:pPr>
    </w:p>
    <w:p w:rsidR="00D22D2B" w:rsidRDefault="00BA254A" w:rsidP="00BA254A">
      <w:pPr>
        <w:shd w:val="clear" w:color="auto" w:fill="FFFFFF"/>
        <w:spacing w:after="135" w:line="240" w:lineRule="auto"/>
        <w:rPr>
          <w:rFonts w:ascii="Times New Roman" w:eastAsia="Times New Roman" w:hAnsi="Times New Roman" w:cs="Times New Roman"/>
          <w:b/>
          <w:color w:val="333333"/>
          <w:sz w:val="36"/>
          <w:szCs w:val="36"/>
          <w:lang w:eastAsia="ru-RU"/>
        </w:rPr>
      </w:pPr>
      <w:r w:rsidRPr="00586218">
        <w:rPr>
          <w:rFonts w:ascii="Times New Roman" w:eastAsia="Times New Roman" w:hAnsi="Times New Roman" w:cs="Times New Roman"/>
          <w:b/>
          <w:color w:val="333333"/>
          <w:sz w:val="36"/>
          <w:szCs w:val="36"/>
          <w:lang w:eastAsia="ru-RU"/>
        </w:rPr>
        <w:t>Тепловое действие тока используют в различных э</w:t>
      </w:r>
      <w:r w:rsidR="0077090C">
        <w:rPr>
          <w:rFonts w:ascii="Times New Roman" w:eastAsia="Times New Roman" w:hAnsi="Times New Roman" w:cs="Times New Roman"/>
          <w:b/>
          <w:color w:val="333333"/>
          <w:sz w:val="36"/>
          <w:szCs w:val="36"/>
          <w:lang w:eastAsia="ru-RU"/>
        </w:rPr>
        <w:t xml:space="preserve">лектронагревательных приборах </w:t>
      </w:r>
      <w:r w:rsidR="00586218" w:rsidRPr="00586218">
        <w:rPr>
          <w:rFonts w:ascii="Times New Roman" w:eastAsia="Times New Roman" w:hAnsi="Times New Roman" w:cs="Times New Roman"/>
          <w:b/>
          <w:color w:val="333333"/>
          <w:sz w:val="36"/>
          <w:szCs w:val="36"/>
          <w:lang w:eastAsia="ru-RU"/>
        </w:rPr>
        <w:t>-</w:t>
      </w:r>
      <w:r w:rsidR="0077090C">
        <w:rPr>
          <w:rFonts w:ascii="Times New Roman" w:eastAsia="Times New Roman" w:hAnsi="Times New Roman" w:cs="Times New Roman"/>
          <w:b/>
          <w:color w:val="333333"/>
          <w:sz w:val="36"/>
          <w:szCs w:val="36"/>
          <w:lang w:eastAsia="ru-RU"/>
        </w:rPr>
        <w:t xml:space="preserve"> </w:t>
      </w:r>
      <w:r w:rsidRPr="00586218">
        <w:rPr>
          <w:rFonts w:ascii="Times New Roman" w:eastAsia="Times New Roman" w:hAnsi="Times New Roman" w:cs="Times New Roman"/>
          <w:b/>
          <w:color w:val="333333"/>
          <w:sz w:val="36"/>
          <w:szCs w:val="36"/>
          <w:lang w:eastAsia="ru-RU"/>
        </w:rPr>
        <w:t>электр</w:t>
      </w:r>
      <w:r w:rsidR="00586218" w:rsidRPr="00586218">
        <w:rPr>
          <w:rFonts w:ascii="Times New Roman" w:eastAsia="Times New Roman" w:hAnsi="Times New Roman" w:cs="Times New Roman"/>
          <w:b/>
          <w:color w:val="333333"/>
          <w:sz w:val="36"/>
          <w:szCs w:val="36"/>
          <w:lang w:eastAsia="ru-RU"/>
        </w:rPr>
        <w:t>ические плиты</w:t>
      </w:r>
      <w:r w:rsidR="00A86F24">
        <w:rPr>
          <w:rFonts w:ascii="Times New Roman" w:eastAsia="Times New Roman" w:hAnsi="Times New Roman" w:cs="Times New Roman"/>
          <w:b/>
          <w:color w:val="333333"/>
          <w:sz w:val="36"/>
          <w:szCs w:val="36"/>
          <w:lang w:eastAsia="ru-RU"/>
        </w:rPr>
        <w:t>, утюги, чайники, микроволновые печи, тостеры</w:t>
      </w:r>
      <w:r w:rsidR="00D22D2B">
        <w:rPr>
          <w:rFonts w:ascii="Times New Roman" w:eastAsia="Times New Roman" w:hAnsi="Times New Roman" w:cs="Times New Roman"/>
          <w:b/>
          <w:color w:val="333333"/>
          <w:sz w:val="36"/>
          <w:szCs w:val="36"/>
          <w:lang w:eastAsia="ru-RU"/>
        </w:rPr>
        <w:t>, кофеварки.</w:t>
      </w:r>
    </w:p>
    <w:p w:rsidR="00586218" w:rsidRDefault="00586218" w:rsidP="00BA254A">
      <w:pPr>
        <w:shd w:val="clear" w:color="auto" w:fill="FFFFFF"/>
        <w:spacing w:after="135" w:line="240" w:lineRule="auto"/>
        <w:rPr>
          <w:rFonts w:ascii="Times New Roman" w:eastAsia="Times New Roman" w:hAnsi="Times New Roman" w:cs="Times New Roman"/>
          <w:b/>
          <w:color w:val="333333"/>
          <w:sz w:val="36"/>
          <w:szCs w:val="36"/>
          <w:lang w:eastAsia="ru-RU"/>
        </w:rPr>
      </w:pPr>
    </w:p>
    <w:p w:rsidR="00586218" w:rsidRDefault="003F69E4" w:rsidP="00BA254A">
      <w:pPr>
        <w:shd w:val="clear" w:color="auto" w:fill="FFFFFF"/>
        <w:spacing w:after="135" w:line="240" w:lineRule="auto"/>
        <w:rPr>
          <w:rFonts w:ascii="Times New Roman" w:eastAsia="Times New Roman" w:hAnsi="Times New Roman" w:cs="Times New Roman"/>
          <w:b/>
          <w:color w:val="333333"/>
          <w:sz w:val="36"/>
          <w:szCs w:val="36"/>
          <w:lang w:eastAsia="ru-RU"/>
        </w:rPr>
      </w:pPr>
      <w:r>
        <w:rPr>
          <w:noProof/>
          <w:lang w:eastAsia="ru-RU"/>
        </w:rPr>
        <w:drawing>
          <wp:inline distT="0" distB="0" distL="0" distR="0" wp14:anchorId="1C54E322" wp14:editId="7F9A48E5">
            <wp:extent cx="2619375" cy="2352675"/>
            <wp:effectExtent l="0" t="0" r="9525" b="9525"/>
            <wp:docPr id="14" name="Рисунок 14" descr="https://technostor.ru/images/products/xl/d899c089d3a77deba64b9fcd646b0b22.jpg"/>
            <wp:cNvGraphicFramePr/>
            <a:graphic xmlns:a="http://schemas.openxmlformats.org/drawingml/2006/main">
              <a:graphicData uri="http://schemas.openxmlformats.org/drawingml/2006/picture">
                <pic:pic xmlns:pic="http://schemas.openxmlformats.org/drawingml/2006/picture">
                  <pic:nvPicPr>
                    <pic:cNvPr id="14" name="Рисунок 14" descr="https://technostor.ru/images/products/xl/d899c089d3a77deba64b9fcd646b0b22.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9375" cy="2352675"/>
                    </a:xfrm>
                    <a:prstGeom prst="rect">
                      <a:avLst/>
                    </a:prstGeom>
                    <a:noFill/>
                    <a:ln>
                      <a:noFill/>
                    </a:ln>
                  </pic:spPr>
                </pic:pic>
              </a:graphicData>
            </a:graphic>
          </wp:inline>
        </w:drawing>
      </w:r>
      <w:r w:rsidR="000F7B03">
        <w:rPr>
          <w:noProof/>
          <w:lang w:eastAsia="ru-RU"/>
        </w:rPr>
        <w:drawing>
          <wp:inline distT="0" distB="0" distL="0" distR="0" wp14:anchorId="365CC9F8" wp14:editId="503D6D52">
            <wp:extent cx="2819400" cy="2133600"/>
            <wp:effectExtent l="0" t="0" r="0" b="0"/>
            <wp:docPr id="1" name="Рисунок 1" descr="https://w2g.ru/wp-content/uploads/2020/06/1159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2g.ru/wp-content/uploads/2020/06/11593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5391" cy="2138134"/>
                    </a:xfrm>
                    <a:prstGeom prst="rect">
                      <a:avLst/>
                    </a:prstGeom>
                    <a:noFill/>
                    <a:ln>
                      <a:noFill/>
                    </a:ln>
                  </pic:spPr>
                </pic:pic>
              </a:graphicData>
            </a:graphic>
          </wp:inline>
        </w:drawing>
      </w:r>
    </w:p>
    <w:p w:rsidR="00586218" w:rsidRDefault="007344E9" w:rsidP="00BA254A">
      <w:pPr>
        <w:shd w:val="clear" w:color="auto" w:fill="FFFFFF"/>
        <w:spacing w:after="135" w:line="240" w:lineRule="auto"/>
        <w:rPr>
          <w:rFonts w:ascii="Times New Roman" w:eastAsia="Times New Roman" w:hAnsi="Times New Roman" w:cs="Times New Roman"/>
          <w:b/>
          <w:color w:val="333333"/>
          <w:sz w:val="36"/>
          <w:szCs w:val="36"/>
          <w:lang w:eastAsia="ru-RU"/>
        </w:rPr>
      </w:pPr>
      <w:r>
        <w:rPr>
          <w:noProof/>
          <w:lang w:eastAsia="ru-RU"/>
        </w:rPr>
        <w:drawing>
          <wp:inline distT="0" distB="0" distL="0" distR="0" wp14:anchorId="6018D2D9" wp14:editId="3855B501">
            <wp:extent cx="2590800" cy="2286000"/>
            <wp:effectExtent l="0" t="0" r="0" b="0"/>
            <wp:docPr id="2" name="Рисунок 2" descr="https://kcentr.servisen.su/uploads/product/2019/136053/photo/1fdfe270712e143799aa6567605208016e47696c_100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centr.servisen.su/uploads/product/2019/136053/photo/1fdfe270712e143799aa6567605208016e47696c_1000x10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0800" cy="2286000"/>
                    </a:xfrm>
                    <a:prstGeom prst="rect">
                      <a:avLst/>
                    </a:prstGeom>
                    <a:noFill/>
                    <a:ln>
                      <a:noFill/>
                    </a:ln>
                  </pic:spPr>
                </pic:pic>
              </a:graphicData>
            </a:graphic>
          </wp:inline>
        </w:drawing>
      </w:r>
      <w:r w:rsidR="0077090C">
        <w:rPr>
          <w:noProof/>
          <w:lang w:eastAsia="ru-RU"/>
        </w:rPr>
        <w:drawing>
          <wp:inline distT="0" distB="0" distL="0" distR="0" wp14:anchorId="4A741771" wp14:editId="62B416DA">
            <wp:extent cx="2951775" cy="1819275"/>
            <wp:effectExtent l="0" t="0" r="1270" b="0"/>
            <wp:docPr id="5" name="Рисунок 5" descr="https://msk.wadoo.ru/upload/iblock/5dc/5dcda17b788c6edf44f19780aa7515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sk.wadoo.ru/upload/iblock/5dc/5dcda17b788c6edf44f19780aa75152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7165" cy="1841087"/>
                    </a:xfrm>
                    <a:prstGeom prst="rect">
                      <a:avLst/>
                    </a:prstGeom>
                    <a:noFill/>
                    <a:ln>
                      <a:noFill/>
                    </a:ln>
                  </pic:spPr>
                </pic:pic>
              </a:graphicData>
            </a:graphic>
          </wp:inline>
        </w:drawing>
      </w:r>
    </w:p>
    <w:p w:rsidR="00586218" w:rsidRPr="00586218" w:rsidRDefault="00586218" w:rsidP="00BA254A">
      <w:pPr>
        <w:shd w:val="clear" w:color="auto" w:fill="FFFFFF"/>
        <w:spacing w:after="135" w:line="240" w:lineRule="auto"/>
        <w:rPr>
          <w:rFonts w:ascii="Times New Roman" w:eastAsia="Times New Roman" w:hAnsi="Times New Roman" w:cs="Times New Roman"/>
          <w:b/>
          <w:color w:val="333333"/>
          <w:sz w:val="36"/>
          <w:szCs w:val="36"/>
          <w:lang w:eastAsia="ru-RU"/>
        </w:rPr>
      </w:pPr>
    </w:p>
    <w:p w:rsidR="00E15646" w:rsidRDefault="00A86F24" w:rsidP="00BA254A">
      <w:pPr>
        <w:shd w:val="clear" w:color="auto" w:fill="FFFFFF"/>
        <w:spacing w:after="135" w:line="240" w:lineRule="auto"/>
        <w:rPr>
          <w:rFonts w:ascii="Times New Roman" w:eastAsia="Times New Roman" w:hAnsi="Times New Roman" w:cs="Times New Roman"/>
          <w:b/>
          <w:color w:val="333333"/>
          <w:sz w:val="36"/>
          <w:szCs w:val="36"/>
          <w:lang w:eastAsia="ru-RU"/>
        </w:rPr>
      </w:pPr>
      <w:r>
        <w:rPr>
          <w:noProof/>
          <w:lang w:eastAsia="ru-RU"/>
        </w:rPr>
        <w:drawing>
          <wp:inline distT="0" distB="0" distL="0" distR="0" wp14:anchorId="287803EE" wp14:editId="1F3B7E88">
            <wp:extent cx="2124075" cy="2295525"/>
            <wp:effectExtent l="0" t="0" r="9525" b="9525"/>
            <wp:docPr id="4" name="Рисунок 4" descr="https://gipermix.ru/upload/iblock/e77/e77bc46d7b4f29b37b73ca6c2497e5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ipermix.ru/upload/iblock/e77/e77bc46d7b4f29b37b73ca6c2497e5b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4075" cy="2295525"/>
                    </a:xfrm>
                    <a:prstGeom prst="rect">
                      <a:avLst/>
                    </a:prstGeom>
                    <a:noFill/>
                    <a:ln>
                      <a:noFill/>
                    </a:ln>
                  </pic:spPr>
                </pic:pic>
              </a:graphicData>
            </a:graphic>
          </wp:inline>
        </w:drawing>
      </w:r>
      <w:r w:rsidR="006F7249">
        <w:rPr>
          <w:noProof/>
          <w:lang w:eastAsia="ru-RU"/>
        </w:rPr>
        <w:drawing>
          <wp:inline distT="0" distB="0" distL="0" distR="0" wp14:anchorId="3EF561E1" wp14:editId="66B8DCBD">
            <wp:extent cx="2161540" cy="2152467"/>
            <wp:effectExtent l="0" t="0" r="0" b="635"/>
            <wp:docPr id="6" name="Рисунок 6" descr="Кофеварка KitFort KT-764,  капельная,  чер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феварка KitFort KT-764,  капельная,  черный"/>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7656" cy="2168515"/>
                    </a:xfrm>
                    <a:prstGeom prst="rect">
                      <a:avLst/>
                    </a:prstGeom>
                    <a:noFill/>
                    <a:ln>
                      <a:noFill/>
                    </a:ln>
                  </pic:spPr>
                </pic:pic>
              </a:graphicData>
            </a:graphic>
          </wp:inline>
        </w:drawing>
      </w:r>
    </w:p>
    <w:p w:rsidR="00586218" w:rsidRDefault="00586218" w:rsidP="00BA254A">
      <w:pPr>
        <w:shd w:val="clear" w:color="auto" w:fill="FFFFFF"/>
        <w:spacing w:after="135" w:line="240" w:lineRule="auto"/>
        <w:rPr>
          <w:rFonts w:ascii="Times New Roman" w:eastAsia="Times New Roman" w:hAnsi="Times New Roman" w:cs="Times New Roman"/>
          <w:b/>
          <w:color w:val="333333"/>
          <w:sz w:val="36"/>
          <w:szCs w:val="36"/>
          <w:lang w:eastAsia="ru-RU"/>
        </w:rPr>
      </w:pPr>
      <w:r w:rsidRPr="00586218">
        <w:rPr>
          <w:rFonts w:ascii="Times New Roman" w:eastAsia="Times New Roman" w:hAnsi="Times New Roman" w:cs="Times New Roman"/>
          <w:b/>
          <w:color w:val="333333"/>
          <w:sz w:val="36"/>
          <w:szCs w:val="36"/>
          <w:lang w:eastAsia="ru-RU"/>
        </w:rPr>
        <w:lastRenderedPageBreak/>
        <w:t xml:space="preserve">Основная часть </w:t>
      </w:r>
      <w:r w:rsidR="00BA254A" w:rsidRPr="00586218">
        <w:rPr>
          <w:rFonts w:ascii="Times New Roman" w:eastAsia="Times New Roman" w:hAnsi="Times New Roman" w:cs="Times New Roman"/>
          <w:b/>
          <w:color w:val="333333"/>
          <w:sz w:val="36"/>
          <w:szCs w:val="36"/>
          <w:lang w:eastAsia="ru-RU"/>
        </w:rPr>
        <w:t xml:space="preserve">нагревательного электрического прибора – нагревательный элемент. Нагревательный элемент представляет собой проводник с большим удельным сопротивлением, способный, кроме того, выдерживать, не разрушаясь, нагревание до высокой температуры (до 1000-1200 °С). </w:t>
      </w:r>
    </w:p>
    <w:p w:rsidR="00231E9D" w:rsidRPr="00E15646" w:rsidRDefault="00231E9D" w:rsidP="00231E9D">
      <w:pPr>
        <w:shd w:val="clear" w:color="auto" w:fill="FFFFFF"/>
        <w:spacing w:after="135" w:line="240" w:lineRule="auto"/>
        <w:rPr>
          <w:rFonts w:ascii="Times New Roman" w:eastAsia="Times New Roman" w:hAnsi="Times New Roman" w:cs="Times New Roman"/>
          <w:b/>
          <w:color w:val="333333"/>
          <w:sz w:val="36"/>
          <w:szCs w:val="36"/>
          <w:lang w:eastAsia="ru-RU"/>
        </w:rPr>
      </w:pPr>
      <w:r w:rsidRPr="00E15646">
        <w:rPr>
          <w:rFonts w:ascii="Times New Roman" w:eastAsia="Times New Roman" w:hAnsi="Times New Roman" w:cs="Times New Roman"/>
          <w:b/>
          <w:color w:val="333333"/>
          <w:sz w:val="36"/>
          <w:szCs w:val="36"/>
          <w:lang w:eastAsia="ru-RU"/>
        </w:rPr>
        <w:t>Электрические цепи всегда рассчитаны на определенную силу тока. Если сила тока в цепи становится больше допустимой, то провода могут значительно нагреться, а покрывающая их изоляция – воспламениться.</w:t>
      </w:r>
    </w:p>
    <w:p w:rsidR="00231E9D" w:rsidRPr="00E15646" w:rsidRDefault="00231E9D" w:rsidP="00231E9D">
      <w:pPr>
        <w:shd w:val="clear" w:color="auto" w:fill="FFFFFF"/>
        <w:spacing w:after="135" w:line="240" w:lineRule="auto"/>
        <w:rPr>
          <w:rFonts w:ascii="Times New Roman" w:eastAsia="Times New Roman" w:hAnsi="Times New Roman" w:cs="Times New Roman"/>
          <w:b/>
          <w:i/>
          <w:iCs/>
          <w:color w:val="333333"/>
          <w:sz w:val="36"/>
          <w:szCs w:val="36"/>
          <w:lang w:eastAsia="ru-RU"/>
        </w:rPr>
      </w:pPr>
      <w:r w:rsidRPr="00E15646">
        <w:rPr>
          <w:rFonts w:ascii="Times New Roman" w:eastAsia="Times New Roman" w:hAnsi="Times New Roman" w:cs="Times New Roman"/>
          <w:b/>
          <w:color w:val="333333"/>
          <w:sz w:val="36"/>
          <w:szCs w:val="36"/>
          <w:lang w:eastAsia="ru-RU"/>
        </w:rPr>
        <w:t>Причиной значительного увеличения силы тока в сети может быть или одновременное вклю</w:t>
      </w:r>
      <w:r w:rsidR="00E15646" w:rsidRPr="00E15646">
        <w:rPr>
          <w:rFonts w:ascii="Times New Roman" w:eastAsia="Times New Roman" w:hAnsi="Times New Roman" w:cs="Times New Roman"/>
          <w:b/>
          <w:color w:val="333333"/>
          <w:sz w:val="36"/>
          <w:szCs w:val="36"/>
          <w:lang w:eastAsia="ru-RU"/>
        </w:rPr>
        <w:t xml:space="preserve">чение мощных потребителей тока </w:t>
      </w:r>
      <w:r w:rsidRPr="00E15646">
        <w:rPr>
          <w:rFonts w:ascii="Times New Roman" w:eastAsia="Times New Roman" w:hAnsi="Times New Roman" w:cs="Times New Roman"/>
          <w:b/>
          <w:color w:val="333333"/>
          <w:sz w:val="36"/>
          <w:szCs w:val="36"/>
          <w:lang w:eastAsia="ru-RU"/>
        </w:rPr>
        <w:t>или </w:t>
      </w:r>
      <w:r w:rsidRPr="00E15646">
        <w:rPr>
          <w:rFonts w:ascii="Times New Roman" w:eastAsia="Times New Roman" w:hAnsi="Times New Roman" w:cs="Times New Roman"/>
          <w:b/>
          <w:iCs/>
          <w:color w:val="333333"/>
          <w:sz w:val="36"/>
          <w:szCs w:val="36"/>
          <w:lang w:eastAsia="ru-RU"/>
        </w:rPr>
        <w:t>короткое замыкание.</w:t>
      </w:r>
      <w:r w:rsidRPr="00E15646">
        <w:rPr>
          <w:rFonts w:ascii="Times New Roman" w:eastAsia="Times New Roman" w:hAnsi="Times New Roman" w:cs="Times New Roman"/>
          <w:b/>
          <w:i/>
          <w:iCs/>
          <w:color w:val="333333"/>
          <w:sz w:val="36"/>
          <w:szCs w:val="36"/>
          <w:lang w:eastAsia="ru-RU"/>
        </w:rPr>
        <w:t> </w:t>
      </w:r>
    </w:p>
    <w:p w:rsidR="00586218" w:rsidRDefault="00586218" w:rsidP="00BA254A">
      <w:pPr>
        <w:shd w:val="clear" w:color="auto" w:fill="FFFFFF"/>
        <w:spacing w:after="135" w:line="240" w:lineRule="auto"/>
        <w:rPr>
          <w:rFonts w:ascii="Helvetica" w:eastAsia="Times New Roman" w:hAnsi="Helvetica" w:cs="Helvetica"/>
          <w:color w:val="333333"/>
          <w:sz w:val="21"/>
          <w:szCs w:val="21"/>
          <w:lang w:eastAsia="ru-RU"/>
        </w:rPr>
      </w:pPr>
    </w:p>
    <w:p w:rsidR="00231E9D" w:rsidRPr="00231E9D" w:rsidRDefault="00231E9D" w:rsidP="00231E9D">
      <w:pPr>
        <w:shd w:val="clear" w:color="auto" w:fill="FFFFFF"/>
        <w:spacing w:after="0" w:line="240" w:lineRule="auto"/>
        <w:rPr>
          <w:rFonts w:ascii="Times New Roman" w:eastAsia="Times New Roman" w:hAnsi="Times New Roman" w:cs="Times New Roman"/>
          <w:color w:val="303030"/>
          <w:sz w:val="2"/>
          <w:szCs w:val="2"/>
          <w:lang w:eastAsia="ru-RU"/>
        </w:rPr>
      </w:pPr>
    </w:p>
    <w:p w:rsidR="00231E9D" w:rsidRPr="006F7249" w:rsidRDefault="00231E9D" w:rsidP="00231E9D">
      <w:pPr>
        <w:spacing w:after="300" w:line="780" w:lineRule="atLeast"/>
        <w:outlineLvl w:val="1"/>
        <w:rPr>
          <w:rFonts w:ascii="Times New Roman" w:eastAsia="Times New Roman" w:hAnsi="Times New Roman" w:cs="Times New Roman"/>
          <w:b/>
          <w:bCs/>
          <w:color w:val="FF0000"/>
          <w:sz w:val="36"/>
          <w:szCs w:val="36"/>
          <w:lang w:eastAsia="ru-RU"/>
        </w:rPr>
      </w:pPr>
      <w:r w:rsidRPr="006F7249">
        <w:rPr>
          <w:rFonts w:ascii="Times New Roman" w:eastAsia="Times New Roman" w:hAnsi="Times New Roman" w:cs="Times New Roman"/>
          <w:b/>
          <w:bCs/>
          <w:color w:val="FF0000"/>
          <w:sz w:val="36"/>
          <w:szCs w:val="36"/>
          <w:lang w:eastAsia="ru-RU"/>
        </w:rPr>
        <w:t>Сколько приборо</w:t>
      </w:r>
      <w:r w:rsidR="00E15646" w:rsidRPr="006F7249">
        <w:rPr>
          <w:rFonts w:ascii="Times New Roman" w:eastAsia="Times New Roman" w:hAnsi="Times New Roman" w:cs="Times New Roman"/>
          <w:b/>
          <w:bCs/>
          <w:color w:val="FF0000"/>
          <w:sz w:val="36"/>
          <w:szCs w:val="36"/>
          <w:lang w:eastAsia="ru-RU"/>
        </w:rPr>
        <w:t>в можно включить в одну розетку</w:t>
      </w:r>
      <w:r w:rsidR="00736793">
        <w:rPr>
          <w:rFonts w:ascii="Times New Roman" w:eastAsia="Times New Roman" w:hAnsi="Times New Roman" w:cs="Times New Roman"/>
          <w:b/>
          <w:bCs/>
          <w:color w:val="FF0000"/>
          <w:sz w:val="36"/>
          <w:szCs w:val="36"/>
          <w:lang w:eastAsia="ru-RU"/>
        </w:rPr>
        <w:t>?</w:t>
      </w:r>
    </w:p>
    <w:p w:rsidR="00231E9D" w:rsidRPr="00E15646" w:rsidRDefault="00E15646" w:rsidP="00231E9D">
      <w:pPr>
        <w:spacing w:after="300" w:line="405" w:lineRule="atLeast"/>
        <w:rPr>
          <w:rFonts w:ascii="Times New Roman" w:eastAsia="Times New Roman" w:hAnsi="Times New Roman" w:cs="Times New Roman"/>
          <w:b/>
          <w:color w:val="000000"/>
          <w:sz w:val="36"/>
          <w:szCs w:val="36"/>
          <w:lang w:eastAsia="ru-RU"/>
        </w:rPr>
      </w:pPr>
      <w:r w:rsidRPr="00E15646">
        <w:rPr>
          <w:rFonts w:ascii="Times New Roman" w:eastAsia="Times New Roman" w:hAnsi="Times New Roman" w:cs="Times New Roman"/>
          <w:b/>
          <w:color w:val="000000"/>
          <w:sz w:val="36"/>
          <w:szCs w:val="36"/>
          <w:lang w:eastAsia="ru-RU"/>
        </w:rPr>
        <w:t xml:space="preserve">Для </w:t>
      </w:r>
      <w:r w:rsidR="00231E9D" w:rsidRPr="00231E9D">
        <w:rPr>
          <w:rFonts w:ascii="Times New Roman" w:eastAsia="Times New Roman" w:hAnsi="Times New Roman" w:cs="Times New Roman"/>
          <w:b/>
          <w:color w:val="000000"/>
          <w:sz w:val="36"/>
          <w:szCs w:val="36"/>
          <w:lang w:eastAsia="ru-RU"/>
        </w:rPr>
        <w:t xml:space="preserve">подключения приборов лучше использовать отдельную розетку для каждого, особенно это касается приборов с высоким потреблением электроэнергии. </w:t>
      </w:r>
    </w:p>
    <w:p w:rsidR="00E15646" w:rsidRDefault="00736793" w:rsidP="00736793">
      <w:pPr>
        <w:spacing w:before="100" w:beforeAutospacing="1" w:after="100" w:afterAutospacing="1" w:line="450" w:lineRule="atLeast"/>
        <w:jc w:val="center"/>
        <w:rPr>
          <w:rFonts w:ascii="Times New Roman" w:eastAsia="Times New Roman" w:hAnsi="Times New Roman" w:cs="Times New Roman"/>
          <w:b/>
          <w:bCs/>
          <w:color w:val="000000"/>
          <w:sz w:val="36"/>
          <w:szCs w:val="36"/>
          <w:lang w:eastAsia="ru-RU"/>
        </w:rPr>
      </w:pPr>
      <w:r>
        <w:rPr>
          <w:noProof/>
          <w:lang w:eastAsia="ru-RU"/>
        </w:rPr>
        <w:drawing>
          <wp:inline distT="0" distB="0" distL="0" distR="0" wp14:anchorId="6F85238B" wp14:editId="59F4981D">
            <wp:extent cx="4609103" cy="3171825"/>
            <wp:effectExtent l="0" t="0" r="1270" b="0"/>
            <wp:docPr id="3" name="Рисунок 3" descr="https://ledsshop.ru/wp-content/uploads/4/d/e/4deb38c1fda7a36d2a23d53df778baf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edsshop.ru/wp-content/uploads/4/d/e/4deb38c1fda7a36d2a23d53df778baf2.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5863" cy="3197122"/>
                    </a:xfrm>
                    <a:prstGeom prst="rect">
                      <a:avLst/>
                    </a:prstGeom>
                    <a:noFill/>
                    <a:ln>
                      <a:noFill/>
                    </a:ln>
                  </pic:spPr>
                </pic:pic>
              </a:graphicData>
            </a:graphic>
          </wp:inline>
        </w:drawing>
      </w:r>
    </w:p>
    <w:p w:rsidR="00E15646" w:rsidRPr="006F7249" w:rsidRDefault="006F7249" w:rsidP="006F7249">
      <w:pPr>
        <w:spacing w:before="100" w:beforeAutospacing="1" w:after="100" w:afterAutospacing="1" w:line="450" w:lineRule="atLeast"/>
        <w:jc w:val="center"/>
        <w:rPr>
          <w:rFonts w:ascii="Times New Roman" w:eastAsia="Times New Roman" w:hAnsi="Times New Roman" w:cs="Times New Roman"/>
          <w:b/>
          <w:bCs/>
          <w:color w:val="000000"/>
          <w:sz w:val="48"/>
          <w:szCs w:val="48"/>
          <w:lang w:eastAsia="ru-RU"/>
        </w:rPr>
      </w:pPr>
      <w:r w:rsidRPr="006F7249">
        <w:rPr>
          <w:rFonts w:ascii="Times New Roman" w:eastAsia="Times New Roman" w:hAnsi="Times New Roman" w:cs="Times New Roman"/>
          <w:b/>
          <w:bCs/>
          <w:color w:val="000000"/>
          <w:sz w:val="48"/>
          <w:szCs w:val="48"/>
          <w:lang w:eastAsia="ru-RU"/>
        </w:rPr>
        <w:lastRenderedPageBreak/>
        <w:t>Удлинители</w:t>
      </w:r>
    </w:p>
    <w:p w:rsidR="00231E9D" w:rsidRPr="00231E9D" w:rsidRDefault="00231E9D" w:rsidP="00231E9D">
      <w:pPr>
        <w:spacing w:before="100" w:beforeAutospacing="1" w:after="100" w:afterAutospacing="1" w:line="450" w:lineRule="atLeast"/>
        <w:rPr>
          <w:rFonts w:ascii="Times New Roman" w:eastAsia="Times New Roman" w:hAnsi="Times New Roman" w:cs="Times New Roman"/>
          <w:b/>
          <w:bCs/>
          <w:color w:val="303030"/>
          <w:sz w:val="36"/>
          <w:szCs w:val="36"/>
          <w:lang w:eastAsia="ru-RU"/>
        </w:rPr>
      </w:pPr>
      <w:r w:rsidRPr="00231E9D">
        <w:rPr>
          <w:rFonts w:ascii="Times New Roman" w:eastAsia="Times New Roman" w:hAnsi="Times New Roman" w:cs="Times New Roman"/>
          <w:b/>
          <w:bCs/>
          <w:color w:val="303030"/>
          <w:sz w:val="36"/>
          <w:szCs w:val="36"/>
          <w:lang w:eastAsia="ru-RU"/>
        </w:rPr>
        <w:t>Удлинитель должен иметь клемму заземления.</w:t>
      </w:r>
    </w:p>
    <w:p w:rsidR="00231E9D" w:rsidRPr="00231E9D" w:rsidRDefault="00231E9D" w:rsidP="00231E9D">
      <w:pPr>
        <w:spacing w:before="100" w:beforeAutospacing="1" w:after="100" w:afterAutospacing="1" w:line="450" w:lineRule="atLeast"/>
        <w:rPr>
          <w:rFonts w:ascii="Times New Roman" w:eastAsia="Times New Roman" w:hAnsi="Times New Roman" w:cs="Times New Roman"/>
          <w:b/>
          <w:bCs/>
          <w:color w:val="303030"/>
          <w:sz w:val="36"/>
          <w:szCs w:val="36"/>
          <w:lang w:eastAsia="ru-RU"/>
        </w:rPr>
      </w:pPr>
      <w:r w:rsidRPr="00231E9D">
        <w:rPr>
          <w:rFonts w:ascii="Times New Roman" w:eastAsia="Times New Roman" w:hAnsi="Times New Roman" w:cs="Times New Roman"/>
          <w:b/>
          <w:bCs/>
          <w:color w:val="303030"/>
          <w:sz w:val="36"/>
          <w:szCs w:val="36"/>
          <w:lang w:eastAsia="ru-RU"/>
        </w:rPr>
        <w:t>Необходимо использовать удлинители со встроенными сетевыми фильтрами, чтобы избежать скачков напряжения, а также с защитой от короткого замыкания.</w:t>
      </w:r>
    </w:p>
    <w:p w:rsidR="00E15646" w:rsidRDefault="003A1DF5" w:rsidP="00231E9D">
      <w:pPr>
        <w:spacing w:after="300" w:line="780" w:lineRule="atLeast"/>
        <w:outlineLvl w:val="1"/>
        <w:rPr>
          <w:rFonts w:ascii="Times New Roman" w:eastAsia="Times New Roman" w:hAnsi="Times New Roman" w:cs="Times New Roman"/>
          <w:b/>
          <w:bCs/>
          <w:color w:val="000000"/>
          <w:sz w:val="36"/>
          <w:szCs w:val="36"/>
          <w:lang w:eastAsia="ru-RU"/>
        </w:rPr>
      </w:pPr>
      <w:r>
        <w:rPr>
          <w:noProof/>
          <w:lang w:eastAsia="ru-RU"/>
        </w:rPr>
        <w:drawing>
          <wp:inline distT="0" distB="0" distL="0" distR="0" wp14:anchorId="62806700" wp14:editId="160095C0">
            <wp:extent cx="5209397" cy="3057525"/>
            <wp:effectExtent l="0" t="0" r="0" b="0"/>
            <wp:docPr id="7" name="Рисунок 7" descr="https://stroytorggarant.ru/upload/iblock/f2b/f2b9dd9fb91f9ea1060be425a412cb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roytorggarant.ru/upload/iblock/f2b/f2b9dd9fb91f9ea1060be425a412cb2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7032" cy="3062006"/>
                    </a:xfrm>
                    <a:prstGeom prst="rect">
                      <a:avLst/>
                    </a:prstGeom>
                    <a:noFill/>
                    <a:ln>
                      <a:noFill/>
                    </a:ln>
                  </pic:spPr>
                </pic:pic>
              </a:graphicData>
            </a:graphic>
          </wp:inline>
        </w:drawing>
      </w:r>
    </w:p>
    <w:p w:rsidR="003A1DF5" w:rsidRDefault="00E568E6" w:rsidP="00231E9D">
      <w:pPr>
        <w:spacing w:after="300" w:line="780" w:lineRule="atLeast"/>
        <w:outlineLvl w:val="1"/>
        <w:rPr>
          <w:rFonts w:ascii="Times New Roman" w:eastAsia="Times New Roman" w:hAnsi="Times New Roman" w:cs="Times New Roman"/>
          <w:b/>
          <w:bCs/>
          <w:color w:val="000000"/>
          <w:sz w:val="36"/>
          <w:szCs w:val="36"/>
          <w:lang w:eastAsia="ru-RU"/>
        </w:rPr>
      </w:pPr>
      <w:r>
        <w:rPr>
          <w:noProof/>
          <w:lang w:eastAsia="ru-RU"/>
        </w:rPr>
        <w:drawing>
          <wp:inline distT="0" distB="0" distL="0" distR="0" wp14:anchorId="38250E78" wp14:editId="5B1176EB">
            <wp:extent cx="5334000" cy="3543300"/>
            <wp:effectExtent l="0" t="0" r="0" b="0"/>
            <wp:docPr id="8" name="Рисунок 8" descr="https://el43.ru/lyustri/1f62c503799a1d28c96e1fdd4214b5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l43.ru/lyustri/1f62c503799a1d28c96e1fdd4214b553.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0" cy="3543300"/>
                    </a:xfrm>
                    <a:prstGeom prst="rect">
                      <a:avLst/>
                    </a:prstGeom>
                    <a:noFill/>
                    <a:ln>
                      <a:noFill/>
                    </a:ln>
                  </pic:spPr>
                </pic:pic>
              </a:graphicData>
            </a:graphic>
          </wp:inline>
        </w:drawing>
      </w:r>
    </w:p>
    <w:p w:rsidR="00E15646" w:rsidRPr="00E15646" w:rsidRDefault="00E15646" w:rsidP="00231E9D">
      <w:pPr>
        <w:spacing w:after="300" w:line="780" w:lineRule="atLeast"/>
        <w:outlineLvl w:val="1"/>
        <w:rPr>
          <w:rFonts w:ascii="Times New Roman" w:eastAsia="Times New Roman" w:hAnsi="Times New Roman" w:cs="Times New Roman"/>
          <w:b/>
          <w:bCs/>
          <w:color w:val="000000"/>
          <w:sz w:val="48"/>
          <w:szCs w:val="48"/>
          <w:lang w:eastAsia="ru-RU"/>
        </w:rPr>
      </w:pPr>
      <w:r>
        <w:rPr>
          <w:rFonts w:ascii="Times New Roman" w:eastAsia="Times New Roman" w:hAnsi="Times New Roman" w:cs="Times New Roman"/>
          <w:b/>
          <w:bCs/>
          <w:color w:val="000000"/>
          <w:sz w:val="36"/>
          <w:szCs w:val="36"/>
          <w:lang w:eastAsia="ru-RU"/>
        </w:rPr>
        <w:lastRenderedPageBreak/>
        <w:t xml:space="preserve"> </w:t>
      </w:r>
      <w:r w:rsidRPr="003A1DF5">
        <w:rPr>
          <w:rFonts w:ascii="Times New Roman" w:eastAsia="Times New Roman" w:hAnsi="Times New Roman" w:cs="Times New Roman"/>
          <w:b/>
          <w:bCs/>
          <w:color w:val="FF0000"/>
          <w:sz w:val="48"/>
          <w:szCs w:val="48"/>
          <w:lang w:eastAsia="ru-RU"/>
        </w:rPr>
        <w:t>Включение электроприборов в сеть</w:t>
      </w:r>
    </w:p>
    <w:p w:rsidR="00231E9D" w:rsidRPr="009B777D" w:rsidRDefault="00231E9D" w:rsidP="00231E9D">
      <w:pPr>
        <w:spacing w:after="300" w:line="780" w:lineRule="atLeast"/>
        <w:outlineLvl w:val="1"/>
        <w:rPr>
          <w:rFonts w:ascii="Times New Roman" w:eastAsia="Times New Roman" w:hAnsi="Times New Roman" w:cs="Times New Roman"/>
          <w:b/>
          <w:bCs/>
          <w:color w:val="000000"/>
          <w:sz w:val="48"/>
          <w:szCs w:val="48"/>
          <w:lang w:eastAsia="ru-RU"/>
        </w:rPr>
      </w:pPr>
      <w:r w:rsidRPr="009B777D">
        <w:rPr>
          <w:rFonts w:ascii="Times New Roman" w:eastAsia="Times New Roman" w:hAnsi="Times New Roman" w:cs="Times New Roman"/>
          <w:b/>
          <w:bCs/>
          <w:color w:val="000000"/>
          <w:sz w:val="48"/>
          <w:szCs w:val="48"/>
          <w:lang w:eastAsia="ru-RU"/>
        </w:rPr>
        <w:t>Микроволновая печь</w:t>
      </w:r>
    </w:p>
    <w:p w:rsidR="00231E9D" w:rsidRPr="00D22D2B" w:rsidRDefault="00E15646" w:rsidP="00231E9D">
      <w:pPr>
        <w:spacing w:after="300" w:line="405" w:lineRule="atLeast"/>
        <w:rPr>
          <w:rFonts w:ascii="Times New Roman" w:eastAsia="Times New Roman" w:hAnsi="Times New Roman" w:cs="Times New Roman"/>
          <w:b/>
          <w:color w:val="000000"/>
          <w:sz w:val="36"/>
          <w:szCs w:val="36"/>
          <w:lang w:eastAsia="ru-RU"/>
        </w:rPr>
      </w:pPr>
      <w:r w:rsidRPr="00D22D2B">
        <w:rPr>
          <w:rFonts w:ascii="Times New Roman" w:eastAsia="Times New Roman" w:hAnsi="Times New Roman" w:cs="Times New Roman"/>
          <w:b/>
          <w:color w:val="000000"/>
          <w:sz w:val="36"/>
          <w:szCs w:val="36"/>
          <w:lang w:eastAsia="ru-RU"/>
        </w:rPr>
        <w:t xml:space="preserve">Микроволновая печь </w:t>
      </w:r>
      <w:r w:rsidR="00231E9D" w:rsidRPr="00D22D2B">
        <w:rPr>
          <w:rFonts w:ascii="Times New Roman" w:eastAsia="Times New Roman" w:hAnsi="Times New Roman" w:cs="Times New Roman"/>
          <w:b/>
          <w:color w:val="000000"/>
          <w:sz w:val="36"/>
          <w:szCs w:val="36"/>
          <w:lang w:eastAsia="ru-RU"/>
        </w:rPr>
        <w:t>потребляет много электроэнергии и должна иметь отдельную розетку.</w:t>
      </w:r>
    </w:p>
    <w:p w:rsidR="00231E9D" w:rsidRPr="009B777D" w:rsidRDefault="00231E9D" w:rsidP="00231E9D">
      <w:pPr>
        <w:spacing w:after="300" w:line="405" w:lineRule="atLeast"/>
        <w:rPr>
          <w:rFonts w:ascii="Times New Roman" w:eastAsia="Times New Roman" w:hAnsi="Times New Roman" w:cs="Times New Roman"/>
          <w:b/>
          <w:color w:val="000000"/>
          <w:sz w:val="48"/>
          <w:szCs w:val="48"/>
          <w:lang w:eastAsia="ru-RU"/>
        </w:rPr>
      </w:pPr>
      <w:r w:rsidRPr="009B777D">
        <w:rPr>
          <w:rFonts w:ascii="Times New Roman" w:eastAsia="Times New Roman" w:hAnsi="Times New Roman" w:cs="Times New Roman"/>
          <w:b/>
          <w:bCs/>
          <w:color w:val="000000"/>
          <w:sz w:val="48"/>
          <w:szCs w:val="48"/>
          <w:lang w:eastAsia="ru-RU"/>
        </w:rPr>
        <w:t xml:space="preserve">Кофеварки </w:t>
      </w:r>
    </w:p>
    <w:p w:rsidR="00231E9D" w:rsidRPr="00D22D2B" w:rsidRDefault="006F7249" w:rsidP="00231E9D">
      <w:pPr>
        <w:spacing w:after="300" w:line="405" w:lineRule="atLeast"/>
        <w:rPr>
          <w:rFonts w:ascii="Times New Roman" w:eastAsia="Times New Roman" w:hAnsi="Times New Roman" w:cs="Times New Roman"/>
          <w:b/>
          <w:color w:val="000000"/>
          <w:sz w:val="36"/>
          <w:szCs w:val="36"/>
          <w:lang w:eastAsia="ru-RU"/>
        </w:rPr>
      </w:pPr>
      <w:r w:rsidRPr="00D22D2B">
        <w:rPr>
          <w:rFonts w:ascii="Times New Roman" w:eastAsia="Times New Roman" w:hAnsi="Times New Roman" w:cs="Times New Roman"/>
          <w:b/>
          <w:color w:val="000000"/>
          <w:sz w:val="36"/>
          <w:szCs w:val="36"/>
          <w:lang w:eastAsia="ru-RU"/>
        </w:rPr>
        <w:t>К</w:t>
      </w:r>
      <w:r w:rsidR="00231E9D" w:rsidRPr="00D22D2B">
        <w:rPr>
          <w:rFonts w:ascii="Times New Roman" w:eastAsia="Times New Roman" w:hAnsi="Times New Roman" w:cs="Times New Roman"/>
          <w:b/>
          <w:color w:val="000000"/>
          <w:sz w:val="36"/>
          <w:szCs w:val="36"/>
          <w:lang w:eastAsia="ru-RU"/>
        </w:rPr>
        <w:t>офеварка потребляет много энергии, учитывайте это, стараясь не использовать для её работы удлинитель.</w:t>
      </w:r>
    </w:p>
    <w:p w:rsidR="00231E9D" w:rsidRPr="009B777D" w:rsidRDefault="00231E9D" w:rsidP="00231E9D">
      <w:pPr>
        <w:spacing w:after="300" w:line="780" w:lineRule="atLeast"/>
        <w:outlineLvl w:val="1"/>
        <w:rPr>
          <w:rFonts w:ascii="Times New Roman" w:eastAsia="Times New Roman" w:hAnsi="Times New Roman" w:cs="Times New Roman"/>
          <w:b/>
          <w:bCs/>
          <w:color w:val="000000"/>
          <w:sz w:val="48"/>
          <w:szCs w:val="48"/>
          <w:lang w:eastAsia="ru-RU"/>
        </w:rPr>
      </w:pPr>
      <w:r w:rsidRPr="009B777D">
        <w:rPr>
          <w:rFonts w:ascii="Times New Roman" w:eastAsia="Times New Roman" w:hAnsi="Times New Roman" w:cs="Times New Roman"/>
          <w:b/>
          <w:bCs/>
          <w:color w:val="000000"/>
          <w:sz w:val="48"/>
          <w:szCs w:val="48"/>
          <w:lang w:eastAsia="ru-RU"/>
        </w:rPr>
        <w:t>Тостеры</w:t>
      </w:r>
    </w:p>
    <w:p w:rsidR="00231E9D" w:rsidRPr="00D22D2B" w:rsidRDefault="00231E9D" w:rsidP="00231E9D">
      <w:pPr>
        <w:spacing w:after="300" w:line="405" w:lineRule="atLeast"/>
        <w:rPr>
          <w:rFonts w:ascii="Times New Roman" w:eastAsia="Times New Roman" w:hAnsi="Times New Roman" w:cs="Times New Roman"/>
          <w:b/>
          <w:color w:val="000000"/>
          <w:sz w:val="36"/>
          <w:szCs w:val="36"/>
          <w:lang w:eastAsia="ru-RU"/>
        </w:rPr>
      </w:pPr>
      <w:r w:rsidRPr="00D22D2B">
        <w:rPr>
          <w:rFonts w:ascii="Times New Roman" w:eastAsia="Times New Roman" w:hAnsi="Times New Roman" w:cs="Times New Roman"/>
          <w:b/>
          <w:color w:val="000000"/>
          <w:sz w:val="36"/>
          <w:szCs w:val="36"/>
          <w:lang w:eastAsia="ru-RU"/>
        </w:rPr>
        <w:t>Производители рекомендуют перед использованием тостера найти удобное место, чтобы включать прибор без удлинителей. Ток, необходимый для разогревания этих проводков, может также легко вызывать перегрев удлинителя. То же самое касается вафельниц или блинниц.</w:t>
      </w:r>
    </w:p>
    <w:p w:rsidR="00231E9D" w:rsidRDefault="002D34F1" w:rsidP="00231E9D">
      <w:pPr>
        <w:spacing w:after="300" w:line="405" w:lineRule="atLeast"/>
        <w:rPr>
          <w:rFonts w:ascii="Times New Roman" w:eastAsia="Times New Roman" w:hAnsi="Times New Roman" w:cs="Times New Roman"/>
          <w:color w:val="000000"/>
          <w:sz w:val="36"/>
          <w:szCs w:val="36"/>
          <w:lang w:eastAsia="ru-RU"/>
        </w:rPr>
      </w:pPr>
      <w:r>
        <w:rPr>
          <w:noProof/>
          <w:lang w:eastAsia="ru-RU"/>
        </w:rPr>
        <w:drawing>
          <wp:inline distT="0" distB="0" distL="0" distR="0" wp14:anchorId="4D816F3F" wp14:editId="67211418">
            <wp:extent cx="2952750" cy="2628900"/>
            <wp:effectExtent l="0" t="0" r="0" b="0"/>
            <wp:docPr id="10" name="Рисунок 10" descr="https://tehnoteca.ru/img/1531/1530623/kitfort_kt_164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hnoteca.ru/img/1531/1530623/kitfort_kt_1641_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2750" cy="2628900"/>
                    </a:xfrm>
                    <a:prstGeom prst="rect">
                      <a:avLst/>
                    </a:prstGeom>
                    <a:noFill/>
                    <a:ln>
                      <a:noFill/>
                    </a:ln>
                  </pic:spPr>
                </pic:pic>
              </a:graphicData>
            </a:graphic>
          </wp:inline>
        </w:drawing>
      </w:r>
      <w:r w:rsidR="006D7FEB">
        <w:rPr>
          <w:noProof/>
          <w:lang w:eastAsia="ru-RU"/>
        </w:rPr>
        <w:drawing>
          <wp:inline distT="0" distB="0" distL="0" distR="0" wp14:anchorId="45D3434F" wp14:editId="3EADB3D2">
            <wp:extent cx="2943225" cy="3009900"/>
            <wp:effectExtent l="0" t="0" r="9525" b="0"/>
            <wp:docPr id="11" name="Рисунок 11" descr="https://252919.selcdn.ru/shoplot/5928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52919.selcdn.ru/shoplot/592897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3225" cy="3009900"/>
                    </a:xfrm>
                    <a:prstGeom prst="rect">
                      <a:avLst/>
                    </a:prstGeom>
                    <a:noFill/>
                    <a:ln>
                      <a:noFill/>
                    </a:ln>
                  </pic:spPr>
                </pic:pic>
              </a:graphicData>
            </a:graphic>
          </wp:inline>
        </w:drawing>
      </w:r>
    </w:p>
    <w:p w:rsidR="009B777D" w:rsidRPr="009B777D" w:rsidRDefault="009B777D" w:rsidP="009B777D">
      <w:pPr>
        <w:spacing w:after="300" w:line="780" w:lineRule="atLeast"/>
        <w:jc w:val="center"/>
        <w:outlineLvl w:val="1"/>
        <w:rPr>
          <w:rFonts w:ascii="Times New Roman" w:eastAsia="Times New Roman" w:hAnsi="Times New Roman" w:cs="Times New Roman"/>
          <w:b/>
          <w:bCs/>
          <w:color w:val="000000"/>
          <w:sz w:val="48"/>
          <w:szCs w:val="48"/>
          <w:lang w:eastAsia="ru-RU"/>
        </w:rPr>
      </w:pPr>
      <w:r w:rsidRPr="009B777D">
        <w:rPr>
          <w:rFonts w:ascii="Times New Roman" w:eastAsia="Times New Roman" w:hAnsi="Times New Roman" w:cs="Times New Roman"/>
          <w:b/>
          <w:bCs/>
          <w:color w:val="000000"/>
          <w:sz w:val="48"/>
          <w:szCs w:val="48"/>
          <w:lang w:eastAsia="ru-RU"/>
        </w:rPr>
        <w:lastRenderedPageBreak/>
        <w:t xml:space="preserve">Мультиварки </w:t>
      </w:r>
    </w:p>
    <w:p w:rsidR="009B777D" w:rsidRDefault="009B777D" w:rsidP="00231E9D">
      <w:pPr>
        <w:spacing w:after="300" w:line="405" w:lineRule="atLeast"/>
        <w:rPr>
          <w:rFonts w:ascii="Times New Roman" w:eastAsia="Times New Roman" w:hAnsi="Times New Roman" w:cs="Times New Roman"/>
          <w:color w:val="000000"/>
          <w:sz w:val="36"/>
          <w:szCs w:val="36"/>
          <w:lang w:eastAsia="ru-RU"/>
        </w:rPr>
      </w:pPr>
    </w:p>
    <w:p w:rsidR="00627B88" w:rsidRPr="00231E9D" w:rsidRDefault="00627B88" w:rsidP="00627B88">
      <w:pPr>
        <w:spacing w:after="300" w:line="405" w:lineRule="atLeast"/>
        <w:jc w:val="center"/>
        <w:rPr>
          <w:rFonts w:ascii="Times New Roman" w:eastAsia="Times New Roman" w:hAnsi="Times New Roman" w:cs="Times New Roman"/>
          <w:color w:val="000000"/>
          <w:sz w:val="36"/>
          <w:szCs w:val="36"/>
          <w:lang w:eastAsia="ru-RU"/>
        </w:rPr>
      </w:pPr>
      <w:r>
        <w:rPr>
          <w:noProof/>
          <w:lang w:eastAsia="ru-RU"/>
        </w:rPr>
        <w:drawing>
          <wp:inline distT="0" distB="0" distL="0" distR="0" wp14:anchorId="62E118BB" wp14:editId="6A9A5B70">
            <wp:extent cx="3533775" cy="2914650"/>
            <wp:effectExtent l="0" t="0" r="9525" b="0"/>
            <wp:docPr id="9" name="Рисунок 9" descr="https://tehnoteca.ru/img/1404/1403037/redmond_rmc_ihm30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hnoteca.ru/img/1404/1403037/redmond_rmc_ihm301_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3775" cy="2914650"/>
                    </a:xfrm>
                    <a:prstGeom prst="rect">
                      <a:avLst/>
                    </a:prstGeom>
                    <a:noFill/>
                    <a:ln>
                      <a:noFill/>
                    </a:ln>
                  </pic:spPr>
                </pic:pic>
              </a:graphicData>
            </a:graphic>
          </wp:inline>
        </w:drawing>
      </w:r>
    </w:p>
    <w:p w:rsidR="00231E9D" w:rsidRPr="00627B88" w:rsidRDefault="00231E9D" w:rsidP="00231E9D">
      <w:pPr>
        <w:spacing w:after="300" w:line="405" w:lineRule="atLeast"/>
        <w:rPr>
          <w:rFonts w:ascii="Times New Roman" w:eastAsia="Times New Roman" w:hAnsi="Times New Roman" w:cs="Times New Roman"/>
          <w:b/>
          <w:color w:val="000000"/>
          <w:sz w:val="36"/>
          <w:szCs w:val="36"/>
          <w:lang w:eastAsia="ru-RU"/>
        </w:rPr>
      </w:pPr>
      <w:r w:rsidRPr="00627B88">
        <w:rPr>
          <w:rFonts w:ascii="Times New Roman" w:eastAsia="Times New Roman" w:hAnsi="Times New Roman" w:cs="Times New Roman"/>
          <w:b/>
          <w:color w:val="000000"/>
          <w:sz w:val="36"/>
          <w:szCs w:val="36"/>
          <w:lang w:eastAsia="ru-RU"/>
        </w:rPr>
        <w:t>Мультиварка является серьёзным потребителем энергии (600-1500 Вт), но при этом хороша тем, что может работать долгое время без присмотра. Именно поэтому стоит убедиться, что она надёжно подключена к розетке, а не вставлена в удлинитель вместе с чайником, тостером и другими приборами. В случае плохих контактов возможен нагрев и выход из строя удлинителя, переходника/тройника и вилки мультиварки, в худшем случае может возникнуть возгорание прибора.</w:t>
      </w:r>
    </w:p>
    <w:p w:rsidR="00231E9D" w:rsidRPr="00627B88" w:rsidRDefault="00231E9D" w:rsidP="00231E9D">
      <w:pPr>
        <w:spacing w:after="300" w:line="405" w:lineRule="atLeast"/>
        <w:rPr>
          <w:rFonts w:ascii="Times New Roman" w:eastAsia="Times New Roman" w:hAnsi="Times New Roman" w:cs="Times New Roman"/>
          <w:b/>
          <w:color w:val="000000"/>
          <w:sz w:val="36"/>
          <w:szCs w:val="36"/>
          <w:lang w:eastAsia="ru-RU"/>
        </w:rPr>
      </w:pPr>
      <w:r w:rsidRPr="00627B88">
        <w:rPr>
          <w:rFonts w:ascii="Times New Roman" w:eastAsia="Times New Roman" w:hAnsi="Times New Roman" w:cs="Times New Roman"/>
          <w:b/>
          <w:color w:val="000000"/>
          <w:sz w:val="36"/>
          <w:szCs w:val="36"/>
          <w:lang w:eastAsia="ru-RU"/>
        </w:rPr>
        <w:t>Если возникла необходимость через удлинитель подключить и тостер, и микроволновку, и мульт</w:t>
      </w:r>
      <w:r w:rsidR="009B777D">
        <w:rPr>
          <w:rFonts w:ascii="Times New Roman" w:eastAsia="Times New Roman" w:hAnsi="Times New Roman" w:cs="Times New Roman"/>
          <w:b/>
          <w:color w:val="000000"/>
          <w:sz w:val="36"/>
          <w:szCs w:val="36"/>
          <w:lang w:eastAsia="ru-RU"/>
        </w:rPr>
        <w:t xml:space="preserve">иварку, не включайте их </w:t>
      </w:r>
      <w:r w:rsidRPr="00627B88">
        <w:rPr>
          <w:rFonts w:ascii="Times New Roman" w:eastAsia="Times New Roman" w:hAnsi="Times New Roman" w:cs="Times New Roman"/>
          <w:b/>
          <w:color w:val="000000"/>
          <w:sz w:val="36"/>
          <w:szCs w:val="36"/>
          <w:lang w:eastAsia="ru-RU"/>
        </w:rPr>
        <w:t>одновременно, пользуйтесь либо тостером, либо только мультиваркой. </w:t>
      </w:r>
    </w:p>
    <w:p w:rsidR="00627B88" w:rsidRDefault="00627B88" w:rsidP="00231E9D">
      <w:pPr>
        <w:spacing w:after="300" w:line="405" w:lineRule="atLeast"/>
        <w:rPr>
          <w:rFonts w:ascii="Times New Roman" w:eastAsia="Times New Roman" w:hAnsi="Times New Roman" w:cs="Times New Roman"/>
          <w:color w:val="000000"/>
          <w:sz w:val="36"/>
          <w:szCs w:val="36"/>
          <w:lang w:eastAsia="ru-RU"/>
        </w:rPr>
      </w:pPr>
    </w:p>
    <w:p w:rsidR="00627B88" w:rsidRPr="00231E9D" w:rsidRDefault="00627B88" w:rsidP="00231E9D">
      <w:pPr>
        <w:spacing w:after="300" w:line="405" w:lineRule="atLeast"/>
        <w:rPr>
          <w:rFonts w:ascii="Times New Roman" w:eastAsia="Times New Roman" w:hAnsi="Times New Roman" w:cs="Times New Roman"/>
          <w:color w:val="000000"/>
          <w:sz w:val="36"/>
          <w:szCs w:val="36"/>
          <w:lang w:eastAsia="ru-RU"/>
        </w:rPr>
      </w:pPr>
    </w:p>
    <w:p w:rsidR="00231E9D" w:rsidRPr="009B777D" w:rsidRDefault="00231E9D" w:rsidP="009B777D">
      <w:pPr>
        <w:spacing w:after="300" w:line="780" w:lineRule="atLeast"/>
        <w:jc w:val="center"/>
        <w:outlineLvl w:val="1"/>
        <w:rPr>
          <w:rFonts w:ascii="Times New Roman" w:eastAsia="Times New Roman" w:hAnsi="Times New Roman" w:cs="Times New Roman"/>
          <w:b/>
          <w:bCs/>
          <w:color w:val="000000"/>
          <w:sz w:val="48"/>
          <w:szCs w:val="48"/>
          <w:lang w:eastAsia="ru-RU"/>
        </w:rPr>
      </w:pPr>
      <w:r w:rsidRPr="009B777D">
        <w:rPr>
          <w:rFonts w:ascii="Times New Roman" w:eastAsia="Times New Roman" w:hAnsi="Times New Roman" w:cs="Times New Roman"/>
          <w:b/>
          <w:bCs/>
          <w:color w:val="000000"/>
          <w:sz w:val="48"/>
          <w:szCs w:val="48"/>
          <w:lang w:eastAsia="ru-RU"/>
        </w:rPr>
        <w:lastRenderedPageBreak/>
        <w:t>Обогреватели и кондиционеры</w:t>
      </w:r>
    </w:p>
    <w:p w:rsidR="00231E9D" w:rsidRPr="00225F61" w:rsidRDefault="00231E9D" w:rsidP="00231E9D">
      <w:pPr>
        <w:spacing w:after="300" w:line="405" w:lineRule="atLeast"/>
        <w:rPr>
          <w:rFonts w:ascii="Times New Roman" w:eastAsia="Times New Roman" w:hAnsi="Times New Roman" w:cs="Times New Roman"/>
          <w:b/>
          <w:color w:val="000000"/>
          <w:sz w:val="36"/>
          <w:szCs w:val="36"/>
          <w:lang w:eastAsia="ru-RU"/>
        </w:rPr>
      </w:pPr>
      <w:r w:rsidRPr="00225F61">
        <w:rPr>
          <w:rFonts w:ascii="Times New Roman" w:eastAsia="Times New Roman" w:hAnsi="Times New Roman" w:cs="Times New Roman"/>
          <w:b/>
          <w:color w:val="000000"/>
          <w:sz w:val="36"/>
          <w:szCs w:val="36"/>
          <w:lang w:eastAsia="ru-RU"/>
        </w:rPr>
        <w:t>Переносной обогреватель (рефлектор) является одним из главных виновников возгораний. Как обогреватель, так и кондиционер предназначены для циклического включения и выключения во время работы, и каждый раз при включении они потребляют много электроэнергии.  Это может привести к перегрузке удлинителя и либо сработает автоматическое отключение, либо удлинитель может перегреться. По этой причине приборы всегда следует подключать к стационарной розетке.</w:t>
      </w:r>
    </w:p>
    <w:p w:rsidR="00586218" w:rsidRDefault="00586218" w:rsidP="00BA254A">
      <w:pPr>
        <w:shd w:val="clear" w:color="auto" w:fill="FFFFFF"/>
        <w:spacing w:after="135" w:line="240" w:lineRule="auto"/>
        <w:rPr>
          <w:rFonts w:ascii="Helvetica" w:eastAsia="Times New Roman" w:hAnsi="Helvetica" w:cs="Helvetica"/>
          <w:color w:val="333333"/>
          <w:sz w:val="21"/>
          <w:szCs w:val="21"/>
          <w:lang w:eastAsia="ru-RU"/>
        </w:rPr>
      </w:pPr>
    </w:p>
    <w:p w:rsidR="00586218" w:rsidRDefault="00225F61" w:rsidP="00225F61">
      <w:pPr>
        <w:shd w:val="clear" w:color="auto" w:fill="FFFFFF"/>
        <w:spacing w:after="135" w:line="240" w:lineRule="auto"/>
        <w:jc w:val="center"/>
        <w:rPr>
          <w:rFonts w:ascii="Helvetica" w:eastAsia="Times New Roman" w:hAnsi="Helvetica" w:cs="Helvetica"/>
          <w:color w:val="333333"/>
          <w:sz w:val="21"/>
          <w:szCs w:val="21"/>
          <w:lang w:eastAsia="ru-RU"/>
        </w:rPr>
      </w:pPr>
      <w:r>
        <w:rPr>
          <w:noProof/>
          <w:lang w:eastAsia="ru-RU"/>
        </w:rPr>
        <w:drawing>
          <wp:inline distT="0" distB="0" distL="0" distR="0" wp14:anchorId="786DC892" wp14:editId="2295023F">
            <wp:extent cx="4962525" cy="4495726"/>
            <wp:effectExtent l="0" t="0" r="0" b="635"/>
            <wp:docPr id="12" name="Рисунок 12" descr="https://greemvas.ru/pics/kak-vybrat-infrakrasnyj-obogrevatel/14-maslyaniy-obogreva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reemvas.ru/pics/kak-vybrat-infrakrasnyj-obogrevatel/14-maslyaniy-obogrevate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0099" cy="4502588"/>
                    </a:xfrm>
                    <a:prstGeom prst="rect">
                      <a:avLst/>
                    </a:prstGeom>
                    <a:noFill/>
                    <a:ln>
                      <a:noFill/>
                    </a:ln>
                  </pic:spPr>
                </pic:pic>
              </a:graphicData>
            </a:graphic>
          </wp:inline>
        </w:drawing>
      </w:r>
    </w:p>
    <w:p w:rsidR="00586218" w:rsidRDefault="00586218" w:rsidP="00BA254A">
      <w:pPr>
        <w:shd w:val="clear" w:color="auto" w:fill="FFFFFF"/>
        <w:spacing w:after="135" w:line="240" w:lineRule="auto"/>
        <w:rPr>
          <w:rFonts w:ascii="Helvetica" w:eastAsia="Times New Roman" w:hAnsi="Helvetica" w:cs="Helvetica"/>
          <w:color w:val="333333"/>
          <w:sz w:val="21"/>
          <w:szCs w:val="21"/>
          <w:lang w:eastAsia="ru-RU"/>
        </w:rPr>
      </w:pPr>
    </w:p>
    <w:p w:rsidR="00225F61" w:rsidRPr="00225F61" w:rsidRDefault="00225F61" w:rsidP="00BA254A">
      <w:pPr>
        <w:shd w:val="clear" w:color="auto" w:fill="FFFFFF"/>
        <w:spacing w:after="135" w:line="240" w:lineRule="auto"/>
        <w:rPr>
          <w:rFonts w:ascii="Times New Roman" w:eastAsia="Times New Roman" w:hAnsi="Times New Roman" w:cs="Times New Roman"/>
          <w:b/>
          <w:color w:val="333333"/>
          <w:sz w:val="48"/>
          <w:szCs w:val="48"/>
          <w:lang w:eastAsia="ru-RU"/>
        </w:rPr>
      </w:pPr>
      <w:r>
        <w:rPr>
          <w:rFonts w:ascii="Helvetica" w:eastAsia="Times New Roman" w:hAnsi="Helvetica" w:cs="Helvetica"/>
          <w:color w:val="333333"/>
          <w:sz w:val="44"/>
          <w:szCs w:val="44"/>
          <w:lang w:eastAsia="ru-RU"/>
        </w:rPr>
        <w:t xml:space="preserve">                      </w:t>
      </w:r>
    </w:p>
    <w:p w:rsidR="00225F61" w:rsidRPr="00225F61" w:rsidRDefault="00225F61" w:rsidP="00BA254A">
      <w:pPr>
        <w:shd w:val="clear" w:color="auto" w:fill="FFFFFF"/>
        <w:spacing w:after="135" w:line="240" w:lineRule="auto"/>
        <w:rPr>
          <w:rFonts w:ascii="Helvetica" w:eastAsia="Times New Roman" w:hAnsi="Helvetica" w:cs="Helvetica"/>
          <w:color w:val="333333"/>
          <w:sz w:val="44"/>
          <w:szCs w:val="44"/>
          <w:lang w:eastAsia="ru-RU"/>
        </w:rPr>
      </w:pPr>
    </w:p>
    <w:p w:rsidR="00BA254A" w:rsidRDefault="00BA254A" w:rsidP="00A36699">
      <w:pPr>
        <w:shd w:val="clear" w:color="auto" w:fill="FFFFFF"/>
        <w:spacing w:after="135" w:line="240" w:lineRule="auto"/>
        <w:jc w:val="center"/>
        <w:rPr>
          <w:rFonts w:ascii="Times New Roman" w:eastAsia="Times New Roman" w:hAnsi="Times New Roman" w:cs="Times New Roman"/>
          <w:b/>
          <w:color w:val="FF0000"/>
          <w:sz w:val="44"/>
          <w:szCs w:val="44"/>
          <w:lang w:eastAsia="ru-RU"/>
        </w:rPr>
      </w:pPr>
      <w:r w:rsidRPr="00225F61">
        <w:rPr>
          <w:rFonts w:ascii="Times New Roman" w:eastAsia="Times New Roman" w:hAnsi="Times New Roman" w:cs="Times New Roman"/>
          <w:b/>
          <w:color w:val="FF0000"/>
          <w:sz w:val="44"/>
          <w:szCs w:val="44"/>
          <w:lang w:eastAsia="ru-RU"/>
        </w:rPr>
        <w:t>Тело человека хорошо проводит электрический ток, поскольку содержит ионные растворы.</w:t>
      </w:r>
    </w:p>
    <w:p w:rsidR="00A36699" w:rsidRPr="00225F61" w:rsidRDefault="00A36699" w:rsidP="00A36699">
      <w:pPr>
        <w:shd w:val="clear" w:color="auto" w:fill="FFFFFF"/>
        <w:spacing w:after="135" w:line="240" w:lineRule="auto"/>
        <w:jc w:val="center"/>
        <w:rPr>
          <w:rFonts w:ascii="Times New Roman" w:eastAsia="Times New Roman" w:hAnsi="Times New Roman" w:cs="Times New Roman"/>
          <w:b/>
          <w:color w:val="FF0000"/>
          <w:sz w:val="44"/>
          <w:szCs w:val="44"/>
          <w:lang w:eastAsia="ru-RU"/>
        </w:rPr>
      </w:pPr>
    </w:p>
    <w:p w:rsidR="009B777D" w:rsidRDefault="00BA254A" w:rsidP="00A36699">
      <w:pPr>
        <w:shd w:val="clear" w:color="auto" w:fill="FFFFFF"/>
        <w:spacing w:after="135" w:line="240" w:lineRule="auto"/>
        <w:jc w:val="center"/>
        <w:rPr>
          <w:rFonts w:ascii="Times New Roman" w:eastAsia="Times New Roman" w:hAnsi="Times New Roman" w:cs="Times New Roman"/>
          <w:b/>
          <w:color w:val="FF0000"/>
          <w:sz w:val="44"/>
          <w:szCs w:val="44"/>
          <w:lang w:eastAsia="ru-RU"/>
        </w:rPr>
      </w:pPr>
      <w:r w:rsidRPr="00225F61">
        <w:rPr>
          <w:rFonts w:ascii="Times New Roman" w:eastAsia="Times New Roman" w:hAnsi="Times New Roman" w:cs="Times New Roman"/>
          <w:b/>
          <w:color w:val="FF0000"/>
          <w:sz w:val="44"/>
          <w:szCs w:val="44"/>
          <w:lang w:eastAsia="ru-RU"/>
        </w:rPr>
        <w:t>Опасность поражения током требует обязательного соб</w:t>
      </w:r>
      <w:r w:rsidR="00A36699">
        <w:rPr>
          <w:rFonts w:ascii="Times New Roman" w:eastAsia="Times New Roman" w:hAnsi="Times New Roman" w:cs="Times New Roman"/>
          <w:b/>
          <w:color w:val="FF0000"/>
          <w:sz w:val="44"/>
          <w:szCs w:val="44"/>
          <w:lang w:eastAsia="ru-RU"/>
        </w:rPr>
        <w:t>людения правил безопасности</w:t>
      </w:r>
      <w:r w:rsidRPr="00225F61">
        <w:rPr>
          <w:rFonts w:ascii="Times New Roman" w:eastAsia="Times New Roman" w:hAnsi="Times New Roman" w:cs="Times New Roman"/>
          <w:b/>
          <w:color w:val="FF0000"/>
          <w:sz w:val="44"/>
          <w:szCs w:val="44"/>
          <w:lang w:eastAsia="ru-RU"/>
        </w:rPr>
        <w:t xml:space="preserve"> при работе с электрическими цепями.</w:t>
      </w:r>
    </w:p>
    <w:p w:rsidR="00A36699" w:rsidRPr="00225F61" w:rsidRDefault="00A36699" w:rsidP="00A36699">
      <w:pPr>
        <w:shd w:val="clear" w:color="auto" w:fill="FFFFFF"/>
        <w:spacing w:after="135" w:line="240" w:lineRule="auto"/>
        <w:jc w:val="center"/>
        <w:rPr>
          <w:rFonts w:ascii="Times New Roman" w:eastAsia="Times New Roman" w:hAnsi="Times New Roman" w:cs="Times New Roman"/>
          <w:b/>
          <w:color w:val="FF0000"/>
          <w:sz w:val="44"/>
          <w:szCs w:val="44"/>
          <w:lang w:eastAsia="ru-RU"/>
        </w:rPr>
      </w:pPr>
    </w:p>
    <w:p w:rsidR="00BA254A" w:rsidRPr="00225F61" w:rsidRDefault="00BA254A" w:rsidP="00A36699">
      <w:pPr>
        <w:shd w:val="clear" w:color="auto" w:fill="FFFFFF"/>
        <w:spacing w:after="135" w:line="240" w:lineRule="auto"/>
        <w:jc w:val="center"/>
        <w:rPr>
          <w:rFonts w:ascii="Times New Roman" w:eastAsia="Times New Roman" w:hAnsi="Times New Roman" w:cs="Times New Roman"/>
          <w:b/>
          <w:color w:val="FF0000"/>
          <w:sz w:val="44"/>
          <w:szCs w:val="44"/>
          <w:lang w:eastAsia="ru-RU"/>
        </w:rPr>
      </w:pPr>
      <w:r w:rsidRPr="00225F61">
        <w:rPr>
          <w:rFonts w:ascii="Times New Roman" w:eastAsia="Times New Roman" w:hAnsi="Times New Roman" w:cs="Times New Roman"/>
          <w:b/>
          <w:color w:val="FF0000"/>
          <w:sz w:val="44"/>
          <w:szCs w:val="44"/>
          <w:lang w:eastAsia="ru-RU"/>
        </w:rPr>
        <w:t>Прикоснувшись к проводнику, находящемуся под напряжением, человек включает себя в электрическую цепь.</w:t>
      </w:r>
    </w:p>
    <w:p w:rsidR="00FE1899" w:rsidRDefault="00FE1899" w:rsidP="00BA254A">
      <w:pPr>
        <w:shd w:val="clear" w:color="auto" w:fill="FFFFFF"/>
        <w:spacing w:after="135" w:line="240" w:lineRule="auto"/>
        <w:rPr>
          <w:rFonts w:ascii="Helvetica" w:eastAsia="Times New Roman" w:hAnsi="Helvetica" w:cs="Helvetica"/>
          <w:color w:val="333333"/>
          <w:sz w:val="21"/>
          <w:szCs w:val="21"/>
          <w:lang w:eastAsia="ru-RU"/>
        </w:rPr>
      </w:pPr>
    </w:p>
    <w:p w:rsidR="00FE1899" w:rsidRDefault="00FE1899" w:rsidP="00BA254A">
      <w:pPr>
        <w:shd w:val="clear" w:color="auto" w:fill="FFFFFF"/>
        <w:spacing w:after="135" w:line="240" w:lineRule="auto"/>
        <w:rPr>
          <w:rFonts w:ascii="Helvetica" w:eastAsia="Times New Roman" w:hAnsi="Helvetica" w:cs="Helvetica"/>
          <w:color w:val="333333"/>
          <w:sz w:val="21"/>
          <w:szCs w:val="21"/>
          <w:lang w:eastAsia="ru-RU"/>
        </w:rPr>
      </w:pPr>
    </w:p>
    <w:p w:rsidR="00FE1899" w:rsidRDefault="00FE1899" w:rsidP="00BA254A">
      <w:pPr>
        <w:shd w:val="clear" w:color="auto" w:fill="FFFFFF"/>
        <w:spacing w:after="135" w:line="240" w:lineRule="auto"/>
        <w:rPr>
          <w:rFonts w:ascii="Helvetica" w:eastAsia="Times New Roman" w:hAnsi="Helvetica" w:cs="Helvetica"/>
          <w:color w:val="333333"/>
          <w:sz w:val="21"/>
          <w:szCs w:val="21"/>
          <w:lang w:eastAsia="ru-RU"/>
        </w:rPr>
      </w:pPr>
    </w:p>
    <w:p w:rsidR="00FE1899" w:rsidRDefault="00FE1899" w:rsidP="00BA254A">
      <w:pPr>
        <w:shd w:val="clear" w:color="auto" w:fill="FFFFFF"/>
        <w:spacing w:after="135" w:line="240" w:lineRule="auto"/>
        <w:rPr>
          <w:rFonts w:ascii="Helvetica" w:eastAsia="Times New Roman" w:hAnsi="Helvetica" w:cs="Helvetica"/>
          <w:color w:val="333333"/>
          <w:sz w:val="21"/>
          <w:szCs w:val="21"/>
          <w:lang w:eastAsia="ru-RU"/>
        </w:rPr>
      </w:pPr>
    </w:p>
    <w:p w:rsidR="00FE1899" w:rsidRDefault="00FE1899" w:rsidP="00BA254A">
      <w:pPr>
        <w:shd w:val="clear" w:color="auto" w:fill="FFFFFF"/>
        <w:spacing w:after="135" w:line="240" w:lineRule="auto"/>
        <w:rPr>
          <w:rFonts w:ascii="Helvetica" w:eastAsia="Times New Roman" w:hAnsi="Helvetica" w:cs="Helvetica"/>
          <w:color w:val="333333"/>
          <w:sz w:val="21"/>
          <w:szCs w:val="21"/>
          <w:lang w:eastAsia="ru-RU"/>
        </w:rPr>
      </w:pPr>
    </w:p>
    <w:p w:rsidR="00FE1899" w:rsidRDefault="00FE1899" w:rsidP="00BA254A">
      <w:pPr>
        <w:shd w:val="clear" w:color="auto" w:fill="FFFFFF"/>
        <w:spacing w:after="135" w:line="240" w:lineRule="auto"/>
        <w:rPr>
          <w:rFonts w:ascii="Helvetica" w:eastAsia="Times New Roman" w:hAnsi="Helvetica" w:cs="Helvetica"/>
          <w:color w:val="333333"/>
          <w:sz w:val="21"/>
          <w:szCs w:val="21"/>
          <w:lang w:eastAsia="ru-RU"/>
        </w:rPr>
      </w:pPr>
    </w:p>
    <w:p w:rsidR="00FE1899" w:rsidRDefault="00FE1899" w:rsidP="00BA254A">
      <w:pPr>
        <w:shd w:val="clear" w:color="auto" w:fill="FFFFFF"/>
        <w:spacing w:after="135" w:line="240" w:lineRule="auto"/>
        <w:rPr>
          <w:rFonts w:ascii="Helvetica" w:eastAsia="Times New Roman" w:hAnsi="Helvetica" w:cs="Helvetica"/>
          <w:color w:val="333333"/>
          <w:sz w:val="21"/>
          <w:szCs w:val="21"/>
          <w:lang w:eastAsia="ru-RU"/>
        </w:rPr>
      </w:pPr>
    </w:p>
    <w:p w:rsidR="00FE1899" w:rsidRDefault="00FE1899" w:rsidP="00BA254A">
      <w:pPr>
        <w:shd w:val="clear" w:color="auto" w:fill="FFFFFF"/>
        <w:spacing w:after="135" w:line="240" w:lineRule="auto"/>
        <w:rPr>
          <w:rFonts w:ascii="Helvetica" w:eastAsia="Times New Roman" w:hAnsi="Helvetica" w:cs="Helvetica"/>
          <w:color w:val="333333"/>
          <w:sz w:val="21"/>
          <w:szCs w:val="21"/>
          <w:lang w:eastAsia="ru-RU"/>
        </w:rPr>
      </w:pPr>
    </w:p>
    <w:p w:rsidR="00FE1899" w:rsidRDefault="00FE1899" w:rsidP="00BA254A">
      <w:pPr>
        <w:shd w:val="clear" w:color="auto" w:fill="FFFFFF"/>
        <w:spacing w:after="135" w:line="240" w:lineRule="auto"/>
        <w:rPr>
          <w:rFonts w:ascii="Helvetica" w:eastAsia="Times New Roman" w:hAnsi="Helvetica" w:cs="Helvetica"/>
          <w:color w:val="333333"/>
          <w:sz w:val="21"/>
          <w:szCs w:val="21"/>
          <w:lang w:eastAsia="ru-RU"/>
        </w:rPr>
      </w:pPr>
    </w:p>
    <w:p w:rsidR="00FE1899" w:rsidRDefault="00FE1899" w:rsidP="00BA254A">
      <w:pPr>
        <w:shd w:val="clear" w:color="auto" w:fill="FFFFFF"/>
        <w:spacing w:after="135" w:line="240" w:lineRule="auto"/>
        <w:rPr>
          <w:rFonts w:ascii="Helvetica" w:eastAsia="Times New Roman" w:hAnsi="Helvetica" w:cs="Helvetica"/>
          <w:color w:val="333333"/>
          <w:sz w:val="21"/>
          <w:szCs w:val="21"/>
          <w:lang w:eastAsia="ru-RU"/>
        </w:rPr>
      </w:pPr>
    </w:p>
    <w:p w:rsidR="00FE1899" w:rsidRDefault="00FE1899" w:rsidP="00BA254A">
      <w:pPr>
        <w:shd w:val="clear" w:color="auto" w:fill="FFFFFF"/>
        <w:spacing w:after="135" w:line="240" w:lineRule="auto"/>
        <w:rPr>
          <w:rFonts w:ascii="Helvetica" w:eastAsia="Times New Roman" w:hAnsi="Helvetica" w:cs="Helvetica"/>
          <w:color w:val="333333"/>
          <w:sz w:val="21"/>
          <w:szCs w:val="21"/>
          <w:lang w:eastAsia="ru-RU"/>
        </w:rPr>
      </w:pPr>
    </w:p>
    <w:p w:rsidR="00FE1899" w:rsidRDefault="00FE1899" w:rsidP="00BA254A">
      <w:pPr>
        <w:shd w:val="clear" w:color="auto" w:fill="FFFFFF"/>
        <w:spacing w:after="135" w:line="240" w:lineRule="auto"/>
        <w:rPr>
          <w:rFonts w:ascii="Helvetica" w:eastAsia="Times New Roman" w:hAnsi="Helvetica" w:cs="Helvetica"/>
          <w:color w:val="333333"/>
          <w:sz w:val="21"/>
          <w:szCs w:val="21"/>
          <w:lang w:eastAsia="ru-RU"/>
        </w:rPr>
      </w:pPr>
    </w:p>
    <w:p w:rsidR="00FE1899" w:rsidRDefault="00FE1899" w:rsidP="00BA254A">
      <w:pPr>
        <w:shd w:val="clear" w:color="auto" w:fill="FFFFFF"/>
        <w:spacing w:after="135" w:line="240" w:lineRule="auto"/>
        <w:rPr>
          <w:rFonts w:ascii="Helvetica" w:eastAsia="Times New Roman" w:hAnsi="Helvetica" w:cs="Helvetica"/>
          <w:color w:val="333333"/>
          <w:sz w:val="21"/>
          <w:szCs w:val="21"/>
          <w:lang w:eastAsia="ru-RU"/>
        </w:rPr>
      </w:pPr>
    </w:p>
    <w:p w:rsidR="00FE1899" w:rsidRDefault="00FE1899" w:rsidP="00BA254A">
      <w:pPr>
        <w:shd w:val="clear" w:color="auto" w:fill="FFFFFF"/>
        <w:spacing w:after="135" w:line="240" w:lineRule="auto"/>
        <w:rPr>
          <w:rFonts w:ascii="Helvetica" w:eastAsia="Times New Roman" w:hAnsi="Helvetica" w:cs="Helvetica"/>
          <w:color w:val="333333"/>
          <w:sz w:val="21"/>
          <w:szCs w:val="21"/>
          <w:lang w:eastAsia="ru-RU"/>
        </w:rPr>
      </w:pPr>
    </w:p>
    <w:p w:rsidR="00FE1899" w:rsidRPr="00BA254A" w:rsidRDefault="00FE1899" w:rsidP="00BA254A">
      <w:pPr>
        <w:shd w:val="clear" w:color="auto" w:fill="FFFFFF"/>
        <w:spacing w:after="135" w:line="240" w:lineRule="auto"/>
        <w:rPr>
          <w:rFonts w:ascii="Helvetica" w:eastAsia="Times New Roman" w:hAnsi="Helvetica" w:cs="Helvetica"/>
          <w:color w:val="333333"/>
          <w:sz w:val="21"/>
          <w:szCs w:val="21"/>
          <w:lang w:eastAsia="ru-RU"/>
        </w:rPr>
      </w:pPr>
    </w:p>
    <w:p w:rsidR="00BA254A" w:rsidRPr="00F04A54" w:rsidRDefault="00BA254A" w:rsidP="006D6642"/>
    <w:sectPr w:rsidR="00BA254A" w:rsidRPr="00F04A54" w:rsidSect="008C5CE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05F5" w:rsidRDefault="000405F5" w:rsidP="001E5778">
      <w:pPr>
        <w:spacing w:after="0" w:line="240" w:lineRule="auto"/>
      </w:pPr>
      <w:r>
        <w:separator/>
      </w:r>
    </w:p>
  </w:endnote>
  <w:endnote w:type="continuationSeparator" w:id="0">
    <w:p w:rsidR="000405F5" w:rsidRDefault="000405F5" w:rsidP="001E5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05F5" w:rsidRDefault="000405F5" w:rsidP="001E5778">
      <w:pPr>
        <w:spacing w:after="0" w:line="240" w:lineRule="auto"/>
      </w:pPr>
      <w:r>
        <w:separator/>
      </w:r>
    </w:p>
  </w:footnote>
  <w:footnote w:type="continuationSeparator" w:id="0">
    <w:p w:rsidR="000405F5" w:rsidRDefault="000405F5" w:rsidP="001E57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05AB1"/>
    <w:multiLevelType w:val="hybridMultilevel"/>
    <w:tmpl w:val="FDB82C5A"/>
    <w:lvl w:ilvl="0" w:tplc="BCC2185C">
      <w:start w:val="1"/>
      <w:numFmt w:val="decimal"/>
      <w:lvlText w:val="%1."/>
      <w:legacy w:legacy="1" w:legacySpace="0" w:legacyIndent="283"/>
      <w:lvlJc w:val="left"/>
      <w:pPr>
        <w:ind w:left="283" w:hanging="283"/>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15:restartNumberingAfterBreak="0">
    <w:nsid w:val="01722FA4"/>
    <w:multiLevelType w:val="multilevel"/>
    <w:tmpl w:val="EB560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F16A02"/>
    <w:multiLevelType w:val="hybridMultilevel"/>
    <w:tmpl w:val="2A4E3F7C"/>
    <w:lvl w:ilvl="0" w:tplc="CC3E1942">
      <w:start w:val="5"/>
      <w:numFmt w:val="decimal"/>
      <w:lvlText w:val="%1"/>
      <w:lvlJc w:val="left"/>
      <w:pPr>
        <w:ind w:left="39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6A8CE0BC">
      <w:start w:val="1"/>
      <w:numFmt w:val="decimal"/>
      <w:lvlText w:val="%2)"/>
      <w:lvlJc w:val="left"/>
      <w:pPr>
        <w:ind w:left="6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39D2BF0C">
      <w:start w:val="1"/>
      <w:numFmt w:val="lowerRoman"/>
      <w:lvlText w:val="%3"/>
      <w:lvlJc w:val="left"/>
      <w:pPr>
        <w:ind w:left="142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B12A1D96">
      <w:start w:val="1"/>
      <w:numFmt w:val="decimal"/>
      <w:lvlText w:val="%4"/>
      <w:lvlJc w:val="left"/>
      <w:pPr>
        <w:ind w:left="214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8AFC5260">
      <w:start w:val="1"/>
      <w:numFmt w:val="lowerLetter"/>
      <w:lvlText w:val="%5"/>
      <w:lvlJc w:val="left"/>
      <w:pPr>
        <w:ind w:left="286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A33849EC">
      <w:start w:val="1"/>
      <w:numFmt w:val="lowerRoman"/>
      <w:lvlText w:val="%6"/>
      <w:lvlJc w:val="left"/>
      <w:pPr>
        <w:ind w:left="358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C189B9C">
      <w:start w:val="1"/>
      <w:numFmt w:val="decimal"/>
      <w:lvlText w:val="%7"/>
      <w:lvlJc w:val="left"/>
      <w:pPr>
        <w:ind w:left="430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167E2362">
      <w:start w:val="1"/>
      <w:numFmt w:val="lowerLetter"/>
      <w:lvlText w:val="%8"/>
      <w:lvlJc w:val="left"/>
      <w:pPr>
        <w:ind w:left="502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32A489E">
      <w:start w:val="1"/>
      <w:numFmt w:val="lowerRoman"/>
      <w:lvlText w:val="%9"/>
      <w:lvlJc w:val="left"/>
      <w:pPr>
        <w:ind w:left="574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 w15:restartNumberingAfterBreak="0">
    <w:nsid w:val="0F87613F"/>
    <w:multiLevelType w:val="multilevel"/>
    <w:tmpl w:val="036EE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8A2E2B"/>
    <w:multiLevelType w:val="multilevel"/>
    <w:tmpl w:val="DC5EA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2E3B09"/>
    <w:multiLevelType w:val="multilevel"/>
    <w:tmpl w:val="0D888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BC2CC1"/>
    <w:multiLevelType w:val="multilevel"/>
    <w:tmpl w:val="572CA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4764D2"/>
    <w:multiLevelType w:val="multilevel"/>
    <w:tmpl w:val="54363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AA2128"/>
    <w:multiLevelType w:val="multilevel"/>
    <w:tmpl w:val="8A0C6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6A43A0"/>
    <w:multiLevelType w:val="multilevel"/>
    <w:tmpl w:val="3F923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0E690C"/>
    <w:multiLevelType w:val="multilevel"/>
    <w:tmpl w:val="1F7642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115406"/>
    <w:multiLevelType w:val="hybridMultilevel"/>
    <w:tmpl w:val="3744A6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67D3910"/>
    <w:multiLevelType w:val="multilevel"/>
    <w:tmpl w:val="B30C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B619BE"/>
    <w:multiLevelType w:val="multilevel"/>
    <w:tmpl w:val="64CA0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95193E"/>
    <w:multiLevelType w:val="hybridMultilevel"/>
    <w:tmpl w:val="3BCC942C"/>
    <w:lvl w:ilvl="0" w:tplc="BFCEB874">
      <w:start w:val="3"/>
      <w:numFmt w:val="decimal"/>
      <w:lvlText w:val="%1)"/>
      <w:lvlJc w:val="left"/>
      <w:pPr>
        <w:ind w:left="39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EDD0D266">
      <w:start w:val="1"/>
      <w:numFmt w:val="lowerLetter"/>
      <w:lvlText w:val="%2"/>
      <w:lvlJc w:val="left"/>
      <w:pPr>
        <w:ind w:left="147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39A840C4">
      <w:start w:val="1"/>
      <w:numFmt w:val="lowerRoman"/>
      <w:lvlText w:val="%3"/>
      <w:lvlJc w:val="left"/>
      <w:pPr>
        <w:ind w:left="219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7C2BDC2">
      <w:start w:val="1"/>
      <w:numFmt w:val="decimal"/>
      <w:lvlText w:val="%4"/>
      <w:lvlJc w:val="left"/>
      <w:pPr>
        <w:ind w:left="291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3B0CC012">
      <w:start w:val="1"/>
      <w:numFmt w:val="lowerLetter"/>
      <w:lvlText w:val="%5"/>
      <w:lvlJc w:val="left"/>
      <w:pPr>
        <w:ind w:left="363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22323794">
      <w:start w:val="1"/>
      <w:numFmt w:val="lowerRoman"/>
      <w:lvlText w:val="%6"/>
      <w:lvlJc w:val="left"/>
      <w:pPr>
        <w:ind w:left="435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92729026">
      <w:start w:val="1"/>
      <w:numFmt w:val="decimal"/>
      <w:lvlText w:val="%7"/>
      <w:lvlJc w:val="left"/>
      <w:pPr>
        <w:ind w:left="507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73306CA2">
      <w:start w:val="1"/>
      <w:numFmt w:val="lowerLetter"/>
      <w:lvlText w:val="%8"/>
      <w:lvlJc w:val="left"/>
      <w:pPr>
        <w:ind w:left="579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E8047504">
      <w:start w:val="1"/>
      <w:numFmt w:val="lowerRoman"/>
      <w:lvlText w:val="%9"/>
      <w:lvlJc w:val="left"/>
      <w:pPr>
        <w:ind w:left="651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5" w15:restartNumberingAfterBreak="0">
    <w:nsid w:val="309203E9"/>
    <w:multiLevelType w:val="multilevel"/>
    <w:tmpl w:val="62523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B058E0"/>
    <w:multiLevelType w:val="hybridMultilevel"/>
    <w:tmpl w:val="425AE0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B4930EC"/>
    <w:multiLevelType w:val="multilevel"/>
    <w:tmpl w:val="FD846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4E3274"/>
    <w:multiLevelType w:val="multilevel"/>
    <w:tmpl w:val="AC8E6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E73D07"/>
    <w:multiLevelType w:val="multilevel"/>
    <w:tmpl w:val="D2349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4911BF"/>
    <w:multiLevelType w:val="hybridMultilevel"/>
    <w:tmpl w:val="141E0D5C"/>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15:restartNumberingAfterBreak="0">
    <w:nsid w:val="52AF5248"/>
    <w:multiLevelType w:val="multilevel"/>
    <w:tmpl w:val="CAD8424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7BF72EA"/>
    <w:multiLevelType w:val="multilevel"/>
    <w:tmpl w:val="8996B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D34681"/>
    <w:multiLevelType w:val="multilevel"/>
    <w:tmpl w:val="09520B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5CE4C19"/>
    <w:multiLevelType w:val="hybridMultilevel"/>
    <w:tmpl w:val="08249E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67C77E7A"/>
    <w:multiLevelType w:val="hybridMultilevel"/>
    <w:tmpl w:val="CCA8BEBA"/>
    <w:lvl w:ilvl="0" w:tplc="7D882B70">
      <w:start w:val="1"/>
      <w:numFmt w:val="decimal"/>
      <w:lvlText w:val="%1."/>
      <w:lvlJc w:val="left"/>
      <w:pPr>
        <w:ind w:left="28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AD7E5D72">
      <w:start w:val="1"/>
      <w:numFmt w:val="bullet"/>
      <w:lvlText w:val=""/>
      <w:lvlJc w:val="left"/>
      <w:pPr>
        <w:ind w:left="720"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2" w:tplc="64AC95D6">
      <w:start w:val="1"/>
      <w:numFmt w:val="bullet"/>
      <w:lvlText w:val="▪"/>
      <w:lvlJc w:val="left"/>
      <w:pPr>
        <w:ind w:left="1440"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3" w:tplc="C6485118">
      <w:start w:val="1"/>
      <w:numFmt w:val="bullet"/>
      <w:lvlText w:val="•"/>
      <w:lvlJc w:val="left"/>
      <w:pPr>
        <w:ind w:left="2160"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4" w:tplc="91027350">
      <w:start w:val="1"/>
      <w:numFmt w:val="bullet"/>
      <w:lvlText w:val="o"/>
      <w:lvlJc w:val="left"/>
      <w:pPr>
        <w:ind w:left="2880"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5" w:tplc="57828EB8">
      <w:start w:val="1"/>
      <w:numFmt w:val="bullet"/>
      <w:lvlText w:val="▪"/>
      <w:lvlJc w:val="left"/>
      <w:pPr>
        <w:ind w:left="3600"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6" w:tplc="AFAAB8E8">
      <w:start w:val="1"/>
      <w:numFmt w:val="bullet"/>
      <w:lvlText w:val="•"/>
      <w:lvlJc w:val="left"/>
      <w:pPr>
        <w:ind w:left="4320"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7" w:tplc="137E1A6A">
      <w:start w:val="1"/>
      <w:numFmt w:val="bullet"/>
      <w:lvlText w:val="o"/>
      <w:lvlJc w:val="left"/>
      <w:pPr>
        <w:ind w:left="5040"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8" w:tplc="97E81CBE">
      <w:start w:val="1"/>
      <w:numFmt w:val="bullet"/>
      <w:lvlText w:val="▪"/>
      <w:lvlJc w:val="left"/>
      <w:pPr>
        <w:ind w:left="5760"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abstractNum>
  <w:abstractNum w:abstractNumId="26" w15:restartNumberingAfterBreak="0">
    <w:nsid w:val="68E73DB5"/>
    <w:multiLevelType w:val="multilevel"/>
    <w:tmpl w:val="20663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7E7E9D"/>
    <w:multiLevelType w:val="multilevel"/>
    <w:tmpl w:val="464645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A1C5664"/>
    <w:multiLevelType w:val="multilevel"/>
    <w:tmpl w:val="2A767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B214C9"/>
    <w:multiLevelType w:val="hybridMultilevel"/>
    <w:tmpl w:val="4E42D0D2"/>
    <w:lvl w:ilvl="0" w:tplc="B170CA58">
      <w:start w:val="7"/>
      <w:numFmt w:val="decimal"/>
      <w:lvlText w:val="%1"/>
      <w:lvlJc w:val="left"/>
      <w:pPr>
        <w:ind w:left="4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3BD26904">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46409C6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59EC04B2">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91586160">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297A8D7A">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1F486920">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86F2522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5FF48FD4">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0" w15:restartNumberingAfterBreak="0">
    <w:nsid w:val="7E5C57EE"/>
    <w:multiLevelType w:val="multilevel"/>
    <w:tmpl w:val="2124E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2"/>
  </w:num>
  <w:num w:numId="3">
    <w:abstractNumId w:val="5"/>
  </w:num>
  <w:num w:numId="4">
    <w:abstractNumId w:val="27"/>
  </w:num>
  <w:num w:numId="5">
    <w:abstractNumId w:val="23"/>
  </w:num>
  <w:num w:numId="6">
    <w:abstractNumId w:val="8"/>
  </w:num>
  <w:num w:numId="7">
    <w:abstractNumId w:val="26"/>
  </w:num>
  <w:num w:numId="8">
    <w:abstractNumId w:val="9"/>
  </w:num>
  <w:num w:numId="9">
    <w:abstractNumId w:val="18"/>
  </w:num>
  <w:num w:numId="10">
    <w:abstractNumId w:val="15"/>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6"/>
  </w:num>
  <w:num w:numId="18">
    <w:abstractNumId w:val="10"/>
  </w:num>
  <w:num w:numId="19">
    <w:abstractNumId w:val="4"/>
  </w:num>
  <w:num w:numId="20">
    <w:abstractNumId w:val="28"/>
  </w:num>
  <w:num w:numId="21">
    <w:abstractNumId w:val="7"/>
  </w:num>
  <w:num w:numId="22">
    <w:abstractNumId w:val="13"/>
  </w:num>
  <w:num w:numId="23">
    <w:abstractNumId w:val="2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1"/>
    </w:lvlOverride>
    <w:lvlOverride w:ilvl="1"/>
    <w:lvlOverride w:ilvl="2"/>
    <w:lvlOverride w:ilvl="3"/>
    <w:lvlOverride w:ilvl="4"/>
    <w:lvlOverride w:ilvl="5"/>
    <w:lvlOverride w:ilvl="6"/>
    <w:lvlOverride w:ilvl="7"/>
    <w:lvlOverride w:ilvl="8"/>
  </w:num>
  <w:num w:numId="27">
    <w:abstractNumId w:val="19"/>
  </w:num>
  <w:num w:numId="28">
    <w:abstractNumId w:val="17"/>
  </w:num>
  <w:num w:numId="29">
    <w:abstractNumId w:val="1"/>
  </w:num>
  <w:num w:numId="30">
    <w:abstractNumId w:val="21"/>
  </w:num>
  <w:num w:numId="31">
    <w:abstractNumId w:val="30"/>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711"/>
    <w:rsid w:val="00013D11"/>
    <w:rsid w:val="000235F2"/>
    <w:rsid w:val="00030D05"/>
    <w:rsid w:val="000318C0"/>
    <w:rsid w:val="000358EB"/>
    <w:rsid w:val="00037646"/>
    <w:rsid w:val="000405F5"/>
    <w:rsid w:val="00043416"/>
    <w:rsid w:val="00052484"/>
    <w:rsid w:val="00061372"/>
    <w:rsid w:val="00063CB0"/>
    <w:rsid w:val="00067681"/>
    <w:rsid w:val="00073504"/>
    <w:rsid w:val="00085EBB"/>
    <w:rsid w:val="00091F93"/>
    <w:rsid w:val="0009710A"/>
    <w:rsid w:val="000B35ED"/>
    <w:rsid w:val="000C5BF1"/>
    <w:rsid w:val="000D0436"/>
    <w:rsid w:val="000D2901"/>
    <w:rsid w:val="000E4826"/>
    <w:rsid w:val="000F21CF"/>
    <w:rsid w:val="000F7B03"/>
    <w:rsid w:val="00100E33"/>
    <w:rsid w:val="001052E0"/>
    <w:rsid w:val="00107223"/>
    <w:rsid w:val="00110ECB"/>
    <w:rsid w:val="00115175"/>
    <w:rsid w:val="001308F1"/>
    <w:rsid w:val="00132AAC"/>
    <w:rsid w:val="001365E4"/>
    <w:rsid w:val="0014481A"/>
    <w:rsid w:val="001456D7"/>
    <w:rsid w:val="001462F1"/>
    <w:rsid w:val="00147256"/>
    <w:rsid w:val="001503F6"/>
    <w:rsid w:val="001508B5"/>
    <w:rsid w:val="00153E34"/>
    <w:rsid w:val="00153EC7"/>
    <w:rsid w:val="00164900"/>
    <w:rsid w:val="0016688D"/>
    <w:rsid w:val="001710FA"/>
    <w:rsid w:val="00171968"/>
    <w:rsid w:val="001777E2"/>
    <w:rsid w:val="0018109A"/>
    <w:rsid w:val="001865C2"/>
    <w:rsid w:val="001946D7"/>
    <w:rsid w:val="001B4E10"/>
    <w:rsid w:val="001C11D6"/>
    <w:rsid w:val="001C2730"/>
    <w:rsid w:val="001D2C76"/>
    <w:rsid w:val="001D2F42"/>
    <w:rsid w:val="001D3E17"/>
    <w:rsid w:val="001E2B4F"/>
    <w:rsid w:val="001E47DA"/>
    <w:rsid w:val="001E5778"/>
    <w:rsid w:val="001F2A01"/>
    <w:rsid w:val="00201150"/>
    <w:rsid w:val="002035AA"/>
    <w:rsid w:val="002068FF"/>
    <w:rsid w:val="0022276C"/>
    <w:rsid w:val="00225F61"/>
    <w:rsid w:val="0023162F"/>
    <w:rsid w:val="00231E9D"/>
    <w:rsid w:val="00232087"/>
    <w:rsid w:val="00232AB1"/>
    <w:rsid w:val="00242E62"/>
    <w:rsid w:val="0024439A"/>
    <w:rsid w:val="00246142"/>
    <w:rsid w:val="00257084"/>
    <w:rsid w:val="00260974"/>
    <w:rsid w:val="002634C0"/>
    <w:rsid w:val="00264541"/>
    <w:rsid w:val="00271C09"/>
    <w:rsid w:val="00274A50"/>
    <w:rsid w:val="00277E5F"/>
    <w:rsid w:val="00283E4C"/>
    <w:rsid w:val="00285C78"/>
    <w:rsid w:val="002864EC"/>
    <w:rsid w:val="00293CDD"/>
    <w:rsid w:val="002953D4"/>
    <w:rsid w:val="002A0D34"/>
    <w:rsid w:val="002A57D5"/>
    <w:rsid w:val="002B0B5E"/>
    <w:rsid w:val="002B169D"/>
    <w:rsid w:val="002C1B14"/>
    <w:rsid w:val="002C2EA8"/>
    <w:rsid w:val="002D066F"/>
    <w:rsid w:val="002D3029"/>
    <w:rsid w:val="002D316D"/>
    <w:rsid w:val="002D34F1"/>
    <w:rsid w:val="002D4EE2"/>
    <w:rsid w:val="002F4B18"/>
    <w:rsid w:val="002F7023"/>
    <w:rsid w:val="00305DAA"/>
    <w:rsid w:val="0030639B"/>
    <w:rsid w:val="00306646"/>
    <w:rsid w:val="00311A4A"/>
    <w:rsid w:val="00317C71"/>
    <w:rsid w:val="00320672"/>
    <w:rsid w:val="00324A6C"/>
    <w:rsid w:val="00325DF1"/>
    <w:rsid w:val="0033133E"/>
    <w:rsid w:val="00332DDC"/>
    <w:rsid w:val="003411E4"/>
    <w:rsid w:val="00352B15"/>
    <w:rsid w:val="00361E77"/>
    <w:rsid w:val="00371219"/>
    <w:rsid w:val="0037642E"/>
    <w:rsid w:val="00382FDD"/>
    <w:rsid w:val="00383F57"/>
    <w:rsid w:val="00391D10"/>
    <w:rsid w:val="003A1DF5"/>
    <w:rsid w:val="003A30AD"/>
    <w:rsid w:val="003A4484"/>
    <w:rsid w:val="003B181D"/>
    <w:rsid w:val="003B1A63"/>
    <w:rsid w:val="003C08BA"/>
    <w:rsid w:val="003C0B9F"/>
    <w:rsid w:val="003C158C"/>
    <w:rsid w:val="003C4D9A"/>
    <w:rsid w:val="003F3AD2"/>
    <w:rsid w:val="003F69E4"/>
    <w:rsid w:val="00403D85"/>
    <w:rsid w:val="00410FF7"/>
    <w:rsid w:val="00412A23"/>
    <w:rsid w:val="004236E1"/>
    <w:rsid w:val="0042436C"/>
    <w:rsid w:val="004408F6"/>
    <w:rsid w:val="00440B01"/>
    <w:rsid w:val="0045682B"/>
    <w:rsid w:val="00462630"/>
    <w:rsid w:val="0046285F"/>
    <w:rsid w:val="00472131"/>
    <w:rsid w:val="004741B5"/>
    <w:rsid w:val="00477F25"/>
    <w:rsid w:val="00483483"/>
    <w:rsid w:val="0048359A"/>
    <w:rsid w:val="00485783"/>
    <w:rsid w:val="00487E0B"/>
    <w:rsid w:val="004A0512"/>
    <w:rsid w:val="004A5F8C"/>
    <w:rsid w:val="004A64BF"/>
    <w:rsid w:val="004B44A0"/>
    <w:rsid w:val="004D6E4C"/>
    <w:rsid w:val="004F0DDF"/>
    <w:rsid w:val="004F42EE"/>
    <w:rsid w:val="004F498F"/>
    <w:rsid w:val="004F4E0C"/>
    <w:rsid w:val="005015D0"/>
    <w:rsid w:val="00514A51"/>
    <w:rsid w:val="00517608"/>
    <w:rsid w:val="005225D4"/>
    <w:rsid w:val="00526484"/>
    <w:rsid w:val="00530A4F"/>
    <w:rsid w:val="0053300C"/>
    <w:rsid w:val="0053690B"/>
    <w:rsid w:val="0053771D"/>
    <w:rsid w:val="00543ADB"/>
    <w:rsid w:val="0054666F"/>
    <w:rsid w:val="00553725"/>
    <w:rsid w:val="00554679"/>
    <w:rsid w:val="00556DD6"/>
    <w:rsid w:val="00565E0E"/>
    <w:rsid w:val="00573367"/>
    <w:rsid w:val="00574098"/>
    <w:rsid w:val="005771AD"/>
    <w:rsid w:val="00580AFE"/>
    <w:rsid w:val="00586218"/>
    <w:rsid w:val="005A0C90"/>
    <w:rsid w:val="005A4560"/>
    <w:rsid w:val="005A582D"/>
    <w:rsid w:val="005B5043"/>
    <w:rsid w:val="005C024B"/>
    <w:rsid w:val="005C4CF8"/>
    <w:rsid w:val="005E5C77"/>
    <w:rsid w:val="005E6237"/>
    <w:rsid w:val="005F1248"/>
    <w:rsid w:val="005F3B69"/>
    <w:rsid w:val="005F7523"/>
    <w:rsid w:val="00602234"/>
    <w:rsid w:val="00602D00"/>
    <w:rsid w:val="0060391C"/>
    <w:rsid w:val="00607C0E"/>
    <w:rsid w:val="006110DD"/>
    <w:rsid w:val="00617176"/>
    <w:rsid w:val="00617D57"/>
    <w:rsid w:val="00627B88"/>
    <w:rsid w:val="0063093E"/>
    <w:rsid w:val="00632FB4"/>
    <w:rsid w:val="00634D6D"/>
    <w:rsid w:val="0064328D"/>
    <w:rsid w:val="0064379D"/>
    <w:rsid w:val="0065171C"/>
    <w:rsid w:val="00657F07"/>
    <w:rsid w:val="00673F2E"/>
    <w:rsid w:val="006810A8"/>
    <w:rsid w:val="00691A04"/>
    <w:rsid w:val="0069485E"/>
    <w:rsid w:val="00695CD7"/>
    <w:rsid w:val="006A6778"/>
    <w:rsid w:val="006A7FB2"/>
    <w:rsid w:val="006B673B"/>
    <w:rsid w:val="006C319C"/>
    <w:rsid w:val="006D6642"/>
    <w:rsid w:val="006D7FEB"/>
    <w:rsid w:val="006E117B"/>
    <w:rsid w:val="006E5959"/>
    <w:rsid w:val="006E5A36"/>
    <w:rsid w:val="006F46B5"/>
    <w:rsid w:val="006F54B6"/>
    <w:rsid w:val="006F7249"/>
    <w:rsid w:val="00704DA7"/>
    <w:rsid w:val="00726833"/>
    <w:rsid w:val="00733951"/>
    <w:rsid w:val="007344E9"/>
    <w:rsid w:val="00736793"/>
    <w:rsid w:val="00740A48"/>
    <w:rsid w:val="0074429B"/>
    <w:rsid w:val="007446C2"/>
    <w:rsid w:val="00746CA9"/>
    <w:rsid w:val="00751918"/>
    <w:rsid w:val="00751D5D"/>
    <w:rsid w:val="00751D6A"/>
    <w:rsid w:val="007572AF"/>
    <w:rsid w:val="00760456"/>
    <w:rsid w:val="00770372"/>
    <w:rsid w:val="0077090C"/>
    <w:rsid w:val="00782412"/>
    <w:rsid w:val="007853E2"/>
    <w:rsid w:val="007945B7"/>
    <w:rsid w:val="00795AD4"/>
    <w:rsid w:val="007A31F4"/>
    <w:rsid w:val="007A710A"/>
    <w:rsid w:val="007B123E"/>
    <w:rsid w:val="007C1C3E"/>
    <w:rsid w:val="007C499D"/>
    <w:rsid w:val="007C63F9"/>
    <w:rsid w:val="007D7697"/>
    <w:rsid w:val="007E1DBF"/>
    <w:rsid w:val="007E6938"/>
    <w:rsid w:val="007F6B95"/>
    <w:rsid w:val="007F7487"/>
    <w:rsid w:val="0080582E"/>
    <w:rsid w:val="00816821"/>
    <w:rsid w:val="00821441"/>
    <w:rsid w:val="0082400F"/>
    <w:rsid w:val="00826287"/>
    <w:rsid w:val="00832164"/>
    <w:rsid w:val="00834AB7"/>
    <w:rsid w:val="00842B29"/>
    <w:rsid w:val="00860F38"/>
    <w:rsid w:val="008625C6"/>
    <w:rsid w:val="008668C1"/>
    <w:rsid w:val="00873B73"/>
    <w:rsid w:val="00883DF0"/>
    <w:rsid w:val="0088715E"/>
    <w:rsid w:val="00896FCB"/>
    <w:rsid w:val="008A2F19"/>
    <w:rsid w:val="008A4BD3"/>
    <w:rsid w:val="008A5163"/>
    <w:rsid w:val="008B2465"/>
    <w:rsid w:val="008C235D"/>
    <w:rsid w:val="008C5CE5"/>
    <w:rsid w:val="008C6CA6"/>
    <w:rsid w:val="008D1116"/>
    <w:rsid w:val="008E165D"/>
    <w:rsid w:val="008E54C0"/>
    <w:rsid w:val="00900338"/>
    <w:rsid w:val="00900FB2"/>
    <w:rsid w:val="00901EF3"/>
    <w:rsid w:val="0090242A"/>
    <w:rsid w:val="00904705"/>
    <w:rsid w:val="00906057"/>
    <w:rsid w:val="00914DDA"/>
    <w:rsid w:val="00916122"/>
    <w:rsid w:val="00917634"/>
    <w:rsid w:val="00923B06"/>
    <w:rsid w:val="00930B4B"/>
    <w:rsid w:val="009446EE"/>
    <w:rsid w:val="009459EA"/>
    <w:rsid w:val="00947FF2"/>
    <w:rsid w:val="00962302"/>
    <w:rsid w:val="00964F8F"/>
    <w:rsid w:val="00966652"/>
    <w:rsid w:val="009672B0"/>
    <w:rsid w:val="00983A7A"/>
    <w:rsid w:val="00992CD4"/>
    <w:rsid w:val="009965AA"/>
    <w:rsid w:val="009A29A1"/>
    <w:rsid w:val="009A4BF7"/>
    <w:rsid w:val="009A623C"/>
    <w:rsid w:val="009B777D"/>
    <w:rsid w:val="009C0399"/>
    <w:rsid w:val="009C0716"/>
    <w:rsid w:val="009D678E"/>
    <w:rsid w:val="009F18DE"/>
    <w:rsid w:val="009F70EA"/>
    <w:rsid w:val="00A022FA"/>
    <w:rsid w:val="00A051B6"/>
    <w:rsid w:val="00A11326"/>
    <w:rsid w:val="00A121F0"/>
    <w:rsid w:val="00A25917"/>
    <w:rsid w:val="00A316A1"/>
    <w:rsid w:val="00A36699"/>
    <w:rsid w:val="00A44332"/>
    <w:rsid w:val="00A60B85"/>
    <w:rsid w:val="00A61B1E"/>
    <w:rsid w:val="00A65F3D"/>
    <w:rsid w:val="00A83BCE"/>
    <w:rsid w:val="00A86F24"/>
    <w:rsid w:val="00A9030A"/>
    <w:rsid w:val="00A94D6F"/>
    <w:rsid w:val="00A96DD1"/>
    <w:rsid w:val="00AA0759"/>
    <w:rsid w:val="00AA195C"/>
    <w:rsid w:val="00AA1F6A"/>
    <w:rsid w:val="00AA306B"/>
    <w:rsid w:val="00AB4C97"/>
    <w:rsid w:val="00AD5142"/>
    <w:rsid w:val="00AD6450"/>
    <w:rsid w:val="00AD7119"/>
    <w:rsid w:val="00AF077E"/>
    <w:rsid w:val="00AF2015"/>
    <w:rsid w:val="00AF5C37"/>
    <w:rsid w:val="00AF6886"/>
    <w:rsid w:val="00B20933"/>
    <w:rsid w:val="00B3519D"/>
    <w:rsid w:val="00B4664D"/>
    <w:rsid w:val="00B63A7F"/>
    <w:rsid w:val="00B63D4B"/>
    <w:rsid w:val="00B726F8"/>
    <w:rsid w:val="00B74517"/>
    <w:rsid w:val="00B77928"/>
    <w:rsid w:val="00B80959"/>
    <w:rsid w:val="00B848D8"/>
    <w:rsid w:val="00B84BBD"/>
    <w:rsid w:val="00B87336"/>
    <w:rsid w:val="00B87EEA"/>
    <w:rsid w:val="00B9174C"/>
    <w:rsid w:val="00B94787"/>
    <w:rsid w:val="00BA254A"/>
    <w:rsid w:val="00BA62B4"/>
    <w:rsid w:val="00BA6AFA"/>
    <w:rsid w:val="00BB31D2"/>
    <w:rsid w:val="00BB5931"/>
    <w:rsid w:val="00BC21F9"/>
    <w:rsid w:val="00BC540B"/>
    <w:rsid w:val="00BC56A8"/>
    <w:rsid w:val="00BC5CAF"/>
    <w:rsid w:val="00BD2D8D"/>
    <w:rsid w:val="00BD2FC9"/>
    <w:rsid w:val="00BD5CB6"/>
    <w:rsid w:val="00BE13C9"/>
    <w:rsid w:val="00BE1FF1"/>
    <w:rsid w:val="00BE6161"/>
    <w:rsid w:val="00BF5592"/>
    <w:rsid w:val="00BF6AAD"/>
    <w:rsid w:val="00C03CD8"/>
    <w:rsid w:val="00C106BE"/>
    <w:rsid w:val="00C15329"/>
    <w:rsid w:val="00C15E5F"/>
    <w:rsid w:val="00C205A3"/>
    <w:rsid w:val="00C24C91"/>
    <w:rsid w:val="00C326B0"/>
    <w:rsid w:val="00C32E86"/>
    <w:rsid w:val="00C33E47"/>
    <w:rsid w:val="00C47196"/>
    <w:rsid w:val="00C528A5"/>
    <w:rsid w:val="00C66233"/>
    <w:rsid w:val="00C73F5C"/>
    <w:rsid w:val="00C763F7"/>
    <w:rsid w:val="00C86AD7"/>
    <w:rsid w:val="00C925DD"/>
    <w:rsid w:val="00C944C5"/>
    <w:rsid w:val="00C96ABB"/>
    <w:rsid w:val="00CA252C"/>
    <w:rsid w:val="00CA561D"/>
    <w:rsid w:val="00CA7790"/>
    <w:rsid w:val="00CB09CB"/>
    <w:rsid w:val="00CD579B"/>
    <w:rsid w:val="00CE43A7"/>
    <w:rsid w:val="00CE586A"/>
    <w:rsid w:val="00CE5DD8"/>
    <w:rsid w:val="00CF08AA"/>
    <w:rsid w:val="00CF2B01"/>
    <w:rsid w:val="00D03996"/>
    <w:rsid w:val="00D22D2B"/>
    <w:rsid w:val="00D24939"/>
    <w:rsid w:val="00D25FCD"/>
    <w:rsid w:val="00D33CAC"/>
    <w:rsid w:val="00D34050"/>
    <w:rsid w:val="00D352BD"/>
    <w:rsid w:val="00D45661"/>
    <w:rsid w:val="00D53280"/>
    <w:rsid w:val="00D6441A"/>
    <w:rsid w:val="00D66C74"/>
    <w:rsid w:val="00D75A80"/>
    <w:rsid w:val="00D77515"/>
    <w:rsid w:val="00D80E45"/>
    <w:rsid w:val="00D9199B"/>
    <w:rsid w:val="00D949CC"/>
    <w:rsid w:val="00DB23BA"/>
    <w:rsid w:val="00DB712A"/>
    <w:rsid w:val="00DC4DA2"/>
    <w:rsid w:val="00DD736D"/>
    <w:rsid w:val="00DD758E"/>
    <w:rsid w:val="00DF3B91"/>
    <w:rsid w:val="00DF51DC"/>
    <w:rsid w:val="00DF6F47"/>
    <w:rsid w:val="00E04DEB"/>
    <w:rsid w:val="00E11156"/>
    <w:rsid w:val="00E122DF"/>
    <w:rsid w:val="00E15646"/>
    <w:rsid w:val="00E27229"/>
    <w:rsid w:val="00E306B6"/>
    <w:rsid w:val="00E31D15"/>
    <w:rsid w:val="00E34979"/>
    <w:rsid w:val="00E40221"/>
    <w:rsid w:val="00E568E6"/>
    <w:rsid w:val="00E62E66"/>
    <w:rsid w:val="00E6653E"/>
    <w:rsid w:val="00E72F78"/>
    <w:rsid w:val="00E73375"/>
    <w:rsid w:val="00E7456E"/>
    <w:rsid w:val="00E74ED9"/>
    <w:rsid w:val="00E767CD"/>
    <w:rsid w:val="00E90572"/>
    <w:rsid w:val="00E91027"/>
    <w:rsid w:val="00E9542A"/>
    <w:rsid w:val="00EA3F2C"/>
    <w:rsid w:val="00EA4DBC"/>
    <w:rsid w:val="00EA6617"/>
    <w:rsid w:val="00EA7A07"/>
    <w:rsid w:val="00EB7CC4"/>
    <w:rsid w:val="00EC34BF"/>
    <w:rsid w:val="00ED615D"/>
    <w:rsid w:val="00EE2A06"/>
    <w:rsid w:val="00EE65AC"/>
    <w:rsid w:val="00EE6CC3"/>
    <w:rsid w:val="00EF0049"/>
    <w:rsid w:val="00EF3F51"/>
    <w:rsid w:val="00F039D0"/>
    <w:rsid w:val="00F04A54"/>
    <w:rsid w:val="00F11029"/>
    <w:rsid w:val="00F26E6F"/>
    <w:rsid w:val="00F36056"/>
    <w:rsid w:val="00F45711"/>
    <w:rsid w:val="00F5084C"/>
    <w:rsid w:val="00F536DD"/>
    <w:rsid w:val="00F55277"/>
    <w:rsid w:val="00F559D2"/>
    <w:rsid w:val="00F713FB"/>
    <w:rsid w:val="00F8063B"/>
    <w:rsid w:val="00F84CCA"/>
    <w:rsid w:val="00F861F4"/>
    <w:rsid w:val="00F87DA4"/>
    <w:rsid w:val="00FA0C0E"/>
    <w:rsid w:val="00FA6F7B"/>
    <w:rsid w:val="00FC03F3"/>
    <w:rsid w:val="00FC556C"/>
    <w:rsid w:val="00FC758E"/>
    <w:rsid w:val="00FD60B5"/>
    <w:rsid w:val="00FE1899"/>
    <w:rsid w:val="00FF39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6E53D"/>
  <w15:docId w15:val="{2DBEF0B9-B54B-4050-A5BC-1AAB1B31A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5CE5"/>
  </w:style>
  <w:style w:type="paragraph" w:styleId="1">
    <w:name w:val="heading 1"/>
    <w:next w:val="a"/>
    <w:link w:val="10"/>
    <w:uiPriority w:val="9"/>
    <w:qFormat/>
    <w:rsid w:val="00C205A3"/>
    <w:pPr>
      <w:keepNext/>
      <w:keepLines/>
      <w:spacing w:after="14" w:line="266" w:lineRule="auto"/>
      <w:ind w:left="492" w:hanging="10"/>
      <w:outlineLvl w:val="0"/>
    </w:pPr>
    <w:rPr>
      <w:rFonts w:ascii="Times New Roman" w:eastAsia="Times New Roman" w:hAnsi="Times New Roman" w:cs="Times New Roman"/>
      <w:color w:val="000000"/>
      <w:sz w:val="28"/>
      <w:u w:val="single" w:color="000000"/>
      <w:lang w:eastAsia="ru-RU"/>
    </w:rPr>
  </w:style>
  <w:style w:type="paragraph" w:styleId="2">
    <w:name w:val="heading 2"/>
    <w:basedOn w:val="a"/>
    <w:next w:val="a"/>
    <w:link w:val="20"/>
    <w:uiPriority w:val="9"/>
    <w:semiHidden/>
    <w:unhideWhenUsed/>
    <w:qFormat/>
    <w:rsid w:val="00231E9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5A0C9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5A0C9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45711"/>
    <w:pPr>
      <w:spacing w:after="0"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1E577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E5778"/>
  </w:style>
  <w:style w:type="paragraph" w:styleId="a6">
    <w:name w:val="footer"/>
    <w:basedOn w:val="a"/>
    <w:link w:val="a7"/>
    <w:uiPriority w:val="99"/>
    <w:unhideWhenUsed/>
    <w:rsid w:val="001E577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E5778"/>
  </w:style>
  <w:style w:type="paragraph" w:customStyle="1" w:styleId="a-txt">
    <w:name w:val="a-txt"/>
    <w:basedOn w:val="a"/>
    <w:rsid w:val="001B4E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B4E10"/>
  </w:style>
  <w:style w:type="paragraph" w:customStyle="1" w:styleId="c3">
    <w:name w:val="c3"/>
    <w:basedOn w:val="a"/>
    <w:rsid w:val="00E122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E122DF"/>
  </w:style>
  <w:style w:type="paragraph" w:customStyle="1" w:styleId="c6">
    <w:name w:val="c6"/>
    <w:basedOn w:val="a"/>
    <w:rsid w:val="00E122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E122DF"/>
  </w:style>
  <w:style w:type="table" w:styleId="a8">
    <w:name w:val="Table Grid"/>
    <w:basedOn w:val="a1"/>
    <w:uiPriority w:val="59"/>
    <w:rsid w:val="00834A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9A4BF7"/>
    <w:pPr>
      <w:ind w:left="720"/>
      <w:contextualSpacing/>
    </w:pPr>
  </w:style>
  <w:style w:type="character" w:styleId="aa">
    <w:name w:val="Strong"/>
    <w:basedOn w:val="a0"/>
    <w:uiPriority w:val="22"/>
    <w:qFormat/>
    <w:rsid w:val="00EC34BF"/>
    <w:rPr>
      <w:b/>
      <w:bCs/>
    </w:rPr>
  </w:style>
  <w:style w:type="character" w:customStyle="1" w:styleId="10">
    <w:name w:val="Заголовок 1 Знак"/>
    <w:basedOn w:val="a0"/>
    <w:link w:val="1"/>
    <w:uiPriority w:val="9"/>
    <w:rsid w:val="00C205A3"/>
    <w:rPr>
      <w:rFonts w:ascii="Times New Roman" w:eastAsia="Times New Roman" w:hAnsi="Times New Roman" w:cs="Times New Roman"/>
      <w:color w:val="000000"/>
      <w:sz w:val="28"/>
      <w:u w:val="single" w:color="000000"/>
      <w:lang w:eastAsia="ru-RU"/>
    </w:rPr>
  </w:style>
  <w:style w:type="table" w:customStyle="1" w:styleId="TableGrid">
    <w:name w:val="TableGrid"/>
    <w:rsid w:val="00770372"/>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30">
    <w:name w:val="Заголовок 3 Знак"/>
    <w:basedOn w:val="a0"/>
    <w:link w:val="3"/>
    <w:uiPriority w:val="9"/>
    <w:semiHidden/>
    <w:rsid w:val="005A0C90"/>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semiHidden/>
    <w:rsid w:val="005A0C90"/>
    <w:rPr>
      <w:rFonts w:asciiTheme="majorHAnsi" w:eastAsiaTheme="majorEastAsia" w:hAnsiTheme="majorHAnsi" w:cstheme="majorBidi"/>
      <w:i/>
      <w:iCs/>
      <w:color w:val="365F91" w:themeColor="accent1" w:themeShade="BF"/>
    </w:rPr>
  </w:style>
  <w:style w:type="character" w:customStyle="1" w:styleId="20">
    <w:name w:val="Заголовок 2 Знак"/>
    <w:basedOn w:val="a0"/>
    <w:link w:val="2"/>
    <w:uiPriority w:val="9"/>
    <w:semiHidden/>
    <w:rsid w:val="00231E9D"/>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93378">
      <w:bodyDiv w:val="1"/>
      <w:marLeft w:val="0"/>
      <w:marRight w:val="0"/>
      <w:marTop w:val="0"/>
      <w:marBottom w:val="0"/>
      <w:divBdr>
        <w:top w:val="none" w:sz="0" w:space="0" w:color="auto"/>
        <w:left w:val="none" w:sz="0" w:space="0" w:color="auto"/>
        <w:bottom w:val="none" w:sz="0" w:space="0" w:color="auto"/>
        <w:right w:val="none" w:sz="0" w:space="0" w:color="auto"/>
      </w:divBdr>
    </w:div>
    <w:div w:id="71439397">
      <w:bodyDiv w:val="1"/>
      <w:marLeft w:val="0"/>
      <w:marRight w:val="0"/>
      <w:marTop w:val="0"/>
      <w:marBottom w:val="0"/>
      <w:divBdr>
        <w:top w:val="none" w:sz="0" w:space="0" w:color="auto"/>
        <w:left w:val="none" w:sz="0" w:space="0" w:color="auto"/>
        <w:bottom w:val="none" w:sz="0" w:space="0" w:color="auto"/>
        <w:right w:val="none" w:sz="0" w:space="0" w:color="auto"/>
      </w:divBdr>
    </w:div>
    <w:div w:id="79638701">
      <w:bodyDiv w:val="1"/>
      <w:marLeft w:val="0"/>
      <w:marRight w:val="0"/>
      <w:marTop w:val="0"/>
      <w:marBottom w:val="0"/>
      <w:divBdr>
        <w:top w:val="none" w:sz="0" w:space="0" w:color="auto"/>
        <w:left w:val="none" w:sz="0" w:space="0" w:color="auto"/>
        <w:bottom w:val="none" w:sz="0" w:space="0" w:color="auto"/>
        <w:right w:val="none" w:sz="0" w:space="0" w:color="auto"/>
      </w:divBdr>
    </w:div>
    <w:div w:id="264962970">
      <w:bodyDiv w:val="1"/>
      <w:marLeft w:val="0"/>
      <w:marRight w:val="0"/>
      <w:marTop w:val="0"/>
      <w:marBottom w:val="0"/>
      <w:divBdr>
        <w:top w:val="none" w:sz="0" w:space="0" w:color="auto"/>
        <w:left w:val="none" w:sz="0" w:space="0" w:color="auto"/>
        <w:bottom w:val="none" w:sz="0" w:space="0" w:color="auto"/>
        <w:right w:val="none" w:sz="0" w:space="0" w:color="auto"/>
      </w:divBdr>
    </w:div>
    <w:div w:id="355037315">
      <w:bodyDiv w:val="1"/>
      <w:marLeft w:val="0"/>
      <w:marRight w:val="0"/>
      <w:marTop w:val="0"/>
      <w:marBottom w:val="0"/>
      <w:divBdr>
        <w:top w:val="none" w:sz="0" w:space="0" w:color="auto"/>
        <w:left w:val="none" w:sz="0" w:space="0" w:color="auto"/>
        <w:bottom w:val="none" w:sz="0" w:space="0" w:color="auto"/>
        <w:right w:val="none" w:sz="0" w:space="0" w:color="auto"/>
      </w:divBdr>
      <w:divsChild>
        <w:div w:id="613292834">
          <w:marLeft w:val="0"/>
          <w:marRight w:val="0"/>
          <w:marTop w:val="0"/>
          <w:marBottom w:val="0"/>
          <w:divBdr>
            <w:top w:val="none" w:sz="0" w:space="0" w:color="auto"/>
            <w:left w:val="none" w:sz="0" w:space="0" w:color="auto"/>
            <w:bottom w:val="none" w:sz="0" w:space="0" w:color="auto"/>
            <w:right w:val="none" w:sz="0" w:space="0" w:color="auto"/>
          </w:divBdr>
          <w:divsChild>
            <w:div w:id="1341395356">
              <w:marLeft w:val="45"/>
              <w:marRight w:val="45"/>
              <w:marTop w:val="60"/>
              <w:marBottom w:val="60"/>
              <w:divBdr>
                <w:top w:val="none" w:sz="0" w:space="0" w:color="auto"/>
                <w:left w:val="none" w:sz="0" w:space="0" w:color="auto"/>
                <w:bottom w:val="none" w:sz="0" w:space="0" w:color="auto"/>
                <w:right w:val="none" w:sz="0" w:space="0" w:color="auto"/>
              </w:divBdr>
              <w:divsChild>
                <w:div w:id="43394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4251">
          <w:marLeft w:val="0"/>
          <w:marRight w:val="0"/>
          <w:marTop w:val="1200"/>
          <w:marBottom w:val="0"/>
          <w:divBdr>
            <w:top w:val="none" w:sz="0" w:space="0" w:color="auto"/>
            <w:left w:val="none" w:sz="0" w:space="0" w:color="auto"/>
            <w:bottom w:val="none" w:sz="0" w:space="0" w:color="auto"/>
            <w:right w:val="none" w:sz="0" w:space="0" w:color="auto"/>
          </w:divBdr>
          <w:divsChild>
            <w:div w:id="1970695876">
              <w:marLeft w:val="-225"/>
              <w:marRight w:val="-225"/>
              <w:marTop w:val="0"/>
              <w:marBottom w:val="0"/>
              <w:divBdr>
                <w:top w:val="none" w:sz="0" w:space="0" w:color="auto"/>
                <w:left w:val="none" w:sz="0" w:space="0" w:color="auto"/>
                <w:bottom w:val="none" w:sz="0" w:space="0" w:color="auto"/>
                <w:right w:val="none" w:sz="0" w:space="0" w:color="auto"/>
              </w:divBdr>
              <w:divsChild>
                <w:div w:id="1851068858">
                  <w:marLeft w:val="0"/>
                  <w:marRight w:val="0"/>
                  <w:marTop w:val="0"/>
                  <w:marBottom w:val="0"/>
                  <w:divBdr>
                    <w:top w:val="none" w:sz="0" w:space="0" w:color="auto"/>
                    <w:left w:val="none" w:sz="0" w:space="0" w:color="auto"/>
                    <w:bottom w:val="none" w:sz="0" w:space="0" w:color="auto"/>
                    <w:right w:val="none" w:sz="0" w:space="0" w:color="auto"/>
                  </w:divBdr>
                  <w:divsChild>
                    <w:div w:id="2015837950">
                      <w:marLeft w:val="0"/>
                      <w:marRight w:val="0"/>
                      <w:marTop w:val="0"/>
                      <w:marBottom w:val="150"/>
                      <w:divBdr>
                        <w:top w:val="none" w:sz="0" w:space="0" w:color="auto"/>
                        <w:left w:val="none" w:sz="0" w:space="0" w:color="auto"/>
                        <w:bottom w:val="none" w:sz="0" w:space="0" w:color="auto"/>
                        <w:right w:val="none" w:sz="0" w:space="0" w:color="auto"/>
                      </w:divBdr>
                    </w:div>
                    <w:div w:id="937060030">
                      <w:marLeft w:val="0"/>
                      <w:marRight w:val="0"/>
                      <w:marTop w:val="75"/>
                      <w:marBottom w:val="150"/>
                      <w:divBdr>
                        <w:top w:val="none" w:sz="0" w:space="0" w:color="auto"/>
                        <w:left w:val="none" w:sz="0" w:space="0" w:color="auto"/>
                        <w:bottom w:val="none" w:sz="0" w:space="0" w:color="auto"/>
                        <w:right w:val="none" w:sz="0" w:space="0" w:color="auto"/>
                      </w:divBdr>
                    </w:div>
                    <w:div w:id="756823562">
                      <w:marLeft w:val="0"/>
                      <w:marRight w:val="0"/>
                      <w:marTop w:val="75"/>
                      <w:marBottom w:val="150"/>
                      <w:divBdr>
                        <w:top w:val="none" w:sz="0" w:space="0" w:color="auto"/>
                        <w:left w:val="none" w:sz="0" w:space="0" w:color="auto"/>
                        <w:bottom w:val="none" w:sz="0" w:space="0" w:color="auto"/>
                        <w:right w:val="none" w:sz="0" w:space="0" w:color="auto"/>
                      </w:divBdr>
                    </w:div>
                    <w:div w:id="1089035079">
                      <w:marLeft w:val="0"/>
                      <w:marRight w:val="0"/>
                      <w:marTop w:val="75"/>
                      <w:marBottom w:val="150"/>
                      <w:divBdr>
                        <w:top w:val="none" w:sz="0" w:space="0" w:color="auto"/>
                        <w:left w:val="none" w:sz="0" w:space="0" w:color="auto"/>
                        <w:bottom w:val="none" w:sz="0" w:space="0" w:color="auto"/>
                        <w:right w:val="none" w:sz="0" w:space="0" w:color="auto"/>
                      </w:divBdr>
                    </w:div>
                    <w:div w:id="1753694496">
                      <w:marLeft w:val="0"/>
                      <w:marRight w:val="0"/>
                      <w:marTop w:val="0"/>
                      <w:marBottom w:val="300"/>
                      <w:divBdr>
                        <w:top w:val="none" w:sz="0" w:space="0" w:color="auto"/>
                        <w:left w:val="none" w:sz="0" w:space="0" w:color="auto"/>
                        <w:bottom w:val="none" w:sz="0" w:space="0" w:color="auto"/>
                        <w:right w:val="none" w:sz="0" w:space="0" w:color="auto"/>
                      </w:divBdr>
                    </w:div>
                    <w:div w:id="1895577830">
                      <w:marLeft w:val="0"/>
                      <w:marRight w:val="0"/>
                      <w:marTop w:val="0"/>
                      <w:marBottom w:val="300"/>
                      <w:divBdr>
                        <w:top w:val="none" w:sz="0" w:space="0" w:color="auto"/>
                        <w:left w:val="none" w:sz="0" w:space="0" w:color="auto"/>
                        <w:bottom w:val="none" w:sz="0" w:space="0" w:color="auto"/>
                        <w:right w:val="none" w:sz="0" w:space="0" w:color="auto"/>
                      </w:divBdr>
                    </w:div>
                  </w:divsChild>
                </w:div>
                <w:div w:id="1333682546">
                  <w:marLeft w:val="0"/>
                  <w:marRight w:val="0"/>
                  <w:marTop w:val="0"/>
                  <w:marBottom w:val="0"/>
                  <w:divBdr>
                    <w:top w:val="none" w:sz="0" w:space="0" w:color="auto"/>
                    <w:left w:val="none" w:sz="0" w:space="0" w:color="auto"/>
                    <w:bottom w:val="none" w:sz="0" w:space="0" w:color="auto"/>
                    <w:right w:val="none" w:sz="0" w:space="0" w:color="auto"/>
                  </w:divBdr>
                  <w:divsChild>
                    <w:div w:id="601492296">
                      <w:marLeft w:val="0"/>
                      <w:marRight w:val="0"/>
                      <w:marTop w:val="0"/>
                      <w:marBottom w:val="0"/>
                      <w:divBdr>
                        <w:top w:val="none" w:sz="0" w:space="0" w:color="auto"/>
                        <w:left w:val="none" w:sz="0" w:space="0" w:color="auto"/>
                        <w:bottom w:val="none" w:sz="0" w:space="0" w:color="auto"/>
                        <w:right w:val="none" w:sz="0" w:space="0" w:color="auto"/>
                      </w:divBdr>
                      <w:divsChild>
                        <w:div w:id="641279284">
                          <w:marLeft w:val="0"/>
                          <w:marRight w:val="0"/>
                          <w:marTop w:val="0"/>
                          <w:marBottom w:val="0"/>
                          <w:divBdr>
                            <w:top w:val="none" w:sz="0" w:space="0" w:color="auto"/>
                            <w:left w:val="none" w:sz="0" w:space="0" w:color="auto"/>
                            <w:bottom w:val="none" w:sz="0" w:space="0" w:color="auto"/>
                            <w:right w:val="none" w:sz="0" w:space="0" w:color="auto"/>
                          </w:divBdr>
                          <w:divsChild>
                            <w:div w:id="640964485">
                              <w:marLeft w:val="0"/>
                              <w:marRight w:val="0"/>
                              <w:marTop w:val="0"/>
                              <w:marBottom w:val="0"/>
                              <w:divBdr>
                                <w:top w:val="none" w:sz="0" w:space="0" w:color="auto"/>
                                <w:left w:val="none" w:sz="0" w:space="0" w:color="auto"/>
                                <w:bottom w:val="none" w:sz="0" w:space="0" w:color="auto"/>
                                <w:right w:val="none" w:sz="0" w:space="0" w:color="auto"/>
                              </w:divBdr>
                            </w:div>
                          </w:divsChild>
                        </w:div>
                        <w:div w:id="710955802">
                          <w:marLeft w:val="0"/>
                          <w:marRight w:val="0"/>
                          <w:marTop w:val="0"/>
                          <w:marBottom w:val="0"/>
                          <w:divBdr>
                            <w:top w:val="none" w:sz="0" w:space="0" w:color="auto"/>
                            <w:left w:val="none" w:sz="0" w:space="0" w:color="auto"/>
                            <w:bottom w:val="none" w:sz="0" w:space="0" w:color="auto"/>
                            <w:right w:val="none" w:sz="0" w:space="0" w:color="auto"/>
                          </w:divBdr>
                          <w:divsChild>
                            <w:div w:id="1965847104">
                              <w:marLeft w:val="-225"/>
                              <w:marRight w:val="-225"/>
                              <w:marTop w:val="0"/>
                              <w:marBottom w:val="0"/>
                              <w:divBdr>
                                <w:top w:val="none" w:sz="0" w:space="0" w:color="auto"/>
                                <w:left w:val="none" w:sz="0" w:space="0" w:color="auto"/>
                                <w:bottom w:val="none" w:sz="0" w:space="0" w:color="auto"/>
                                <w:right w:val="none" w:sz="0" w:space="0" w:color="auto"/>
                              </w:divBdr>
                            </w:div>
                            <w:div w:id="37516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652691">
      <w:bodyDiv w:val="1"/>
      <w:marLeft w:val="0"/>
      <w:marRight w:val="0"/>
      <w:marTop w:val="0"/>
      <w:marBottom w:val="0"/>
      <w:divBdr>
        <w:top w:val="none" w:sz="0" w:space="0" w:color="auto"/>
        <w:left w:val="none" w:sz="0" w:space="0" w:color="auto"/>
        <w:bottom w:val="none" w:sz="0" w:space="0" w:color="auto"/>
        <w:right w:val="none" w:sz="0" w:space="0" w:color="auto"/>
      </w:divBdr>
    </w:div>
    <w:div w:id="498623132">
      <w:bodyDiv w:val="1"/>
      <w:marLeft w:val="0"/>
      <w:marRight w:val="0"/>
      <w:marTop w:val="0"/>
      <w:marBottom w:val="0"/>
      <w:divBdr>
        <w:top w:val="none" w:sz="0" w:space="0" w:color="auto"/>
        <w:left w:val="none" w:sz="0" w:space="0" w:color="auto"/>
        <w:bottom w:val="none" w:sz="0" w:space="0" w:color="auto"/>
        <w:right w:val="none" w:sz="0" w:space="0" w:color="auto"/>
      </w:divBdr>
    </w:div>
    <w:div w:id="520052393">
      <w:bodyDiv w:val="1"/>
      <w:marLeft w:val="0"/>
      <w:marRight w:val="0"/>
      <w:marTop w:val="0"/>
      <w:marBottom w:val="0"/>
      <w:divBdr>
        <w:top w:val="none" w:sz="0" w:space="0" w:color="auto"/>
        <w:left w:val="none" w:sz="0" w:space="0" w:color="auto"/>
        <w:bottom w:val="none" w:sz="0" w:space="0" w:color="auto"/>
        <w:right w:val="none" w:sz="0" w:space="0" w:color="auto"/>
      </w:divBdr>
    </w:div>
    <w:div w:id="565844282">
      <w:bodyDiv w:val="1"/>
      <w:marLeft w:val="0"/>
      <w:marRight w:val="0"/>
      <w:marTop w:val="0"/>
      <w:marBottom w:val="0"/>
      <w:divBdr>
        <w:top w:val="none" w:sz="0" w:space="0" w:color="auto"/>
        <w:left w:val="none" w:sz="0" w:space="0" w:color="auto"/>
        <w:bottom w:val="none" w:sz="0" w:space="0" w:color="auto"/>
        <w:right w:val="none" w:sz="0" w:space="0" w:color="auto"/>
      </w:divBdr>
    </w:div>
    <w:div w:id="618685987">
      <w:bodyDiv w:val="1"/>
      <w:marLeft w:val="0"/>
      <w:marRight w:val="0"/>
      <w:marTop w:val="0"/>
      <w:marBottom w:val="0"/>
      <w:divBdr>
        <w:top w:val="none" w:sz="0" w:space="0" w:color="auto"/>
        <w:left w:val="none" w:sz="0" w:space="0" w:color="auto"/>
        <w:bottom w:val="none" w:sz="0" w:space="0" w:color="auto"/>
        <w:right w:val="none" w:sz="0" w:space="0" w:color="auto"/>
      </w:divBdr>
    </w:div>
    <w:div w:id="650721428">
      <w:bodyDiv w:val="1"/>
      <w:marLeft w:val="0"/>
      <w:marRight w:val="0"/>
      <w:marTop w:val="0"/>
      <w:marBottom w:val="0"/>
      <w:divBdr>
        <w:top w:val="none" w:sz="0" w:space="0" w:color="auto"/>
        <w:left w:val="none" w:sz="0" w:space="0" w:color="auto"/>
        <w:bottom w:val="none" w:sz="0" w:space="0" w:color="auto"/>
        <w:right w:val="none" w:sz="0" w:space="0" w:color="auto"/>
      </w:divBdr>
    </w:div>
    <w:div w:id="655449700">
      <w:bodyDiv w:val="1"/>
      <w:marLeft w:val="0"/>
      <w:marRight w:val="0"/>
      <w:marTop w:val="0"/>
      <w:marBottom w:val="0"/>
      <w:divBdr>
        <w:top w:val="none" w:sz="0" w:space="0" w:color="auto"/>
        <w:left w:val="none" w:sz="0" w:space="0" w:color="auto"/>
        <w:bottom w:val="none" w:sz="0" w:space="0" w:color="auto"/>
        <w:right w:val="none" w:sz="0" w:space="0" w:color="auto"/>
      </w:divBdr>
    </w:div>
    <w:div w:id="691809892">
      <w:bodyDiv w:val="1"/>
      <w:marLeft w:val="0"/>
      <w:marRight w:val="0"/>
      <w:marTop w:val="0"/>
      <w:marBottom w:val="0"/>
      <w:divBdr>
        <w:top w:val="none" w:sz="0" w:space="0" w:color="auto"/>
        <w:left w:val="none" w:sz="0" w:space="0" w:color="auto"/>
        <w:bottom w:val="none" w:sz="0" w:space="0" w:color="auto"/>
        <w:right w:val="none" w:sz="0" w:space="0" w:color="auto"/>
      </w:divBdr>
    </w:div>
    <w:div w:id="699745382">
      <w:bodyDiv w:val="1"/>
      <w:marLeft w:val="0"/>
      <w:marRight w:val="0"/>
      <w:marTop w:val="0"/>
      <w:marBottom w:val="0"/>
      <w:divBdr>
        <w:top w:val="none" w:sz="0" w:space="0" w:color="auto"/>
        <w:left w:val="none" w:sz="0" w:space="0" w:color="auto"/>
        <w:bottom w:val="none" w:sz="0" w:space="0" w:color="auto"/>
        <w:right w:val="none" w:sz="0" w:space="0" w:color="auto"/>
      </w:divBdr>
    </w:div>
    <w:div w:id="712315314">
      <w:bodyDiv w:val="1"/>
      <w:marLeft w:val="0"/>
      <w:marRight w:val="0"/>
      <w:marTop w:val="0"/>
      <w:marBottom w:val="0"/>
      <w:divBdr>
        <w:top w:val="none" w:sz="0" w:space="0" w:color="auto"/>
        <w:left w:val="none" w:sz="0" w:space="0" w:color="auto"/>
        <w:bottom w:val="none" w:sz="0" w:space="0" w:color="auto"/>
        <w:right w:val="none" w:sz="0" w:space="0" w:color="auto"/>
      </w:divBdr>
    </w:div>
    <w:div w:id="741365843">
      <w:bodyDiv w:val="1"/>
      <w:marLeft w:val="0"/>
      <w:marRight w:val="0"/>
      <w:marTop w:val="0"/>
      <w:marBottom w:val="0"/>
      <w:divBdr>
        <w:top w:val="none" w:sz="0" w:space="0" w:color="auto"/>
        <w:left w:val="none" w:sz="0" w:space="0" w:color="auto"/>
        <w:bottom w:val="none" w:sz="0" w:space="0" w:color="auto"/>
        <w:right w:val="none" w:sz="0" w:space="0" w:color="auto"/>
      </w:divBdr>
    </w:div>
    <w:div w:id="773401325">
      <w:bodyDiv w:val="1"/>
      <w:marLeft w:val="0"/>
      <w:marRight w:val="0"/>
      <w:marTop w:val="0"/>
      <w:marBottom w:val="0"/>
      <w:divBdr>
        <w:top w:val="none" w:sz="0" w:space="0" w:color="auto"/>
        <w:left w:val="none" w:sz="0" w:space="0" w:color="auto"/>
        <w:bottom w:val="none" w:sz="0" w:space="0" w:color="auto"/>
        <w:right w:val="none" w:sz="0" w:space="0" w:color="auto"/>
      </w:divBdr>
    </w:div>
    <w:div w:id="804353191">
      <w:bodyDiv w:val="1"/>
      <w:marLeft w:val="0"/>
      <w:marRight w:val="0"/>
      <w:marTop w:val="0"/>
      <w:marBottom w:val="0"/>
      <w:divBdr>
        <w:top w:val="none" w:sz="0" w:space="0" w:color="auto"/>
        <w:left w:val="none" w:sz="0" w:space="0" w:color="auto"/>
        <w:bottom w:val="none" w:sz="0" w:space="0" w:color="auto"/>
        <w:right w:val="none" w:sz="0" w:space="0" w:color="auto"/>
      </w:divBdr>
    </w:div>
    <w:div w:id="809128669">
      <w:bodyDiv w:val="1"/>
      <w:marLeft w:val="0"/>
      <w:marRight w:val="0"/>
      <w:marTop w:val="0"/>
      <w:marBottom w:val="0"/>
      <w:divBdr>
        <w:top w:val="none" w:sz="0" w:space="0" w:color="auto"/>
        <w:left w:val="none" w:sz="0" w:space="0" w:color="auto"/>
        <w:bottom w:val="none" w:sz="0" w:space="0" w:color="auto"/>
        <w:right w:val="none" w:sz="0" w:space="0" w:color="auto"/>
      </w:divBdr>
    </w:div>
    <w:div w:id="914046310">
      <w:bodyDiv w:val="1"/>
      <w:marLeft w:val="0"/>
      <w:marRight w:val="0"/>
      <w:marTop w:val="0"/>
      <w:marBottom w:val="0"/>
      <w:divBdr>
        <w:top w:val="none" w:sz="0" w:space="0" w:color="auto"/>
        <w:left w:val="none" w:sz="0" w:space="0" w:color="auto"/>
        <w:bottom w:val="none" w:sz="0" w:space="0" w:color="auto"/>
        <w:right w:val="none" w:sz="0" w:space="0" w:color="auto"/>
      </w:divBdr>
    </w:div>
    <w:div w:id="914633906">
      <w:bodyDiv w:val="1"/>
      <w:marLeft w:val="0"/>
      <w:marRight w:val="0"/>
      <w:marTop w:val="0"/>
      <w:marBottom w:val="0"/>
      <w:divBdr>
        <w:top w:val="none" w:sz="0" w:space="0" w:color="auto"/>
        <w:left w:val="none" w:sz="0" w:space="0" w:color="auto"/>
        <w:bottom w:val="none" w:sz="0" w:space="0" w:color="auto"/>
        <w:right w:val="none" w:sz="0" w:space="0" w:color="auto"/>
      </w:divBdr>
    </w:div>
    <w:div w:id="1010333355">
      <w:bodyDiv w:val="1"/>
      <w:marLeft w:val="0"/>
      <w:marRight w:val="0"/>
      <w:marTop w:val="0"/>
      <w:marBottom w:val="0"/>
      <w:divBdr>
        <w:top w:val="none" w:sz="0" w:space="0" w:color="auto"/>
        <w:left w:val="none" w:sz="0" w:space="0" w:color="auto"/>
        <w:bottom w:val="none" w:sz="0" w:space="0" w:color="auto"/>
        <w:right w:val="none" w:sz="0" w:space="0" w:color="auto"/>
      </w:divBdr>
      <w:divsChild>
        <w:div w:id="1299534490">
          <w:marLeft w:val="0"/>
          <w:marRight w:val="0"/>
          <w:marTop w:val="0"/>
          <w:marBottom w:val="0"/>
          <w:divBdr>
            <w:top w:val="none" w:sz="0" w:space="0" w:color="auto"/>
            <w:left w:val="none" w:sz="0" w:space="0" w:color="auto"/>
            <w:bottom w:val="none" w:sz="0" w:space="0" w:color="auto"/>
            <w:right w:val="none" w:sz="0" w:space="0" w:color="auto"/>
          </w:divBdr>
        </w:div>
        <w:div w:id="1894150610">
          <w:marLeft w:val="0"/>
          <w:marRight w:val="0"/>
          <w:marTop w:val="0"/>
          <w:marBottom w:val="0"/>
          <w:divBdr>
            <w:top w:val="none" w:sz="0" w:space="0" w:color="auto"/>
            <w:left w:val="none" w:sz="0" w:space="0" w:color="auto"/>
            <w:bottom w:val="none" w:sz="0" w:space="0" w:color="auto"/>
            <w:right w:val="none" w:sz="0" w:space="0" w:color="auto"/>
          </w:divBdr>
        </w:div>
      </w:divsChild>
    </w:div>
    <w:div w:id="1091589378">
      <w:bodyDiv w:val="1"/>
      <w:marLeft w:val="0"/>
      <w:marRight w:val="0"/>
      <w:marTop w:val="0"/>
      <w:marBottom w:val="0"/>
      <w:divBdr>
        <w:top w:val="none" w:sz="0" w:space="0" w:color="auto"/>
        <w:left w:val="none" w:sz="0" w:space="0" w:color="auto"/>
        <w:bottom w:val="none" w:sz="0" w:space="0" w:color="auto"/>
        <w:right w:val="none" w:sz="0" w:space="0" w:color="auto"/>
      </w:divBdr>
      <w:divsChild>
        <w:div w:id="224948187">
          <w:blockQuote w:val="1"/>
          <w:marLeft w:val="0"/>
          <w:marRight w:val="0"/>
          <w:marTop w:val="480"/>
          <w:marBottom w:val="480"/>
          <w:divBdr>
            <w:top w:val="none" w:sz="0" w:space="15" w:color="759E2E"/>
            <w:left w:val="none" w:sz="0" w:space="15" w:color="759E2E"/>
            <w:bottom w:val="none" w:sz="0" w:space="15" w:color="759E2E"/>
            <w:right w:val="none" w:sz="0" w:space="15" w:color="759E2E"/>
          </w:divBdr>
        </w:div>
      </w:divsChild>
    </w:div>
    <w:div w:id="1144160219">
      <w:bodyDiv w:val="1"/>
      <w:marLeft w:val="0"/>
      <w:marRight w:val="0"/>
      <w:marTop w:val="0"/>
      <w:marBottom w:val="0"/>
      <w:divBdr>
        <w:top w:val="none" w:sz="0" w:space="0" w:color="auto"/>
        <w:left w:val="none" w:sz="0" w:space="0" w:color="auto"/>
        <w:bottom w:val="none" w:sz="0" w:space="0" w:color="auto"/>
        <w:right w:val="none" w:sz="0" w:space="0" w:color="auto"/>
      </w:divBdr>
    </w:div>
    <w:div w:id="1168405051">
      <w:bodyDiv w:val="1"/>
      <w:marLeft w:val="0"/>
      <w:marRight w:val="0"/>
      <w:marTop w:val="0"/>
      <w:marBottom w:val="0"/>
      <w:divBdr>
        <w:top w:val="none" w:sz="0" w:space="0" w:color="auto"/>
        <w:left w:val="none" w:sz="0" w:space="0" w:color="auto"/>
        <w:bottom w:val="none" w:sz="0" w:space="0" w:color="auto"/>
        <w:right w:val="none" w:sz="0" w:space="0" w:color="auto"/>
      </w:divBdr>
    </w:div>
    <w:div w:id="1223249720">
      <w:bodyDiv w:val="1"/>
      <w:marLeft w:val="0"/>
      <w:marRight w:val="0"/>
      <w:marTop w:val="0"/>
      <w:marBottom w:val="0"/>
      <w:divBdr>
        <w:top w:val="none" w:sz="0" w:space="0" w:color="auto"/>
        <w:left w:val="none" w:sz="0" w:space="0" w:color="auto"/>
        <w:bottom w:val="none" w:sz="0" w:space="0" w:color="auto"/>
        <w:right w:val="none" w:sz="0" w:space="0" w:color="auto"/>
      </w:divBdr>
    </w:div>
    <w:div w:id="1250846304">
      <w:bodyDiv w:val="1"/>
      <w:marLeft w:val="0"/>
      <w:marRight w:val="0"/>
      <w:marTop w:val="0"/>
      <w:marBottom w:val="0"/>
      <w:divBdr>
        <w:top w:val="none" w:sz="0" w:space="0" w:color="auto"/>
        <w:left w:val="none" w:sz="0" w:space="0" w:color="auto"/>
        <w:bottom w:val="none" w:sz="0" w:space="0" w:color="auto"/>
        <w:right w:val="none" w:sz="0" w:space="0" w:color="auto"/>
      </w:divBdr>
    </w:div>
    <w:div w:id="1276909439">
      <w:bodyDiv w:val="1"/>
      <w:marLeft w:val="0"/>
      <w:marRight w:val="0"/>
      <w:marTop w:val="0"/>
      <w:marBottom w:val="0"/>
      <w:divBdr>
        <w:top w:val="none" w:sz="0" w:space="0" w:color="auto"/>
        <w:left w:val="none" w:sz="0" w:space="0" w:color="auto"/>
        <w:bottom w:val="none" w:sz="0" w:space="0" w:color="auto"/>
        <w:right w:val="none" w:sz="0" w:space="0" w:color="auto"/>
      </w:divBdr>
    </w:div>
    <w:div w:id="1328248809">
      <w:bodyDiv w:val="1"/>
      <w:marLeft w:val="0"/>
      <w:marRight w:val="0"/>
      <w:marTop w:val="0"/>
      <w:marBottom w:val="0"/>
      <w:divBdr>
        <w:top w:val="none" w:sz="0" w:space="0" w:color="auto"/>
        <w:left w:val="none" w:sz="0" w:space="0" w:color="auto"/>
        <w:bottom w:val="none" w:sz="0" w:space="0" w:color="auto"/>
        <w:right w:val="none" w:sz="0" w:space="0" w:color="auto"/>
      </w:divBdr>
      <w:divsChild>
        <w:div w:id="891035604">
          <w:marLeft w:val="0"/>
          <w:marRight w:val="0"/>
          <w:marTop w:val="0"/>
          <w:marBottom w:val="0"/>
          <w:divBdr>
            <w:top w:val="none" w:sz="0" w:space="0" w:color="auto"/>
            <w:left w:val="none" w:sz="0" w:space="0" w:color="auto"/>
            <w:bottom w:val="none" w:sz="0" w:space="0" w:color="auto"/>
            <w:right w:val="none" w:sz="0" w:space="0" w:color="auto"/>
          </w:divBdr>
        </w:div>
        <w:div w:id="345669521">
          <w:marLeft w:val="0"/>
          <w:marRight w:val="0"/>
          <w:marTop w:val="180"/>
          <w:marBottom w:val="0"/>
          <w:divBdr>
            <w:top w:val="none" w:sz="0" w:space="0" w:color="auto"/>
            <w:left w:val="none" w:sz="0" w:space="0" w:color="auto"/>
            <w:bottom w:val="none" w:sz="0" w:space="0" w:color="auto"/>
            <w:right w:val="none" w:sz="0" w:space="0" w:color="auto"/>
          </w:divBdr>
        </w:div>
        <w:div w:id="301354905">
          <w:marLeft w:val="0"/>
          <w:marRight w:val="0"/>
          <w:marTop w:val="60"/>
          <w:marBottom w:val="0"/>
          <w:divBdr>
            <w:top w:val="none" w:sz="0" w:space="0" w:color="auto"/>
            <w:left w:val="none" w:sz="0" w:space="0" w:color="auto"/>
            <w:bottom w:val="none" w:sz="0" w:space="0" w:color="auto"/>
            <w:right w:val="none" w:sz="0" w:space="0" w:color="auto"/>
          </w:divBdr>
        </w:div>
        <w:div w:id="862522282">
          <w:marLeft w:val="0"/>
          <w:marRight w:val="0"/>
          <w:marTop w:val="60"/>
          <w:marBottom w:val="0"/>
          <w:divBdr>
            <w:top w:val="none" w:sz="0" w:space="0" w:color="auto"/>
            <w:left w:val="none" w:sz="0" w:space="0" w:color="auto"/>
            <w:bottom w:val="none" w:sz="0" w:space="0" w:color="auto"/>
            <w:right w:val="none" w:sz="0" w:space="0" w:color="auto"/>
          </w:divBdr>
        </w:div>
        <w:div w:id="275910889">
          <w:marLeft w:val="0"/>
          <w:marRight w:val="0"/>
          <w:marTop w:val="60"/>
          <w:marBottom w:val="0"/>
          <w:divBdr>
            <w:top w:val="none" w:sz="0" w:space="0" w:color="auto"/>
            <w:left w:val="none" w:sz="0" w:space="0" w:color="auto"/>
            <w:bottom w:val="none" w:sz="0" w:space="0" w:color="auto"/>
            <w:right w:val="none" w:sz="0" w:space="0" w:color="auto"/>
          </w:divBdr>
        </w:div>
      </w:divsChild>
    </w:div>
    <w:div w:id="1330250253">
      <w:bodyDiv w:val="1"/>
      <w:marLeft w:val="0"/>
      <w:marRight w:val="0"/>
      <w:marTop w:val="0"/>
      <w:marBottom w:val="0"/>
      <w:divBdr>
        <w:top w:val="none" w:sz="0" w:space="0" w:color="auto"/>
        <w:left w:val="none" w:sz="0" w:space="0" w:color="auto"/>
        <w:bottom w:val="none" w:sz="0" w:space="0" w:color="auto"/>
        <w:right w:val="none" w:sz="0" w:space="0" w:color="auto"/>
      </w:divBdr>
    </w:div>
    <w:div w:id="1350453159">
      <w:bodyDiv w:val="1"/>
      <w:marLeft w:val="0"/>
      <w:marRight w:val="0"/>
      <w:marTop w:val="0"/>
      <w:marBottom w:val="0"/>
      <w:divBdr>
        <w:top w:val="none" w:sz="0" w:space="0" w:color="auto"/>
        <w:left w:val="none" w:sz="0" w:space="0" w:color="auto"/>
        <w:bottom w:val="none" w:sz="0" w:space="0" w:color="auto"/>
        <w:right w:val="none" w:sz="0" w:space="0" w:color="auto"/>
      </w:divBdr>
      <w:divsChild>
        <w:div w:id="459418751">
          <w:marLeft w:val="0"/>
          <w:marRight w:val="0"/>
          <w:marTop w:val="150"/>
          <w:marBottom w:val="0"/>
          <w:divBdr>
            <w:top w:val="none" w:sz="0" w:space="0" w:color="auto"/>
            <w:left w:val="none" w:sz="0" w:space="0" w:color="auto"/>
            <w:bottom w:val="none" w:sz="0" w:space="0" w:color="auto"/>
            <w:right w:val="none" w:sz="0" w:space="0" w:color="auto"/>
          </w:divBdr>
          <w:divsChild>
            <w:div w:id="1647320130">
              <w:marLeft w:val="0"/>
              <w:marRight w:val="0"/>
              <w:marTop w:val="0"/>
              <w:marBottom w:val="0"/>
              <w:divBdr>
                <w:top w:val="none" w:sz="0" w:space="0" w:color="auto"/>
                <w:left w:val="none" w:sz="0" w:space="0" w:color="auto"/>
                <w:bottom w:val="none" w:sz="0" w:space="0" w:color="auto"/>
                <w:right w:val="none" w:sz="0" w:space="0" w:color="auto"/>
              </w:divBdr>
              <w:divsChild>
                <w:div w:id="84235196">
                  <w:marLeft w:val="0"/>
                  <w:marRight w:val="0"/>
                  <w:marTop w:val="0"/>
                  <w:marBottom w:val="0"/>
                  <w:divBdr>
                    <w:top w:val="none" w:sz="0" w:space="0" w:color="auto"/>
                    <w:left w:val="none" w:sz="0" w:space="0" w:color="auto"/>
                    <w:bottom w:val="none" w:sz="0" w:space="0" w:color="auto"/>
                    <w:right w:val="none" w:sz="0" w:space="0" w:color="auto"/>
                  </w:divBdr>
                  <w:divsChild>
                    <w:div w:id="820119382">
                      <w:marLeft w:val="0"/>
                      <w:marRight w:val="0"/>
                      <w:marTop w:val="0"/>
                      <w:marBottom w:val="0"/>
                      <w:divBdr>
                        <w:top w:val="none" w:sz="0" w:space="0" w:color="auto"/>
                        <w:left w:val="none" w:sz="0" w:space="0" w:color="auto"/>
                        <w:bottom w:val="none" w:sz="0" w:space="0" w:color="auto"/>
                        <w:right w:val="none" w:sz="0" w:space="0" w:color="auto"/>
                      </w:divBdr>
                      <w:divsChild>
                        <w:div w:id="1260874324">
                          <w:marLeft w:val="0"/>
                          <w:marRight w:val="0"/>
                          <w:marTop w:val="0"/>
                          <w:marBottom w:val="0"/>
                          <w:divBdr>
                            <w:top w:val="none" w:sz="0" w:space="0" w:color="auto"/>
                            <w:left w:val="none" w:sz="0" w:space="0" w:color="auto"/>
                            <w:bottom w:val="none" w:sz="0" w:space="0" w:color="auto"/>
                            <w:right w:val="none" w:sz="0" w:space="0" w:color="auto"/>
                          </w:divBdr>
                          <w:divsChild>
                            <w:div w:id="812481553">
                              <w:marLeft w:val="0"/>
                              <w:marRight w:val="0"/>
                              <w:marTop w:val="0"/>
                              <w:marBottom w:val="0"/>
                              <w:divBdr>
                                <w:top w:val="none" w:sz="0" w:space="0" w:color="auto"/>
                                <w:left w:val="none" w:sz="0" w:space="0" w:color="auto"/>
                                <w:bottom w:val="none" w:sz="0" w:space="0" w:color="auto"/>
                                <w:right w:val="none" w:sz="0" w:space="0" w:color="auto"/>
                              </w:divBdr>
                              <w:divsChild>
                                <w:div w:id="15930190">
                                  <w:marLeft w:val="0"/>
                                  <w:marRight w:val="0"/>
                                  <w:marTop w:val="0"/>
                                  <w:marBottom w:val="0"/>
                                  <w:divBdr>
                                    <w:top w:val="none" w:sz="0" w:space="0" w:color="auto"/>
                                    <w:left w:val="none" w:sz="0" w:space="0" w:color="auto"/>
                                    <w:bottom w:val="none" w:sz="0" w:space="0" w:color="auto"/>
                                    <w:right w:val="none" w:sz="0" w:space="0" w:color="auto"/>
                                  </w:divBdr>
                                  <w:divsChild>
                                    <w:div w:id="159458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6362988">
          <w:marLeft w:val="0"/>
          <w:marRight w:val="0"/>
          <w:marTop w:val="0"/>
          <w:marBottom w:val="300"/>
          <w:divBdr>
            <w:top w:val="none" w:sz="0" w:space="0" w:color="auto"/>
            <w:left w:val="none" w:sz="0" w:space="0" w:color="auto"/>
            <w:bottom w:val="none" w:sz="0" w:space="0" w:color="auto"/>
            <w:right w:val="none" w:sz="0" w:space="0" w:color="auto"/>
          </w:divBdr>
          <w:divsChild>
            <w:div w:id="1307516797">
              <w:marLeft w:val="0"/>
              <w:marRight w:val="0"/>
              <w:marTop w:val="0"/>
              <w:marBottom w:val="525"/>
              <w:divBdr>
                <w:top w:val="none" w:sz="0" w:space="0" w:color="auto"/>
                <w:left w:val="none" w:sz="0" w:space="0" w:color="auto"/>
                <w:bottom w:val="none" w:sz="0" w:space="0" w:color="auto"/>
                <w:right w:val="none" w:sz="0" w:space="0" w:color="auto"/>
              </w:divBdr>
              <w:divsChild>
                <w:div w:id="788742734">
                  <w:marLeft w:val="0"/>
                  <w:marRight w:val="0"/>
                  <w:marTop w:val="0"/>
                  <w:marBottom w:val="0"/>
                  <w:divBdr>
                    <w:top w:val="none" w:sz="0" w:space="0" w:color="auto"/>
                    <w:left w:val="none" w:sz="0" w:space="0" w:color="auto"/>
                    <w:bottom w:val="none" w:sz="0" w:space="0" w:color="auto"/>
                    <w:right w:val="none" w:sz="0" w:space="0" w:color="auto"/>
                  </w:divBdr>
                  <w:divsChild>
                    <w:div w:id="386759506">
                      <w:marLeft w:val="0"/>
                      <w:marRight w:val="0"/>
                      <w:marTop w:val="0"/>
                      <w:marBottom w:val="0"/>
                      <w:divBdr>
                        <w:top w:val="none" w:sz="0" w:space="0" w:color="auto"/>
                        <w:left w:val="none" w:sz="0" w:space="0" w:color="auto"/>
                        <w:bottom w:val="none" w:sz="0" w:space="0" w:color="auto"/>
                        <w:right w:val="none" w:sz="0" w:space="0" w:color="auto"/>
                      </w:divBdr>
                      <w:divsChild>
                        <w:div w:id="556817141">
                          <w:marLeft w:val="0"/>
                          <w:marRight w:val="0"/>
                          <w:marTop w:val="0"/>
                          <w:marBottom w:val="0"/>
                          <w:divBdr>
                            <w:top w:val="none" w:sz="0" w:space="0" w:color="auto"/>
                            <w:left w:val="none" w:sz="0" w:space="0" w:color="auto"/>
                            <w:bottom w:val="none" w:sz="0" w:space="0" w:color="auto"/>
                            <w:right w:val="none" w:sz="0" w:space="0" w:color="auto"/>
                          </w:divBdr>
                          <w:divsChild>
                            <w:div w:id="1622111308">
                              <w:marLeft w:val="0"/>
                              <w:marRight w:val="0"/>
                              <w:marTop w:val="0"/>
                              <w:marBottom w:val="0"/>
                              <w:divBdr>
                                <w:top w:val="none" w:sz="0" w:space="0" w:color="auto"/>
                                <w:left w:val="none" w:sz="0" w:space="0" w:color="auto"/>
                                <w:bottom w:val="none" w:sz="0" w:space="0" w:color="auto"/>
                                <w:right w:val="none" w:sz="0" w:space="0" w:color="auto"/>
                              </w:divBdr>
                              <w:divsChild>
                                <w:div w:id="803275942">
                                  <w:marLeft w:val="0"/>
                                  <w:marRight w:val="0"/>
                                  <w:marTop w:val="0"/>
                                  <w:marBottom w:val="0"/>
                                  <w:divBdr>
                                    <w:top w:val="none" w:sz="0" w:space="0" w:color="auto"/>
                                    <w:left w:val="none" w:sz="0" w:space="0" w:color="auto"/>
                                    <w:bottom w:val="none" w:sz="0" w:space="0" w:color="auto"/>
                                    <w:right w:val="none" w:sz="0" w:space="0" w:color="auto"/>
                                  </w:divBdr>
                                  <w:divsChild>
                                    <w:div w:id="20232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06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208709">
          <w:marLeft w:val="0"/>
          <w:marRight w:val="0"/>
          <w:marTop w:val="0"/>
          <w:marBottom w:val="0"/>
          <w:divBdr>
            <w:top w:val="none" w:sz="0" w:space="0" w:color="auto"/>
            <w:left w:val="none" w:sz="0" w:space="0" w:color="auto"/>
            <w:bottom w:val="none" w:sz="0" w:space="0" w:color="auto"/>
            <w:right w:val="none" w:sz="0" w:space="0" w:color="auto"/>
          </w:divBdr>
          <w:divsChild>
            <w:div w:id="1356688501">
              <w:marLeft w:val="0"/>
              <w:marRight w:val="0"/>
              <w:marTop w:val="0"/>
              <w:marBottom w:val="0"/>
              <w:divBdr>
                <w:top w:val="none" w:sz="0" w:space="0" w:color="auto"/>
                <w:left w:val="none" w:sz="0" w:space="0" w:color="auto"/>
                <w:bottom w:val="none" w:sz="0" w:space="0" w:color="auto"/>
                <w:right w:val="none" w:sz="0" w:space="0" w:color="auto"/>
              </w:divBdr>
              <w:divsChild>
                <w:div w:id="903026104">
                  <w:marLeft w:val="0"/>
                  <w:marRight w:val="0"/>
                  <w:marTop w:val="0"/>
                  <w:marBottom w:val="0"/>
                  <w:divBdr>
                    <w:top w:val="none" w:sz="0" w:space="0" w:color="auto"/>
                    <w:left w:val="none" w:sz="0" w:space="0" w:color="auto"/>
                    <w:bottom w:val="none" w:sz="0" w:space="0" w:color="auto"/>
                    <w:right w:val="none" w:sz="0" w:space="0" w:color="auto"/>
                  </w:divBdr>
                  <w:divsChild>
                    <w:div w:id="1201167965">
                      <w:marLeft w:val="0"/>
                      <w:marRight w:val="0"/>
                      <w:marTop w:val="0"/>
                      <w:marBottom w:val="0"/>
                      <w:divBdr>
                        <w:top w:val="none" w:sz="0" w:space="0" w:color="auto"/>
                        <w:left w:val="none" w:sz="0" w:space="0" w:color="auto"/>
                        <w:bottom w:val="none" w:sz="0" w:space="0" w:color="auto"/>
                        <w:right w:val="none" w:sz="0" w:space="0" w:color="auto"/>
                      </w:divBdr>
                      <w:divsChild>
                        <w:div w:id="1506092273">
                          <w:marLeft w:val="0"/>
                          <w:marRight w:val="0"/>
                          <w:marTop w:val="0"/>
                          <w:marBottom w:val="0"/>
                          <w:divBdr>
                            <w:top w:val="none" w:sz="0" w:space="0" w:color="auto"/>
                            <w:left w:val="none" w:sz="0" w:space="0" w:color="auto"/>
                            <w:bottom w:val="none" w:sz="0" w:space="0" w:color="auto"/>
                            <w:right w:val="none" w:sz="0" w:space="0" w:color="auto"/>
                          </w:divBdr>
                          <w:divsChild>
                            <w:div w:id="1316646582">
                              <w:marLeft w:val="0"/>
                              <w:marRight w:val="0"/>
                              <w:marTop w:val="0"/>
                              <w:marBottom w:val="300"/>
                              <w:divBdr>
                                <w:top w:val="none" w:sz="0" w:space="0" w:color="auto"/>
                                <w:left w:val="none" w:sz="0" w:space="0" w:color="auto"/>
                                <w:bottom w:val="none" w:sz="0" w:space="0" w:color="auto"/>
                                <w:right w:val="none" w:sz="0" w:space="0" w:color="auto"/>
                              </w:divBdr>
                              <w:divsChild>
                                <w:div w:id="834489617">
                                  <w:marLeft w:val="0"/>
                                  <w:marRight w:val="0"/>
                                  <w:marTop w:val="0"/>
                                  <w:marBottom w:val="0"/>
                                  <w:divBdr>
                                    <w:top w:val="none" w:sz="0" w:space="0" w:color="auto"/>
                                    <w:left w:val="none" w:sz="0" w:space="0" w:color="auto"/>
                                    <w:bottom w:val="none" w:sz="0" w:space="0" w:color="auto"/>
                                    <w:right w:val="none" w:sz="0" w:space="0" w:color="auto"/>
                                  </w:divBdr>
                                  <w:divsChild>
                                    <w:div w:id="2069189023">
                                      <w:marLeft w:val="0"/>
                                      <w:marRight w:val="0"/>
                                      <w:marTop w:val="0"/>
                                      <w:marBottom w:val="0"/>
                                      <w:divBdr>
                                        <w:top w:val="none" w:sz="0" w:space="0" w:color="auto"/>
                                        <w:left w:val="none" w:sz="0" w:space="0" w:color="auto"/>
                                        <w:bottom w:val="none" w:sz="0" w:space="0" w:color="auto"/>
                                        <w:right w:val="none" w:sz="0" w:space="0" w:color="auto"/>
                                      </w:divBdr>
                                    </w:div>
                                    <w:div w:id="1565094628">
                                      <w:marLeft w:val="120"/>
                                      <w:marRight w:val="0"/>
                                      <w:marTop w:val="0"/>
                                      <w:marBottom w:val="0"/>
                                      <w:divBdr>
                                        <w:top w:val="none" w:sz="0" w:space="0" w:color="auto"/>
                                        <w:left w:val="none" w:sz="0" w:space="0" w:color="auto"/>
                                        <w:bottom w:val="none" w:sz="0" w:space="0" w:color="auto"/>
                                        <w:right w:val="none" w:sz="0" w:space="0" w:color="auto"/>
                                      </w:divBdr>
                                    </w:div>
                                  </w:divsChild>
                                </w:div>
                                <w:div w:id="838931976">
                                  <w:marLeft w:val="0"/>
                                  <w:marRight w:val="0"/>
                                  <w:marTop w:val="0"/>
                                  <w:marBottom w:val="0"/>
                                  <w:divBdr>
                                    <w:top w:val="none" w:sz="0" w:space="0" w:color="auto"/>
                                    <w:left w:val="none" w:sz="0" w:space="0" w:color="auto"/>
                                    <w:bottom w:val="none" w:sz="0" w:space="0" w:color="auto"/>
                                    <w:right w:val="none" w:sz="0" w:space="0" w:color="auto"/>
                                  </w:divBdr>
                                </w:div>
                              </w:divsChild>
                            </w:div>
                            <w:div w:id="1508133826">
                              <w:marLeft w:val="0"/>
                              <w:marRight w:val="0"/>
                              <w:marTop w:val="225"/>
                              <w:marBottom w:val="300"/>
                              <w:divBdr>
                                <w:top w:val="none" w:sz="0" w:space="0" w:color="auto"/>
                                <w:left w:val="none" w:sz="0" w:space="0" w:color="auto"/>
                                <w:bottom w:val="none" w:sz="0" w:space="0" w:color="auto"/>
                                <w:right w:val="none" w:sz="0" w:space="0" w:color="auto"/>
                              </w:divBdr>
                            </w:div>
                            <w:div w:id="452988523">
                              <w:marLeft w:val="0"/>
                              <w:marRight w:val="0"/>
                              <w:marTop w:val="0"/>
                              <w:marBottom w:val="300"/>
                              <w:divBdr>
                                <w:top w:val="none" w:sz="0" w:space="0" w:color="auto"/>
                                <w:left w:val="none" w:sz="0" w:space="0" w:color="auto"/>
                                <w:bottom w:val="none" w:sz="0" w:space="0" w:color="auto"/>
                                <w:right w:val="none" w:sz="0" w:space="0" w:color="auto"/>
                              </w:divBdr>
                              <w:divsChild>
                                <w:div w:id="1522747144">
                                  <w:marLeft w:val="0"/>
                                  <w:marRight w:val="0"/>
                                  <w:marTop w:val="0"/>
                                  <w:marBottom w:val="0"/>
                                  <w:divBdr>
                                    <w:top w:val="none" w:sz="0" w:space="0" w:color="auto"/>
                                    <w:left w:val="none" w:sz="0" w:space="0" w:color="auto"/>
                                    <w:bottom w:val="none" w:sz="0" w:space="0" w:color="auto"/>
                                    <w:right w:val="none" w:sz="0" w:space="0" w:color="auto"/>
                                  </w:divBdr>
                                  <w:divsChild>
                                    <w:div w:id="1593539429">
                                      <w:marLeft w:val="0"/>
                                      <w:marRight w:val="0"/>
                                      <w:marTop w:val="0"/>
                                      <w:marBottom w:val="0"/>
                                      <w:divBdr>
                                        <w:top w:val="none" w:sz="0" w:space="0" w:color="auto"/>
                                        <w:left w:val="none" w:sz="0" w:space="0" w:color="auto"/>
                                        <w:bottom w:val="none" w:sz="0" w:space="0" w:color="auto"/>
                                        <w:right w:val="none" w:sz="0" w:space="0" w:color="auto"/>
                                      </w:divBdr>
                                      <w:divsChild>
                                        <w:div w:id="298002430">
                                          <w:marLeft w:val="0"/>
                                          <w:marRight w:val="0"/>
                                          <w:marTop w:val="0"/>
                                          <w:marBottom w:val="0"/>
                                          <w:divBdr>
                                            <w:top w:val="none" w:sz="0" w:space="0" w:color="auto"/>
                                            <w:left w:val="none" w:sz="0" w:space="0" w:color="auto"/>
                                            <w:bottom w:val="none" w:sz="0" w:space="0" w:color="auto"/>
                                            <w:right w:val="none" w:sz="0" w:space="0" w:color="auto"/>
                                          </w:divBdr>
                                        </w:div>
                                      </w:divsChild>
                                    </w:div>
                                    <w:div w:id="21276519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432358070">
                              <w:marLeft w:val="0"/>
                              <w:marRight w:val="0"/>
                              <w:marTop w:val="0"/>
                              <w:marBottom w:val="0"/>
                              <w:divBdr>
                                <w:top w:val="none" w:sz="0" w:space="0" w:color="auto"/>
                                <w:left w:val="none" w:sz="0" w:space="0" w:color="auto"/>
                                <w:bottom w:val="none" w:sz="0" w:space="0" w:color="auto"/>
                                <w:right w:val="none" w:sz="0" w:space="0" w:color="auto"/>
                              </w:divBdr>
                              <w:divsChild>
                                <w:div w:id="1299652275">
                                  <w:marLeft w:val="0"/>
                                  <w:marRight w:val="0"/>
                                  <w:marTop w:val="0"/>
                                  <w:marBottom w:val="450"/>
                                  <w:divBdr>
                                    <w:top w:val="none" w:sz="0" w:space="0" w:color="auto"/>
                                    <w:left w:val="none" w:sz="0" w:space="0" w:color="auto"/>
                                    <w:bottom w:val="none" w:sz="0" w:space="0" w:color="auto"/>
                                    <w:right w:val="none" w:sz="0" w:space="0" w:color="auto"/>
                                  </w:divBdr>
                                  <w:divsChild>
                                    <w:div w:id="1190532189">
                                      <w:marLeft w:val="0"/>
                                      <w:marRight w:val="0"/>
                                      <w:marTop w:val="0"/>
                                      <w:marBottom w:val="0"/>
                                      <w:divBdr>
                                        <w:top w:val="none" w:sz="0" w:space="0" w:color="auto"/>
                                        <w:left w:val="none" w:sz="0" w:space="0" w:color="auto"/>
                                        <w:bottom w:val="none" w:sz="0" w:space="0" w:color="auto"/>
                                        <w:right w:val="none" w:sz="0" w:space="0" w:color="auto"/>
                                      </w:divBdr>
                                      <w:divsChild>
                                        <w:div w:id="669992961">
                                          <w:marLeft w:val="0"/>
                                          <w:marRight w:val="150"/>
                                          <w:marTop w:val="0"/>
                                          <w:marBottom w:val="0"/>
                                          <w:divBdr>
                                            <w:top w:val="none" w:sz="0" w:space="0" w:color="auto"/>
                                            <w:left w:val="none" w:sz="0" w:space="0" w:color="auto"/>
                                            <w:bottom w:val="none" w:sz="0" w:space="0" w:color="auto"/>
                                            <w:right w:val="none" w:sz="0" w:space="0" w:color="auto"/>
                                          </w:divBdr>
                                        </w:div>
                                        <w:div w:id="1518154077">
                                          <w:marLeft w:val="0"/>
                                          <w:marRight w:val="150"/>
                                          <w:marTop w:val="0"/>
                                          <w:marBottom w:val="0"/>
                                          <w:divBdr>
                                            <w:top w:val="none" w:sz="0" w:space="0" w:color="auto"/>
                                            <w:left w:val="none" w:sz="0" w:space="0" w:color="auto"/>
                                            <w:bottom w:val="none" w:sz="0" w:space="0" w:color="auto"/>
                                            <w:right w:val="none" w:sz="0" w:space="0" w:color="auto"/>
                                          </w:divBdr>
                                        </w:div>
                                        <w:div w:id="118451359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86583728">
                              <w:marLeft w:val="390"/>
                              <w:marRight w:val="900"/>
                              <w:marTop w:val="0"/>
                              <w:marBottom w:val="300"/>
                              <w:divBdr>
                                <w:top w:val="none" w:sz="0" w:space="0" w:color="auto"/>
                                <w:left w:val="none" w:sz="0" w:space="0" w:color="auto"/>
                                <w:bottom w:val="none" w:sz="0" w:space="0" w:color="auto"/>
                                <w:right w:val="none" w:sz="0" w:space="0" w:color="auto"/>
                              </w:divBdr>
                              <w:divsChild>
                                <w:div w:id="495459644">
                                  <w:marLeft w:val="0"/>
                                  <w:marRight w:val="0"/>
                                  <w:marTop w:val="0"/>
                                  <w:marBottom w:val="0"/>
                                  <w:divBdr>
                                    <w:top w:val="none" w:sz="0" w:space="0" w:color="auto"/>
                                    <w:left w:val="none" w:sz="0" w:space="0" w:color="auto"/>
                                    <w:bottom w:val="none" w:sz="0" w:space="0" w:color="auto"/>
                                    <w:right w:val="none" w:sz="0" w:space="0" w:color="auto"/>
                                  </w:divBdr>
                                  <w:divsChild>
                                    <w:div w:id="5580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32005">
                              <w:marLeft w:val="390"/>
                              <w:marRight w:val="900"/>
                              <w:marTop w:val="0"/>
                              <w:marBottom w:val="0"/>
                              <w:divBdr>
                                <w:top w:val="none" w:sz="0" w:space="0" w:color="auto"/>
                                <w:left w:val="none" w:sz="0" w:space="0" w:color="auto"/>
                                <w:bottom w:val="none" w:sz="0" w:space="0" w:color="auto"/>
                                <w:right w:val="none" w:sz="0" w:space="0" w:color="auto"/>
                              </w:divBdr>
                              <w:divsChild>
                                <w:div w:id="1053240255">
                                  <w:marLeft w:val="0"/>
                                  <w:marRight w:val="0"/>
                                  <w:marTop w:val="0"/>
                                  <w:marBottom w:val="0"/>
                                  <w:divBdr>
                                    <w:top w:val="none" w:sz="0" w:space="0" w:color="auto"/>
                                    <w:left w:val="none" w:sz="0" w:space="0" w:color="auto"/>
                                    <w:bottom w:val="none" w:sz="0" w:space="0" w:color="auto"/>
                                    <w:right w:val="none" w:sz="0" w:space="0" w:color="auto"/>
                                  </w:divBdr>
                                  <w:divsChild>
                                    <w:div w:id="1685129332">
                                      <w:marLeft w:val="0"/>
                                      <w:marRight w:val="0"/>
                                      <w:marTop w:val="0"/>
                                      <w:marBottom w:val="0"/>
                                      <w:divBdr>
                                        <w:top w:val="none" w:sz="0" w:space="0" w:color="auto"/>
                                        <w:left w:val="none" w:sz="0" w:space="0" w:color="auto"/>
                                        <w:bottom w:val="none" w:sz="0" w:space="0" w:color="auto"/>
                                        <w:right w:val="none" w:sz="0" w:space="0" w:color="auto"/>
                                      </w:divBdr>
                                      <w:divsChild>
                                        <w:div w:id="108398625">
                                          <w:marLeft w:val="0"/>
                                          <w:marRight w:val="0"/>
                                          <w:marTop w:val="0"/>
                                          <w:marBottom w:val="300"/>
                                          <w:divBdr>
                                            <w:top w:val="none" w:sz="0" w:space="0" w:color="auto"/>
                                            <w:left w:val="none" w:sz="0" w:space="0" w:color="auto"/>
                                            <w:bottom w:val="none" w:sz="0" w:space="0" w:color="auto"/>
                                            <w:right w:val="none" w:sz="0" w:space="0" w:color="auto"/>
                                          </w:divBdr>
                                          <w:divsChild>
                                            <w:div w:id="1882209921">
                                              <w:marLeft w:val="0"/>
                                              <w:marRight w:val="0"/>
                                              <w:marTop w:val="0"/>
                                              <w:marBottom w:val="0"/>
                                              <w:divBdr>
                                                <w:top w:val="none" w:sz="0" w:space="0" w:color="auto"/>
                                                <w:left w:val="none" w:sz="0" w:space="0" w:color="auto"/>
                                                <w:bottom w:val="none" w:sz="0" w:space="0" w:color="auto"/>
                                                <w:right w:val="none" w:sz="0" w:space="0" w:color="auto"/>
                                              </w:divBdr>
                                              <w:divsChild>
                                                <w:div w:id="1745030325">
                                                  <w:marLeft w:val="0"/>
                                                  <w:marRight w:val="0"/>
                                                  <w:marTop w:val="0"/>
                                                  <w:marBottom w:val="300"/>
                                                  <w:divBdr>
                                                    <w:top w:val="none" w:sz="0" w:space="0" w:color="auto"/>
                                                    <w:left w:val="none" w:sz="0" w:space="0" w:color="auto"/>
                                                    <w:bottom w:val="none" w:sz="0" w:space="0" w:color="auto"/>
                                                    <w:right w:val="none" w:sz="0" w:space="0" w:color="auto"/>
                                                  </w:divBdr>
                                                </w:div>
                                                <w:div w:id="1941377111">
                                                  <w:marLeft w:val="0"/>
                                                  <w:marRight w:val="0"/>
                                                  <w:marTop w:val="0"/>
                                                  <w:marBottom w:val="288"/>
                                                  <w:divBdr>
                                                    <w:top w:val="single" w:sz="12" w:space="17" w:color="E90B1F"/>
                                                    <w:left w:val="none" w:sz="0" w:space="0" w:color="auto"/>
                                                    <w:bottom w:val="single" w:sz="12" w:space="17" w:color="E90B1F"/>
                                                    <w:right w:val="none" w:sz="0" w:space="0" w:color="auto"/>
                                                  </w:divBdr>
                                                  <w:divsChild>
                                                    <w:div w:id="19820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295409">
                                      <w:marLeft w:val="0"/>
                                      <w:marRight w:val="0"/>
                                      <w:marTop w:val="0"/>
                                      <w:marBottom w:val="0"/>
                                      <w:divBdr>
                                        <w:top w:val="none" w:sz="0" w:space="0" w:color="auto"/>
                                        <w:left w:val="none" w:sz="0" w:space="0" w:color="auto"/>
                                        <w:bottom w:val="none" w:sz="0" w:space="0" w:color="auto"/>
                                        <w:right w:val="none" w:sz="0" w:space="0" w:color="auto"/>
                                      </w:divBdr>
                                    </w:div>
                                    <w:div w:id="10109346">
                                      <w:marLeft w:val="0"/>
                                      <w:marRight w:val="0"/>
                                      <w:marTop w:val="0"/>
                                      <w:marBottom w:val="0"/>
                                      <w:divBdr>
                                        <w:top w:val="none" w:sz="0" w:space="0" w:color="auto"/>
                                        <w:left w:val="none" w:sz="0" w:space="0" w:color="auto"/>
                                        <w:bottom w:val="none" w:sz="0" w:space="0" w:color="auto"/>
                                        <w:right w:val="none" w:sz="0" w:space="0" w:color="auto"/>
                                      </w:divBdr>
                                      <w:divsChild>
                                        <w:div w:id="1619099293">
                                          <w:marLeft w:val="0"/>
                                          <w:marRight w:val="0"/>
                                          <w:marTop w:val="0"/>
                                          <w:marBottom w:val="300"/>
                                          <w:divBdr>
                                            <w:top w:val="none" w:sz="0" w:space="0" w:color="auto"/>
                                            <w:left w:val="none" w:sz="0" w:space="0" w:color="auto"/>
                                            <w:bottom w:val="none" w:sz="0" w:space="0" w:color="auto"/>
                                            <w:right w:val="none" w:sz="0" w:space="0" w:color="auto"/>
                                          </w:divBdr>
                                          <w:divsChild>
                                            <w:div w:id="1625698243">
                                              <w:marLeft w:val="0"/>
                                              <w:marRight w:val="0"/>
                                              <w:marTop w:val="0"/>
                                              <w:marBottom w:val="0"/>
                                              <w:divBdr>
                                                <w:top w:val="none" w:sz="0" w:space="0" w:color="auto"/>
                                                <w:left w:val="none" w:sz="0" w:space="0" w:color="auto"/>
                                                <w:bottom w:val="none" w:sz="0" w:space="0" w:color="auto"/>
                                                <w:right w:val="none" w:sz="0" w:space="0" w:color="auto"/>
                                              </w:divBdr>
                                              <w:divsChild>
                                                <w:div w:id="951977290">
                                                  <w:marLeft w:val="0"/>
                                                  <w:marRight w:val="0"/>
                                                  <w:marTop w:val="0"/>
                                                  <w:marBottom w:val="0"/>
                                                  <w:divBdr>
                                                    <w:top w:val="none" w:sz="0" w:space="0" w:color="auto"/>
                                                    <w:left w:val="none" w:sz="0" w:space="0" w:color="auto"/>
                                                    <w:bottom w:val="single" w:sz="6" w:space="0" w:color="000000"/>
                                                    <w:right w:val="none" w:sz="0" w:space="0" w:color="auto"/>
                                                  </w:divBdr>
                                                  <w:divsChild>
                                                    <w:div w:id="261645564">
                                                      <w:marLeft w:val="0"/>
                                                      <w:marRight w:val="0"/>
                                                      <w:marTop w:val="0"/>
                                                      <w:marBottom w:val="0"/>
                                                      <w:divBdr>
                                                        <w:top w:val="none" w:sz="0" w:space="0" w:color="auto"/>
                                                        <w:left w:val="none" w:sz="0" w:space="0" w:color="auto"/>
                                                        <w:bottom w:val="none" w:sz="0" w:space="0" w:color="auto"/>
                                                        <w:right w:val="none" w:sz="0" w:space="0" w:color="auto"/>
                                                      </w:divBdr>
                                                      <w:divsChild>
                                                        <w:div w:id="63336583">
                                                          <w:marLeft w:val="0"/>
                                                          <w:marRight w:val="0"/>
                                                          <w:marTop w:val="0"/>
                                                          <w:marBottom w:val="0"/>
                                                          <w:divBdr>
                                                            <w:top w:val="none" w:sz="0" w:space="0" w:color="auto"/>
                                                            <w:left w:val="none" w:sz="0" w:space="0" w:color="auto"/>
                                                            <w:bottom w:val="none" w:sz="0" w:space="0" w:color="auto"/>
                                                            <w:right w:val="none" w:sz="0" w:space="0" w:color="auto"/>
                                                          </w:divBdr>
                                                          <w:divsChild>
                                                            <w:div w:id="410010785">
                                                              <w:marLeft w:val="0"/>
                                                              <w:marRight w:val="0"/>
                                                              <w:marTop w:val="0"/>
                                                              <w:marBottom w:val="0"/>
                                                              <w:divBdr>
                                                                <w:top w:val="none" w:sz="0" w:space="0" w:color="auto"/>
                                                                <w:left w:val="none" w:sz="0" w:space="0" w:color="auto"/>
                                                                <w:bottom w:val="none" w:sz="0" w:space="0" w:color="auto"/>
                                                                <w:right w:val="none" w:sz="0" w:space="0" w:color="auto"/>
                                                              </w:divBdr>
                                                              <w:divsChild>
                                                                <w:div w:id="153480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42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906809">
                              <w:marLeft w:val="0"/>
                              <w:marRight w:val="0"/>
                              <w:marTop w:val="0"/>
                              <w:marBottom w:val="300"/>
                              <w:divBdr>
                                <w:top w:val="none" w:sz="0" w:space="0" w:color="auto"/>
                                <w:left w:val="none" w:sz="0" w:space="0" w:color="auto"/>
                                <w:bottom w:val="none" w:sz="0" w:space="0" w:color="auto"/>
                                <w:right w:val="none" w:sz="0" w:space="0" w:color="auto"/>
                              </w:divBdr>
                              <w:divsChild>
                                <w:div w:id="1112017703">
                                  <w:marLeft w:val="0"/>
                                  <w:marRight w:val="0"/>
                                  <w:marTop w:val="0"/>
                                  <w:marBottom w:val="0"/>
                                  <w:divBdr>
                                    <w:top w:val="none" w:sz="0" w:space="0" w:color="auto"/>
                                    <w:left w:val="none" w:sz="0" w:space="0" w:color="auto"/>
                                    <w:bottom w:val="none" w:sz="0" w:space="0" w:color="auto"/>
                                    <w:right w:val="none" w:sz="0" w:space="0" w:color="auto"/>
                                  </w:divBdr>
                                  <w:divsChild>
                                    <w:div w:id="1134568696">
                                      <w:marLeft w:val="0"/>
                                      <w:marRight w:val="0"/>
                                      <w:marTop w:val="0"/>
                                      <w:marBottom w:val="0"/>
                                      <w:divBdr>
                                        <w:top w:val="none" w:sz="0" w:space="0" w:color="auto"/>
                                        <w:left w:val="none" w:sz="0" w:space="0" w:color="auto"/>
                                        <w:bottom w:val="none" w:sz="0" w:space="0" w:color="auto"/>
                                        <w:right w:val="none" w:sz="0" w:space="0" w:color="auto"/>
                                      </w:divBdr>
                                      <w:divsChild>
                                        <w:div w:id="923800459">
                                          <w:marLeft w:val="0"/>
                                          <w:marRight w:val="0"/>
                                          <w:marTop w:val="0"/>
                                          <w:marBottom w:val="0"/>
                                          <w:divBdr>
                                            <w:top w:val="none" w:sz="0" w:space="0" w:color="auto"/>
                                            <w:left w:val="none" w:sz="0" w:space="0" w:color="auto"/>
                                            <w:bottom w:val="none" w:sz="0" w:space="0" w:color="auto"/>
                                            <w:right w:val="none" w:sz="0" w:space="0" w:color="auto"/>
                                          </w:divBdr>
                                          <w:divsChild>
                                            <w:div w:id="216669187">
                                              <w:marLeft w:val="0"/>
                                              <w:marRight w:val="0"/>
                                              <w:marTop w:val="0"/>
                                              <w:marBottom w:val="0"/>
                                              <w:divBdr>
                                                <w:top w:val="none" w:sz="0" w:space="0" w:color="auto"/>
                                                <w:left w:val="none" w:sz="0" w:space="0" w:color="auto"/>
                                                <w:bottom w:val="none" w:sz="0" w:space="0" w:color="auto"/>
                                                <w:right w:val="none" w:sz="0" w:space="0" w:color="auto"/>
                                              </w:divBdr>
                                              <w:divsChild>
                                                <w:div w:id="212086467">
                                                  <w:marLeft w:val="0"/>
                                                  <w:marRight w:val="0"/>
                                                  <w:marTop w:val="0"/>
                                                  <w:marBottom w:val="0"/>
                                                  <w:divBdr>
                                                    <w:top w:val="none" w:sz="0" w:space="0" w:color="auto"/>
                                                    <w:left w:val="none" w:sz="0" w:space="0" w:color="auto"/>
                                                    <w:bottom w:val="none" w:sz="0" w:space="0" w:color="auto"/>
                                                    <w:right w:val="none" w:sz="0" w:space="0" w:color="auto"/>
                                                  </w:divBdr>
                                                  <w:divsChild>
                                                    <w:div w:id="982851453">
                                                      <w:marLeft w:val="0"/>
                                                      <w:marRight w:val="0"/>
                                                      <w:marTop w:val="0"/>
                                                      <w:marBottom w:val="0"/>
                                                      <w:divBdr>
                                                        <w:top w:val="none" w:sz="0" w:space="0" w:color="auto"/>
                                                        <w:left w:val="none" w:sz="0" w:space="0" w:color="auto"/>
                                                        <w:bottom w:val="none" w:sz="0" w:space="0" w:color="auto"/>
                                                        <w:right w:val="none" w:sz="0" w:space="0" w:color="auto"/>
                                                      </w:divBdr>
                                                      <w:divsChild>
                                                        <w:div w:id="29956006">
                                                          <w:marLeft w:val="0"/>
                                                          <w:marRight w:val="0"/>
                                                          <w:marTop w:val="0"/>
                                                          <w:marBottom w:val="0"/>
                                                          <w:divBdr>
                                                            <w:top w:val="none" w:sz="0" w:space="0" w:color="auto"/>
                                                            <w:left w:val="none" w:sz="0" w:space="0" w:color="auto"/>
                                                            <w:bottom w:val="none" w:sz="0" w:space="0" w:color="auto"/>
                                                            <w:right w:val="none" w:sz="0" w:space="0" w:color="auto"/>
                                                          </w:divBdr>
                                                          <w:divsChild>
                                                            <w:div w:id="1358310717">
                                                              <w:marLeft w:val="0"/>
                                                              <w:marRight w:val="0"/>
                                                              <w:marTop w:val="0"/>
                                                              <w:marBottom w:val="0"/>
                                                              <w:divBdr>
                                                                <w:top w:val="none" w:sz="0" w:space="0" w:color="auto"/>
                                                                <w:left w:val="none" w:sz="0" w:space="0" w:color="auto"/>
                                                                <w:bottom w:val="none" w:sz="0" w:space="0" w:color="auto"/>
                                                                <w:right w:val="none" w:sz="0" w:space="0" w:color="auto"/>
                                                              </w:divBdr>
                                                              <w:divsChild>
                                                                <w:div w:id="7085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2146739">
                              <w:marLeft w:val="390"/>
                              <w:marRight w:val="900"/>
                              <w:marTop w:val="0"/>
                              <w:marBottom w:val="0"/>
                              <w:divBdr>
                                <w:top w:val="none" w:sz="0" w:space="0" w:color="auto"/>
                                <w:left w:val="none" w:sz="0" w:space="0" w:color="auto"/>
                                <w:bottom w:val="none" w:sz="0" w:space="0" w:color="auto"/>
                                <w:right w:val="none" w:sz="0" w:space="0" w:color="auto"/>
                              </w:divBdr>
                              <w:divsChild>
                                <w:div w:id="1969823698">
                                  <w:marLeft w:val="0"/>
                                  <w:marRight w:val="0"/>
                                  <w:marTop w:val="0"/>
                                  <w:marBottom w:val="0"/>
                                  <w:divBdr>
                                    <w:top w:val="none" w:sz="0" w:space="0" w:color="auto"/>
                                    <w:left w:val="none" w:sz="0" w:space="0" w:color="auto"/>
                                    <w:bottom w:val="none" w:sz="0" w:space="0" w:color="auto"/>
                                    <w:right w:val="none" w:sz="0" w:space="0" w:color="auto"/>
                                  </w:divBdr>
                                  <w:divsChild>
                                    <w:div w:id="647824332">
                                      <w:marLeft w:val="0"/>
                                      <w:marRight w:val="0"/>
                                      <w:marTop w:val="0"/>
                                      <w:marBottom w:val="0"/>
                                      <w:divBdr>
                                        <w:top w:val="none" w:sz="0" w:space="0" w:color="auto"/>
                                        <w:left w:val="none" w:sz="0" w:space="0" w:color="auto"/>
                                        <w:bottom w:val="none" w:sz="0" w:space="0" w:color="auto"/>
                                        <w:right w:val="none" w:sz="0" w:space="0" w:color="auto"/>
                                      </w:divBdr>
                                    </w:div>
                                    <w:div w:id="546602880">
                                      <w:marLeft w:val="0"/>
                                      <w:marRight w:val="0"/>
                                      <w:marTop w:val="0"/>
                                      <w:marBottom w:val="0"/>
                                      <w:divBdr>
                                        <w:top w:val="none" w:sz="0" w:space="0" w:color="auto"/>
                                        <w:left w:val="none" w:sz="0" w:space="0" w:color="auto"/>
                                        <w:bottom w:val="none" w:sz="0" w:space="0" w:color="auto"/>
                                        <w:right w:val="none" w:sz="0" w:space="0" w:color="auto"/>
                                      </w:divBdr>
                                    </w:div>
                                    <w:div w:id="1858883466">
                                      <w:marLeft w:val="0"/>
                                      <w:marRight w:val="0"/>
                                      <w:marTop w:val="0"/>
                                      <w:marBottom w:val="0"/>
                                      <w:divBdr>
                                        <w:top w:val="none" w:sz="0" w:space="0" w:color="auto"/>
                                        <w:left w:val="none" w:sz="0" w:space="0" w:color="auto"/>
                                        <w:bottom w:val="none" w:sz="0" w:space="0" w:color="auto"/>
                                        <w:right w:val="none" w:sz="0" w:space="0" w:color="auto"/>
                                      </w:divBdr>
                                    </w:div>
                                    <w:div w:id="125507457">
                                      <w:marLeft w:val="0"/>
                                      <w:marRight w:val="0"/>
                                      <w:marTop w:val="0"/>
                                      <w:marBottom w:val="0"/>
                                      <w:divBdr>
                                        <w:top w:val="none" w:sz="0" w:space="0" w:color="auto"/>
                                        <w:left w:val="none" w:sz="0" w:space="0" w:color="auto"/>
                                        <w:bottom w:val="none" w:sz="0" w:space="0" w:color="auto"/>
                                        <w:right w:val="none" w:sz="0" w:space="0" w:color="auto"/>
                                      </w:divBdr>
                                    </w:div>
                                    <w:div w:id="877011924">
                                      <w:marLeft w:val="0"/>
                                      <w:marRight w:val="0"/>
                                      <w:marTop w:val="0"/>
                                      <w:marBottom w:val="0"/>
                                      <w:divBdr>
                                        <w:top w:val="none" w:sz="0" w:space="0" w:color="auto"/>
                                        <w:left w:val="none" w:sz="0" w:space="0" w:color="auto"/>
                                        <w:bottom w:val="none" w:sz="0" w:space="0" w:color="auto"/>
                                        <w:right w:val="none" w:sz="0" w:space="0" w:color="auto"/>
                                      </w:divBdr>
                                    </w:div>
                                    <w:div w:id="1886913483">
                                      <w:marLeft w:val="0"/>
                                      <w:marRight w:val="0"/>
                                      <w:marTop w:val="0"/>
                                      <w:marBottom w:val="0"/>
                                      <w:divBdr>
                                        <w:top w:val="none" w:sz="0" w:space="0" w:color="auto"/>
                                        <w:left w:val="none" w:sz="0" w:space="0" w:color="auto"/>
                                        <w:bottom w:val="none" w:sz="0" w:space="0" w:color="auto"/>
                                        <w:right w:val="none" w:sz="0" w:space="0" w:color="auto"/>
                                      </w:divBdr>
                                      <w:divsChild>
                                        <w:div w:id="222260148">
                                          <w:marLeft w:val="0"/>
                                          <w:marRight w:val="0"/>
                                          <w:marTop w:val="0"/>
                                          <w:marBottom w:val="0"/>
                                          <w:divBdr>
                                            <w:top w:val="none" w:sz="0" w:space="0" w:color="auto"/>
                                            <w:left w:val="none" w:sz="0" w:space="0" w:color="auto"/>
                                            <w:bottom w:val="none" w:sz="0" w:space="0" w:color="auto"/>
                                            <w:right w:val="none" w:sz="0" w:space="0" w:color="auto"/>
                                          </w:divBdr>
                                          <w:divsChild>
                                            <w:div w:id="243683394">
                                              <w:marLeft w:val="0"/>
                                              <w:marRight w:val="0"/>
                                              <w:marTop w:val="0"/>
                                              <w:marBottom w:val="0"/>
                                              <w:divBdr>
                                                <w:top w:val="none" w:sz="0" w:space="0" w:color="auto"/>
                                                <w:left w:val="none" w:sz="0" w:space="0" w:color="auto"/>
                                                <w:bottom w:val="none" w:sz="0" w:space="0" w:color="auto"/>
                                                <w:right w:val="none" w:sz="0" w:space="0" w:color="auto"/>
                                              </w:divBdr>
                                              <w:divsChild>
                                                <w:div w:id="540097273">
                                                  <w:marLeft w:val="0"/>
                                                  <w:marRight w:val="0"/>
                                                  <w:marTop w:val="0"/>
                                                  <w:marBottom w:val="300"/>
                                                  <w:divBdr>
                                                    <w:top w:val="none" w:sz="0" w:space="0" w:color="auto"/>
                                                    <w:left w:val="none" w:sz="0" w:space="0" w:color="auto"/>
                                                    <w:bottom w:val="none" w:sz="0" w:space="0" w:color="auto"/>
                                                    <w:right w:val="none" w:sz="0" w:space="0" w:color="auto"/>
                                                  </w:divBdr>
                                                  <w:divsChild>
                                                    <w:div w:id="1551260893">
                                                      <w:marLeft w:val="0"/>
                                                      <w:marRight w:val="0"/>
                                                      <w:marTop w:val="0"/>
                                                      <w:marBottom w:val="0"/>
                                                      <w:divBdr>
                                                        <w:top w:val="none" w:sz="0" w:space="0" w:color="auto"/>
                                                        <w:left w:val="none" w:sz="0" w:space="0" w:color="auto"/>
                                                        <w:bottom w:val="none" w:sz="0" w:space="0" w:color="auto"/>
                                                        <w:right w:val="none" w:sz="0" w:space="0" w:color="auto"/>
                                                      </w:divBdr>
                                                      <w:divsChild>
                                                        <w:div w:id="36217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599688">
                                      <w:marLeft w:val="0"/>
                                      <w:marRight w:val="0"/>
                                      <w:marTop w:val="0"/>
                                      <w:marBottom w:val="0"/>
                                      <w:divBdr>
                                        <w:top w:val="none" w:sz="0" w:space="0" w:color="auto"/>
                                        <w:left w:val="none" w:sz="0" w:space="0" w:color="auto"/>
                                        <w:bottom w:val="none" w:sz="0" w:space="0" w:color="auto"/>
                                        <w:right w:val="none" w:sz="0" w:space="0" w:color="auto"/>
                                      </w:divBdr>
                                    </w:div>
                                    <w:div w:id="1400249240">
                                      <w:marLeft w:val="0"/>
                                      <w:marRight w:val="0"/>
                                      <w:marTop w:val="0"/>
                                      <w:marBottom w:val="0"/>
                                      <w:divBdr>
                                        <w:top w:val="none" w:sz="0" w:space="0" w:color="auto"/>
                                        <w:left w:val="none" w:sz="0" w:space="0" w:color="auto"/>
                                        <w:bottom w:val="none" w:sz="0" w:space="0" w:color="auto"/>
                                        <w:right w:val="none" w:sz="0" w:space="0" w:color="auto"/>
                                      </w:divBdr>
                                    </w:div>
                                    <w:div w:id="742752234">
                                      <w:marLeft w:val="0"/>
                                      <w:marRight w:val="0"/>
                                      <w:marTop w:val="0"/>
                                      <w:marBottom w:val="0"/>
                                      <w:divBdr>
                                        <w:top w:val="none" w:sz="0" w:space="0" w:color="auto"/>
                                        <w:left w:val="none" w:sz="0" w:space="0" w:color="auto"/>
                                        <w:bottom w:val="none" w:sz="0" w:space="0" w:color="auto"/>
                                        <w:right w:val="none" w:sz="0" w:space="0" w:color="auto"/>
                                      </w:divBdr>
                                    </w:div>
                                    <w:div w:id="1542669611">
                                      <w:marLeft w:val="0"/>
                                      <w:marRight w:val="0"/>
                                      <w:marTop w:val="0"/>
                                      <w:marBottom w:val="0"/>
                                      <w:divBdr>
                                        <w:top w:val="none" w:sz="0" w:space="0" w:color="auto"/>
                                        <w:left w:val="none" w:sz="0" w:space="0" w:color="auto"/>
                                        <w:bottom w:val="none" w:sz="0" w:space="0" w:color="auto"/>
                                        <w:right w:val="none" w:sz="0" w:space="0" w:color="auto"/>
                                      </w:divBdr>
                                    </w:div>
                                    <w:div w:id="101746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654377">
      <w:bodyDiv w:val="1"/>
      <w:marLeft w:val="0"/>
      <w:marRight w:val="0"/>
      <w:marTop w:val="0"/>
      <w:marBottom w:val="0"/>
      <w:divBdr>
        <w:top w:val="none" w:sz="0" w:space="0" w:color="auto"/>
        <w:left w:val="none" w:sz="0" w:space="0" w:color="auto"/>
        <w:bottom w:val="none" w:sz="0" w:space="0" w:color="auto"/>
        <w:right w:val="none" w:sz="0" w:space="0" w:color="auto"/>
      </w:divBdr>
      <w:divsChild>
        <w:div w:id="2024083991">
          <w:marLeft w:val="0"/>
          <w:marRight w:val="0"/>
          <w:marTop w:val="0"/>
          <w:marBottom w:val="0"/>
          <w:divBdr>
            <w:top w:val="none" w:sz="0" w:space="0" w:color="auto"/>
            <w:left w:val="none" w:sz="0" w:space="0" w:color="auto"/>
            <w:bottom w:val="single" w:sz="12" w:space="0" w:color="CCCCCC"/>
            <w:right w:val="none" w:sz="0" w:space="0" w:color="auto"/>
          </w:divBdr>
          <w:divsChild>
            <w:div w:id="502086205">
              <w:marLeft w:val="0"/>
              <w:marRight w:val="0"/>
              <w:marTop w:val="0"/>
              <w:marBottom w:val="0"/>
              <w:divBdr>
                <w:top w:val="none" w:sz="0" w:space="0" w:color="auto"/>
                <w:left w:val="none" w:sz="0" w:space="0" w:color="auto"/>
                <w:bottom w:val="none" w:sz="0" w:space="0" w:color="auto"/>
                <w:right w:val="none" w:sz="0" w:space="0" w:color="auto"/>
              </w:divBdr>
            </w:div>
            <w:div w:id="1356082012">
              <w:marLeft w:val="0"/>
              <w:marRight w:val="0"/>
              <w:marTop w:val="0"/>
              <w:marBottom w:val="0"/>
              <w:divBdr>
                <w:top w:val="none" w:sz="0" w:space="0" w:color="auto"/>
                <w:left w:val="none" w:sz="0" w:space="0" w:color="auto"/>
                <w:bottom w:val="none" w:sz="0" w:space="0" w:color="auto"/>
                <w:right w:val="none" w:sz="0" w:space="0" w:color="auto"/>
              </w:divBdr>
            </w:div>
          </w:divsChild>
        </w:div>
        <w:div w:id="249703101">
          <w:marLeft w:val="0"/>
          <w:marRight w:val="0"/>
          <w:marTop w:val="0"/>
          <w:marBottom w:val="0"/>
          <w:divBdr>
            <w:top w:val="none" w:sz="0" w:space="0" w:color="auto"/>
            <w:left w:val="none" w:sz="0" w:space="0" w:color="auto"/>
            <w:bottom w:val="none" w:sz="0" w:space="0" w:color="auto"/>
            <w:right w:val="none" w:sz="0" w:space="0" w:color="auto"/>
          </w:divBdr>
        </w:div>
        <w:div w:id="474496172">
          <w:marLeft w:val="0"/>
          <w:marRight w:val="0"/>
          <w:marTop w:val="0"/>
          <w:marBottom w:val="0"/>
          <w:divBdr>
            <w:top w:val="none" w:sz="0" w:space="0" w:color="auto"/>
            <w:left w:val="none" w:sz="0" w:space="0" w:color="auto"/>
            <w:bottom w:val="none" w:sz="0" w:space="0" w:color="auto"/>
            <w:right w:val="none" w:sz="0" w:space="0" w:color="auto"/>
          </w:divBdr>
        </w:div>
        <w:div w:id="1981574620">
          <w:marLeft w:val="0"/>
          <w:marRight w:val="0"/>
          <w:marTop w:val="0"/>
          <w:marBottom w:val="0"/>
          <w:divBdr>
            <w:top w:val="single" w:sz="6" w:space="0" w:color="CCCCCC"/>
            <w:left w:val="none" w:sz="0" w:space="0" w:color="auto"/>
            <w:bottom w:val="none" w:sz="0" w:space="0" w:color="auto"/>
            <w:right w:val="none" w:sz="0" w:space="0" w:color="auto"/>
          </w:divBdr>
        </w:div>
        <w:div w:id="272127221">
          <w:marLeft w:val="0"/>
          <w:marRight w:val="0"/>
          <w:marTop w:val="0"/>
          <w:marBottom w:val="0"/>
          <w:divBdr>
            <w:top w:val="none" w:sz="0" w:space="0" w:color="auto"/>
            <w:left w:val="none" w:sz="0" w:space="0" w:color="auto"/>
            <w:bottom w:val="none" w:sz="0" w:space="0" w:color="auto"/>
            <w:right w:val="none" w:sz="0" w:space="0" w:color="auto"/>
          </w:divBdr>
          <w:divsChild>
            <w:div w:id="881674856">
              <w:marLeft w:val="0"/>
              <w:marRight w:val="0"/>
              <w:marTop w:val="300"/>
              <w:marBottom w:val="300"/>
              <w:divBdr>
                <w:top w:val="single" w:sz="6" w:space="7" w:color="E2E2E2"/>
                <w:left w:val="none" w:sz="0" w:space="0" w:color="auto"/>
                <w:bottom w:val="single" w:sz="6" w:space="7" w:color="E2E2E2"/>
                <w:right w:val="none" w:sz="0" w:space="0" w:color="auto"/>
              </w:divBdr>
            </w:div>
          </w:divsChild>
        </w:div>
        <w:div w:id="634413709">
          <w:marLeft w:val="0"/>
          <w:marRight w:val="0"/>
          <w:marTop w:val="0"/>
          <w:marBottom w:val="0"/>
          <w:divBdr>
            <w:top w:val="none" w:sz="0" w:space="0" w:color="auto"/>
            <w:left w:val="none" w:sz="0" w:space="0" w:color="auto"/>
            <w:bottom w:val="none" w:sz="0" w:space="0" w:color="auto"/>
            <w:right w:val="none" w:sz="0" w:space="0" w:color="auto"/>
          </w:divBdr>
          <w:divsChild>
            <w:div w:id="1236819228">
              <w:marLeft w:val="0"/>
              <w:marRight w:val="0"/>
              <w:marTop w:val="0"/>
              <w:marBottom w:val="0"/>
              <w:divBdr>
                <w:top w:val="none" w:sz="0" w:space="0" w:color="auto"/>
                <w:left w:val="none" w:sz="0" w:space="0" w:color="auto"/>
                <w:bottom w:val="none" w:sz="0" w:space="0" w:color="auto"/>
                <w:right w:val="none" w:sz="0" w:space="0" w:color="auto"/>
              </w:divBdr>
            </w:div>
            <w:div w:id="1457411122">
              <w:marLeft w:val="0"/>
              <w:marRight w:val="0"/>
              <w:marTop w:val="0"/>
              <w:marBottom w:val="0"/>
              <w:divBdr>
                <w:top w:val="none" w:sz="0" w:space="0" w:color="auto"/>
                <w:left w:val="none" w:sz="0" w:space="0" w:color="auto"/>
                <w:bottom w:val="none" w:sz="0" w:space="0" w:color="auto"/>
                <w:right w:val="none" w:sz="0" w:space="0" w:color="auto"/>
              </w:divBdr>
              <w:divsChild>
                <w:div w:id="232396926">
                  <w:marLeft w:val="0"/>
                  <w:marRight w:val="0"/>
                  <w:marTop w:val="0"/>
                  <w:marBottom w:val="0"/>
                  <w:divBdr>
                    <w:top w:val="none" w:sz="0" w:space="0" w:color="auto"/>
                    <w:left w:val="none" w:sz="0" w:space="0" w:color="auto"/>
                    <w:bottom w:val="none" w:sz="0" w:space="0" w:color="auto"/>
                    <w:right w:val="none" w:sz="0" w:space="0" w:color="auto"/>
                  </w:divBdr>
                </w:div>
                <w:div w:id="506558084">
                  <w:marLeft w:val="0"/>
                  <w:marRight w:val="0"/>
                  <w:marTop w:val="0"/>
                  <w:marBottom w:val="0"/>
                  <w:divBdr>
                    <w:top w:val="none" w:sz="0" w:space="0" w:color="auto"/>
                    <w:left w:val="none" w:sz="0" w:space="0" w:color="auto"/>
                    <w:bottom w:val="none" w:sz="0" w:space="0" w:color="auto"/>
                    <w:right w:val="none" w:sz="0" w:space="0" w:color="auto"/>
                  </w:divBdr>
                </w:div>
              </w:divsChild>
            </w:div>
            <w:div w:id="295646419">
              <w:marLeft w:val="0"/>
              <w:marRight w:val="0"/>
              <w:marTop w:val="0"/>
              <w:marBottom w:val="0"/>
              <w:divBdr>
                <w:top w:val="none" w:sz="0" w:space="0" w:color="auto"/>
                <w:left w:val="none" w:sz="0" w:space="0" w:color="auto"/>
                <w:bottom w:val="none" w:sz="0" w:space="0" w:color="auto"/>
                <w:right w:val="none" w:sz="0" w:space="0" w:color="auto"/>
              </w:divBdr>
              <w:divsChild>
                <w:div w:id="741608266">
                  <w:marLeft w:val="0"/>
                  <w:marRight w:val="0"/>
                  <w:marTop w:val="0"/>
                  <w:marBottom w:val="0"/>
                  <w:divBdr>
                    <w:top w:val="none" w:sz="0" w:space="0" w:color="auto"/>
                    <w:left w:val="none" w:sz="0" w:space="0" w:color="auto"/>
                    <w:bottom w:val="none" w:sz="0" w:space="0" w:color="auto"/>
                    <w:right w:val="none" w:sz="0" w:space="0" w:color="auto"/>
                  </w:divBdr>
                </w:div>
                <w:div w:id="327753207">
                  <w:marLeft w:val="0"/>
                  <w:marRight w:val="0"/>
                  <w:marTop w:val="0"/>
                  <w:marBottom w:val="0"/>
                  <w:divBdr>
                    <w:top w:val="none" w:sz="0" w:space="0" w:color="auto"/>
                    <w:left w:val="none" w:sz="0" w:space="0" w:color="auto"/>
                    <w:bottom w:val="none" w:sz="0" w:space="0" w:color="auto"/>
                    <w:right w:val="none" w:sz="0" w:space="0" w:color="auto"/>
                  </w:divBdr>
                </w:div>
              </w:divsChild>
            </w:div>
            <w:div w:id="294988287">
              <w:marLeft w:val="0"/>
              <w:marRight w:val="0"/>
              <w:marTop w:val="0"/>
              <w:marBottom w:val="0"/>
              <w:divBdr>
                <w:top w:val="none" w:sz="0" w:space="0" w:color="auto"/>
                <w:left w:val="none" w:sz="0" w:space="0" w:color="auto"/>
                <w:bottom w:val="none" w:sz="0" w:space="0" w:color="auto"/>
                <w:right w:val="none" w:sz="0" w:space="0" w:color="auto"/>
              </w:divBdr>
            </w:div>
            <w:div w:id="549682767">
              <w:marLeft w:val="0"/>
              <w:marRight w:val="0"/>
              <w:marTop w:val="0"/>
              <w:marBottom w:val="0"/>
              <w:divBdr>
                <w:top w:val="none" w:sz="0" w:space="0" w:color="auto"/>
                <w:left w:val="none" w:sz="0" w:space="0" w:color="auto"/>
                <w:bottom w:val="none" w:sz="0" w:space="0" w:color="auto"/>
                <w:right w:val="none" w:sz="0" w:space="0" w:color="auto"/>
              </w:divBdr>
              <w:divsChild>
                <w:div w:id="1000932731">
                  <w:marLeft w:val="0"/>
                  <w:marRight w:val="0"/>
                  <w:marTop w:val="0"/>
                  <w:marBottom w:val="0"/>
                  <w:divBdr>
                    <w:top w:val="none" w:sz="0" w:space="0" w:color="auto"/>
                    <w:left w:val="none" w:sz="0" w:space="0" w:color="auto"/>
                    <w:bottom w:val="none" w:sz="0" w:space="0" w:color="auto"/>
                    <w:right w:val="none" w:sz="0" w:space="0" w:color="auto"/>
                  </w:divBdr>
                </w:div>
                <w:div w:id="1357854821">
                  <w:marLeft w:val="0"/>
                  <w:marRight w:val="0"/>
                  <w:marTop w:val="0"/>
                  <w:marBottom w:val="0"/>
                  <w:divBdr>
                    <w:top w:val="none" w:sz="0" w:space="0" w:color="auto"/>
                    <w:left w:val="none" w:sz="0" w:space="0" w:color="auto"/>
                    <w:bottom w:val="none" w:sz="0" w:space="0" w:color="auto"/>
                    <w:right w:val="none" w:sz="0" w:space="0" w:color="auto"/>
                  </w:divBdr>
                </w:div>
              </w:divsChild>
            </w:div>
            <w:div w:id="16733241">
              <w:marLeft w:val="0"/>
              <w:marRight w:val="0"/>
              <w:marTop w:val="0"/>
              <w:marBottom w:val="0"/>
              <w:divBdr>
                <w:top w:val="none" w:sz="0" w:space="0" w:color="auto"/>
                <w:left w:val="none" w:sz="0" w:space="0" w:color="auto"/>
                <w:bottom w:val="none" w:sz="0" w:space="0" w:color="auto"/>
                <w:right w:val="none" w:sz="0" w:space="0" w:color="auto"/>
              </w:divBdr>
              <w:divsChild>
                <w:div w:id="1409184618">
                  <w:marLeft w:val="0"/>
                  <w:marRight w:val="0"/>
                  <w:marTop w:val="0"/>
                  <w:marBottom w:val="0"/>
                  <w:divBdr>
                    <w:top w:val="none" w:sz="0" w:space="0" w:color="auto"/>
                    <w:left w:val="none" w:sz="0" w:space="0" w:color="auto"/>
                    <w:bottom w:val="none" w:sz="0" w:space="0" w:color="auto"/>
                    <w:right w:val="none" w:sz="0" w:space="0" w:color="auto"/>
                  </w:divBdr>
                </w:div>
                <w:div w:id="150604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79095">
      <w:bodyDiv w:val="1"/>
      <w:marLeft w:val="0"/>
      <w:marRight w:val="0"/>
      <w:marTop w:val="0"/>
      <w:marBottom w:val="0"/>
      <w:divBdr>
        <w:top w:val="none" w:sz="0" w:space="0" w:color="auto"/>
        <w:left w:val="none" w:sz="0" w:space="0" w:color="auto"/>
        <w:bottom w:val="none" w:sz="0" w:space="0" w:color="auto"/>
        <w:right w:val="none" w:sz="0" w:space="0" w:color="auto"/>
      </w:divBdr>
      <w:divsChild>
        <w:div w:id="218909128">
          <w:marLeft w:val="0"/>
          <w:marRight w:val="0"/>
          <w:marTop w:val="0"/>
          <w:marBottom w:val="300"/>
          <w:divBdr>
            <w:top w:val="single" w:sz="6" w:space="6" w:color="DDE4EA"/>
            <w:left w:val="single" w:sz="36" w:space="24" w:color="E85319"/>
            <w:bottom w:val="single" w:sz="6" w:space="6" w:color="DDE4EA"/>
            <w:right w:val="single" w:sz="6" w:space="24" w:color="DDE4EA"/>
          </w:divBdr>
        </w:div>
      </w:divsChild>
    </w:div>
    <w:div w:id="1679042298">
      <w:bodyDiv w:val="1"/>
      <w:marLeft w:val="0"/>
      <w:marRight w:val="0"/>
      <w:marTop w:val="0"/>
      <w:marBottom w:val="0"/>
      <w:divBdr>
        <w:top w:val="none" w:sz="0" w:space="0" w:color="auto"/>
        <w:left w:val="none" w:sz="0" w:space="0" w:color="auto"/>
        <w:bottom w:val="none" w:sz="0" w:space="0" w:color="auto"/>
        <w:right w:val="none" w:sz="0" w:space="0" w:color="auto"/>
      </w:divBdr>
    </w:div>
    <w:div w:id="1708288487">
      <w:bodyDiv w:val="1"/>
      <w:marLeft w:val="0"/>
      <w:marRight w:val="0"/>
      <w:marTop w:val="0"/>
      <w:marBottom w:val="0"/>
      <w:divBdr>
        <w:top w:val="none" w:sz="0" w:space="0" w:color="auto"/>
        <w:left w:val="none" w:sz="0" w:space="0" w:color="auto"/>
        <w:bottom w:val="none" w:sz="0" w:space="0" w:color="auto"/>
        <w:right w:val="none" w:sz="0" w:space="0" w:color="auto"/>
      </w:divBdr>
      <w:divsChild>
        <w:div w:id="764153516">
          <w:marLeft w:val="0"/>
          <w:marRight w:val="0"/>
          <w:marTop w:val="0"/>
          <w:marBottom w:val="0"/>
          <w:divBdr>
            <w:top w:val="none" w:sz="0" w:space="0" w:color="auto"/>
            <w:left w:val="none" w:sz="0" w:space="0" w:color="auto"/>
            <w:bottom w:val="none" w:sz="0" w:space="0" w:color="auto"/>
            <w:right w:val="none" w:sz="0" w:space="0" w:color="auto"/>
          </w:divBdr>
          <w:divsChild>
            <w:div w:id="1279920634">
              <w:marLeft w:val="0"/>
              <w:marRight w:val="0"/>
              <w:marTop w:val="0"/>
              <w:marBottom w:val="0"/>
              <w:divBdr>
                <w:top w:val="none" w:sz="0" w:space="0" w:color="auto"/>
                <w:left w:val="none" w:sz="0" w:space="0" w:color="auto"/>
                <w:bottom w:val="none" w:sz="0" w:space="0" w:color="auto"/>
                <w:right w:val="none" w:sz="0" w:space="0" w:color="auto"/>
              </w:divBdr>
              <w:divsChild>
                <w:div w:id="1376271876">
                  <w:marLeft w:val="0"/>
                  <w:marRight w:val="0"/>
                  <w:marTop w:val="0"/>
                  <w:marBottom w:val="0"/>
                  <w:divBdr>
                    <w:top w:val="none" w:sz="0" w:space="0" w:color="auto"/>
                    <w:left w:val="none" w:sz="0" w:space="0" w:color="auto"/>
                    <w:bottom w:val="none" w:sz="0" w:space="0" w:color="auto"/>
                    <w:right w:val="none" w:sz="0" w:space="0" w:color="auto"/>
                  </w:divBdr>
                  <w:divsChild>
                    <w:div w:id="150740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1395">
              <w:marLeft w:val="0"/>
              <w:marRight w:val="0"/>
              <w:marTop w:val="0"/>
              <w:marBottom w:val="0"/>
              <w:divBdr>
                <w:top w:val="none" w:sz="0" w:space="0" w:color="auto"/>
                <w:left w:val="none" w:sz="0" w:space="0" w:color="auto"/>
                <w:bottom w:val="none" w:sz="0" w:space="0" w:color="auto"/>
                <w:right w:val="none" w:sz="0" w:space="0" w:color="auto"/>
              </w:divBdr>
              <w:divsChild>
                <w:div w:id="1267495080">
                  <w:marLeft w:val="30"/>
                  <w:marRight w:val="30"/>
                  <w:marTop w:val="375"/>
                  <w:marBottom w:val="150"/>
                  <w:divBdr>
                    <w:top w:val="none" w:sz="0" w:space="0" w:color="auto"/>
                    <w:left w:val="none" w:sz="0" w:space="0" w:color="auto"/>
                    <w:bottom w:val="none" w:sz="0" w:space="0" w:color="auto"/>
                    <w:right w:val="none" w:sz="0" w:space="0" w:color="auto"/>
                  </w:divBdr>
                </w:div>
              </w:divsChild>
            </w:div>
            <w:div w:id="444465188">
              <w:marLeft w:val="0"/>
              <w:marRight w:val="0"/>
              <w:marTop w:val="0"/>
              <w:marBottom w:val="0"/>
              <w:divBdr>
                <w:top w:val="none" w:sz="0" w:space="0" w:color="auto"/>
                <w:left w:val="none" w:sz="0" w:space="0" w:color="auto"/>
                <w:bottom w:val="none" w:sz="0" w:space="0" w:color="auto"/>
                <w:right w:val="none" w:sz="0" w:space="0" w:color="auto"/>
              </w:divBdr>
            </w:div>
            <w:div w:id="1824469208">
              <w:marLeft w:val="0"/>
              <w:marRight w:val="0"/>
              <w:marTop w:val="0"/>
              <w:marBottom w:val="0"/>
              <w:divBdr>
                <w:top w:val="none" w:sz="0" w:space="0" w:color="auto"/>
                <w:left w:val="none" w:sz="0" w:space="0" w:color="auto"/>
                <w:bottom w:val="none" w:sz="0" w:space="0" w:color="auto"/>
                <w:right w:val="none" w:sz="0" w:space="0" w:color="auto"/>
              </w:divBdr>
            </w:div>
            <w:div w:id="1689134574">
              <w:marLeft w:val="9255"/>
              <w:marRight w:val="0"/>
              <w:marTop w:val="0"/>
              <w:marBottom w:val="0"/>
              <w:divBdr>
                <w:top w:val="none" w:sz="0" w:space="0" w:color="auto"/>
                <w:left w:val="none" w:sz="0" w:space="0" w:color="auto"/>
                <w:bottom w:val="none" w:sz="0" w:space="0" w:color="auto"/>
                <w:right w:val="none" w:sz="0" w:space="0" w:color="auto"/>
              </w:divBdr>
            </w:div>
          </w:divsChild>
        </w:div>
        <w:div w:id="1721899509">
          <w:marLeft w:val="0"/>
          <w:marRight w:val="0"/>
          <w:marTop w:val="0"/>
          <w:marBottom w:val="0"/>
          <w:divBdr>
            <w:top w:val="none" w:sz="0" w:space="0" w:color="auto"/>
            <w:left w:val="none" w:sz="0" w:space="0" w:color="auto"/>
            <w:bottom w:val="none" w:sz="0" w:space="0" w:color="auto"/>
            <w:right w:val="none" w:sz="0" w:space="0" w:color="auto"/>
          </w:divBdr>
          <w:divsChild>
            <w:div w:id="1345202291">
              <w:marLeft w:val="0"/>
              <w:marRight w:val="0"/>
              <w:marTop w:val="0"/>
              <w:marBottom w:val="0"/>
              <w:divBdr>
                <w:top w:val="none" w:sz="0" w:space="0" w:color="auto"/>
                <w:left w:val="none" w:sz="0" w:space="0" w:color="auto"/>
                <w:bottom w:val="none" w:sz="0" w:space="0" w:color="auto"/>
                <w:right w:val="none" w:sz="0" w:space="0" w:color="auto"/>
              </w:divBdr>
              <w:divsChild>
                <w:div w:id="158271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81833">
          <w:marLeft w:val="0"/>
          <w:marRight w:val="0"/>
          <w:marTop w:val="0"/>
          <w:marBottom w:val="0"/>
          <w:divBdr>
            <w:top w:val="none" w:sz="0" w:space="0" w:color="auto"/>
            <w:left w:val="none" w:sz="0" w:space="0" w:color="auto"/>
            <w:bottom w:val="none" w:sz="0" w:space="0" w:color="auto"/>
            <w:right w:val="none" w:sz="0" w:space="0" w:color="auto"/>
          </w:divBdr>
        </w:div>
        <w:div w:id="1077703950">
          <w:marLeft w:val="0"/>
          <w:marRight w:val="0"/>
          <w:marTop w:val="0"/>
          <w:marBottom w:val="0"/>
          <w:divBdr>
            <w:top w:val="none" w:sz="0" w:space="0" w:color="auto"/>
            <w:left w:val="none" w:sz="0" w:space="0" w:color="auto"/>
            <w:bottom w:val="none" w:sz="0" w:space="0" w:color="auto"/>
            <w:right w:val="none" w:sz="0" w:space="0" w:color="auto"/>
          </w:divBdr>
          <w:divsChild>
            <w:div w:id="1280456706">
              <w:marLeft w:val="0"/>
              <w:marRight w:val="0"/>
              <w:marTop w:val="0"/>
              <w:marBottom w:val="0"/>
              <w:divBdr>
                <w:top w:val="none" w:sz="0" w:space="0" w:color="auto"/>
                <w:left w:val="none" w:sz="0" w:space="0" w:color="auto"/>
                <w:bottom w:val="none" w:sz="0" w:space="0" w:color="auto"/>
                <w:right w:val="none" w:sz="0" w:space="0" w:color="auto"/>
              </w:divBdr>
            </w:div>
          </w:divsChild>
        </w:div>
        <w:div w:id="1054164304">
          <w:marLeft w:val="0"/>
          <w:marRight w:val="0"/>
          <w:marTop w:val="0"/>
          <w:marBottom w:val="0"/>
          <w:divBdr>
            <w:top w:val="none" w:sz="0" w:space="0" w:color="auto"/>
            <w:left w:val="none" w:sz="0" w:space="0" w:color="auto"/>
            <w:bottom w:val="none" w:sz="0" w:space="0" w:color="auto"/>
            <w:right w:val="none" w:sz="0" w:space="0" w:color="auto"/>
          </w:divBdr>
          <w:divsChild>
            <w:div w:id="1788817353">
              <w:marLeft w:val="0"/>
              <w:marRight w:val="0"/>
              <w:marTop w:val="0"/>
              <w:marBottom w:val="0"/>
              <w:divBdr>
                <w:top w:val="none" w:sz="0" w:space="0" w:color="auto"/>
                <w:left w:val="none" w:sz="0" w:space="0" w:color="auto"/>
                <w:bottom w:val="none" w:sz="0" w:space="0" w:color="auto"/>
                <w:right w:val="none" w:sz="0" w:space="0" w:color="auto"/>
              </w:divBdr>
              <w:divsChild>
                <w:div w:id="1022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52336">
          <w:marLeft w:val="0"/>
          <w:marRight w:val="0"/>
          <w:marTop w:val="0"/>
          <w:marBottom w:val="0"/>
          <w:divBdr>
            <w:top w:val="single" w:sz="6" w:space="4" w:color="E0E0E0"/>
            <w:left w:val="single" w:sz="6" w:space="0" w:color="E0E0E0"/>
            <w:bottom w:val="single" w:sz="6" w:space="0" w:color="E0E0E0"/>
            <w:right w:val="single" w:sz="6" w:space="0" w:color="E0E0E0"/>
          </w:divBdr>
          <w:divsChild>
            <w:div w:id="298462808">
              <w:marLeft w:val="0"/>
              <w:marRight w:val="0"/>
              <w:marTop w:val="0"/>
              <w:marBottom w:val="0"/>
              <w:divBdr>
                <w:top w:val="none" w:sz="0" w:space="0" w:color="auto"/>
                <w:left w:val="none" w:sz="0" w:space="0" w:color="auto"/>
                <w:bottom w:val="none" w:sz="0" w:space="0" w:color="auto"/>
                <w:right w:val="none" w:sz="0" w:space="0" w:color="auto"/>
              </w:divBdr>
              <w:divsChild>
                <w:div w:id="953752281">
                  <w:marLeft w:val="0"/>
                  <w:marRight w:val="0"/>
                  <w:marTop w:val="0"/>
                  <w:marBottom w:val="0"/>
                  <w:divBdr>
                    <w:top w:val="none" w:sz="0" w:space="0" w:color="auto"/>
                    <w:left w:val="none" w:sz="0" w:space="0" w:color="auto"/>
                    <w:bottom w:val="none" w:sz="0" w:space="0" w:color="auto"/>
                    <w:right w:val="none" w:sz="0" w:space="0" w:color="auto"/>
                  </w:divBdr>
                  <w:divsChild>
                    <w:div w:id="77218297">
                      <w:marLeft w:val="0"/>
                      <w:marRight w:val="0"/>
                      <w:marTop w:val="0"/>
                      <w:marBottom w:val="0"/>
                      <w:divBdr>
                        <w:top w:val="none" w:sz="0" w:space="0" w:color="auto"/>
                        <w:left w:val="none" w:sz="0" w:space="0" w:color="auto"/>
                        <w:bottom w:val="none" w:sz="0" w:space="0" w:color="auto"/>
                        <w:right w:val="none" w:sz="0" w:space="0" w:color="auto"/>
                      </w:divBdr>
                    </w:div>
                    <w:div w:id="2130708184">
                      <w:marLeft w:val="0"/>
                      <w:marRight w:val="0"/>
                      <w:marTop w:val="0"/>
                      <w:marBottom w:val="0"/>
                      <w:divBdr>
                        <w:top w:val="none" w:sz="0" w:space="0" w:color="auto"/>
                        <w:left w:val="none" w:sz="0" w:space="0" w:color="auto"/>
                        <w:bottom w:val="none" w:sz="0" w:space="0" w:color="auto"/>
                        <w:right w:val="none" w:sz="0" w:space="0" w:color="auto"/>
                      </w:divBdr>
                    </w:div>
                    <w:div w:id="6858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780426">
      <w:bodyDiv w:val="1"/>
      <w:marLeft w:val="0"/>
      <w:marRight w:val="0"/>
      <w:marTop w:val="0"/>
      <w:marBottom w:val="0"/>
      <w:divBdr>
        <w:top w:val="none" w:sz="0" w:space="0" w:color="auto"/>
        <w:left w:val="none" w:sz="0" w:space="0" w:color="auto"/>
        <w:bottom w:val="none" w:sz="0" w:space="0" w:color="auto"/>
        <w:right w:val="none" w:sz="0" w:space="0" w:color="auto"/>
      </w:divBdr>
    </w:div>
    <w:div w:id="1794208113">
      <w:bodyDiv w:val="1"/>
      <w:marLeft w:val="0"/>
      <w:marRight w:val="0"/>
      <w:marTop w:val="0"/>
      <w:marBottom w:val="0"/>
      <w:divBdr>
        <w:top w:val="none" w:sz="0" w:space="0" w:color="auto"/>
        <w:left w:val="none" w:sz="0" w:space="0" w:color="auto"/>
        <w:bottom w:val="none" w:sz="0" w:space="0" w:color="auto"/>
        <w:right w:val="none" w:sz="0" w:space="0" w:color="auto"/>
      </w:divBdr>
    </w:div>
    <w:div w:id="1897743093">
      <w:bodyDiv w:val="1"/>
      <w:marLeft w:val="0"/>
      <w:marRight w:val="0"/>
      <w:marTop w:val="0"/>
      <w:marBottom w:val="0"/>
      <w:divBdr>
        <w:top w:val="none" w:sz="0" w:space="0" w:color="auto"/>
        <w:left w:val="none" w:sz="0" w:space="0" w:color="auto"/>
        <w:bottom w:val="none" w:sz="0" w:space="0" w:color="auto"/>
        <w:right w:val="none" w:sz="0" w:space="0" w:color="auto"/>
      </w:divBdr>
    </w:div>
    <w:div w:id="1962373069">
      <w:bodyDiv w:val="1"/>
      <w:marLeft w:val="0"/>
      <w:marRight w:val="0"/>
      <w:marTop w:val="0"/>
      <w:marBottom w:val="0"/>
      <w:divBdr>
        <w:top w:val="none" w:sz="0" w:space="0" w:color="auto"/>
        <w:left w:val="none" w:sz="0" w:space="0" w:color="auto"/>
        <w:bottom w:val="none" w:sz="0" w:space="0" w:color="auto"/>
        <w:right w:val="none" w:sz="0" w:space="0" w:color="auto"/>
      </w:divBdr>
      <w:divsChild>
        <w:div w:id="694229774">
          <w:marLeft w:val="0"/>
          <w:marRight w:val="0"/>
          <w:marTop w:val="0"/>
          <w:marBottom w:val="0"/>
          <w:divBdr>
            <w:top w:val="none" w:sz="0" w:space="0" w:color="auto"/>
            <w:left w:val="none" w:sz="0" w:space="0" w:color="auto"/>
            <w:bottom w:val="none" w:sz="0" w:space="0" w:color="auto"/>
            <w:right w:val="none" w:sz="0" w:space="0" w:color="auto"/>
          </w:divBdr>
          <w:divsChild>
            <w:div w:id="79390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07253">
      <w:bodyDiv w:val="1"/>
      <w:marLeft w:val="0"/>
      <w:marRight w:val="0"/>
      <w:marTop w:val="0"/>
      <w:marBottom w:val="0"/>
      <w:divBdr>
        <w:top w:val="none" w:sz="0" w:space="0" w:color="auto"/>
        <w:left w:val="none" w:sz="0" w:space="0" w:color="auto"/>
        <w:bottom w:val="none" w:sz="0" w:space="0" w:color="auto"/>
        <w:right w:val="none" w:sz="0" w:space="0" w:color="auto"/>
      </w:divBdr>
    </w:div>
    <w:div w:id="2064332789">
      <w:bodyDiv w:val="1"/>
      <w:marLeft w:val="0"/>
      <w:marRight w:val="0"/>
      <w:marTop w:val="0"/>
      <w:marBottom w:val="0"/>
      <w:divBdr>
        <w:top w:val="none" w:sz="0" w:space="0" w:color="auto"/>
        <w:left w:val="none" w:sz="0" w:space="0" w:color="auto"/>
        <w:bottom w:val="none" w:sz="0" w:space="0" w:color="auto"/>
        <w:right w:val="none" w:sz="0" w:space="0" w:color="auto"/>
      </w:divBdr>
      <w:divsChild>
        <w:div w:id="1361584861">
          <w:marLeft w:val="0"/>
          <w:marRight w:val="0"/>
          <w:marTop w:val="0"/>
          <w:marBottom w:val="0"/>
          <w:divBdr>
            <w:top w:val="none" w:sz="0" w:space="0" w:color="auto"/>
            <w:left w:val="none" w:sz="0" w:space="0" w:color="auto"/>
            <w:bottom w:val="none" w:sz="0" w:space="0" w:color="auto"/>
            <w:right w:val="none" w:sz="0" w:space="0" w:color="auto"/>
          </w:divBdr>
          <w:divsChild>
            <w:div w:id="271472578">
              <w:marLeft w:val="0"/>
              <w:marRight w:val="0"/>
              <w:marTop w:val="0"/>
              <w:marBottom w:val="0"/>
              <w:divBdr>
                <w:top w:val="none" w:sz="0" w:space="0" w:color="auto"/>
                <w:left w:val="none" w:sz="0" w:space="0" w:color="auto"/>
                <w:bottom w:val="none" w:sz="0" w:space="0" w:color="auto"/>
                <w:right w:val="none" w:sz="0" w:space="0" w:color="auto"/>
              </w:divBdr>
              <w:divsChild>
                <w:div w:id="58679370">
                  <w:marLeft w:val="0"/>
                  <w:marRight w:val="0"/>
                  <w:marTop w:val="0"/>
                  <w:marBottom w:val="0"/>
                  <w:divBdr>
                    <w:top w:val="none" w:sz="0" w:space="0" w:color="auto"/>
                    <w:left w:val="none" w:sz="0" w:space="0" w:color="auto"/>
                    <w:bottom w:val="none" w:sz="0" w:space="0" w:color="auto"/>
                    <w:right w:val="none" w:sz="0" w:space="0" w:color="auto"/>
                  </w:divBdr>
                  <w:divsChild>
                    <w:div w:id="1615403423">
                      <w:marLeft w:val="0"/>
                      <w:marRight w:val="0"/>
                      <w:marTop w:val="0"/>
                      <w:marBottom w:val="0"/>
                      <w:divBdr>
                        <w:top w:val="none" w:sz="0" w:space="0" w:color="auto"/>
                        <w:left w:val="none" w:sz="0" w:space="0" w:color="auto"/>
                        <w:bottom w:val="none" w:sz="0" w:space="0" w:color="auto"/>
                        <w:right w:val="none" w:sz="0" w:space="0" w:color="auto"/>
                      </w:divBdr>
                      <w:divsChild>
                        <w:div w:id="411704394">
                          <w:marLeft w:val="0"/>
                          <w:marRight w:val="0"/>
                          <w:marTop w:val="0"/>
                          <w:marBottom w:val="343"/>
                          <w:divBdr>
                            <w:top w:val="none" w:sz="0" w:space="0" w:color="auto"/>
                            <w:left w:val="none" w:sz="0" w:space="0" w:color="auto"/>
                            <w:bottom w:val="none" w:sz="0" w:space="0" w:color="auto"/>
                            <w:right w:val="none" w:sz="0" w:space="0" w:color="auto"/>
                          </w:divBdr>
                          <w:divsChild>
                            <w:div w:id="796485787">
                              <w:marLeft w:val="0"/>
                              <w:marRight w:val="0"/>
                              <w:marTop w:val="0"/>
                              <w:marBottom w:val="0"/>
                              <w:divBdr>
                                <w:top w:val="none" w:sz="0" w:space="0" w:color="auto"/>
                                <w:left w:val="none" w:sz="0" w:space="0" w:color="auto"/>
                                <w:bottom w:val="none" w:sz="0" w:space="0" w:color="auto"/>
                                <w:right w:val="none" w:sz="0" w:space="0" w:color="auto"/>
                              </w:divBdr>
                              <w:divsChild>
                                <w:div w:id="1903831755">
                                  <w:marLeft w:val="0"/>
                                  <w:marRight w:val="0"/>
                                  <w:marTop w:val="0"/>
                                  <w:marBottom w:val="0"/>
                                  <w:divBdr>
                                    <w:top w:val="none" w:sz="0" w:space="0" w:color="auto"/>
                                    <w:left w:val="none" w:sz="0" w:space="0" w:color="auto"/>
                                    <w:bottom w:val="none" w:sz="0" w:space="0" w:color="auto"/>
                                    <w:right w:val="none" w:sz="0" w:space="0" w:color="auto"/>
                                  </w:divBdr>
                                  <w:divsChild>
                                    <w:div w:id="1744179254">
                                      <w:marLeft w:val="0"/>
                                      <w:marRight w:val="0"/>
                                      <w:marTop w:val="0"/>
                                      <w:marBottom w:val="0"/>
                                      <w:divBdr>
                                        <w:top w:val="none" w:sz="0" w:space="0" w:color="auto"/>
                                        <w:left w:val="none" w:sz="0" w:space="0" w:color="auto"/>
                                        <w:bottom w:val="none" w:sz="0" w:space="0" w:color="auto"/>
                                        <w:right w:val="none" w:sz="0" w:space="0" w:color="auto"/>
                                      </w:divBdr>
                                      <w:divsChild>
                                        <w:div w:id="2031638527">
                                          <w:marLeft w:val="0"/>
                                          <w:marRight w:val="0"/>
                                          <w:marTop w:val="0"/>
                                          <w:marBottom w:val="0"/>
                                          <w:divBdr>
                                            <w:top w:val="none" w:sz="0" w:space="0" w:color="auto"/>
                                            <w:left w:val="none" w:sz="0" w:space="0" w:color="auto"/>
                                            <w:bottom w:val="none" w:sz="0" w:space="0" w:color="auto"/>
                                            <w:right w:val="none" w:sz="0" w:space="0" w:color="auto"/>
                                          </w:divBdr>
                                          <w:divsChild>
                                            <w:div w:id="205719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318621">
                              <w:marLeft w:val="0"/>
                              <w:marRight w:val="0"/>
                              <w:marTop w:val="0"/>
                              <w:marBottom w:val="0"/>
                              <w:divBdr>
                                <w:top w:val="none" w:sz="0" w:space="0" w:color="auto"/>
                                <w:left w:val="none" w:sz="0" w:space="0" w:color="auto"/>
                                <w:bottom w:val="none" w:sz="0" w:space="0" w:color="auto"/>
                                <w:right w:val="none" w:sz="0" w:space="0" w:color="auto"/>
                              </w:divBdr>
                              <w:divsChild>
                                <w:div w:id="1834298687">
                                  <w:marLeft w:val="0"/>
                                  <w:marRight w:val="0"/>
                                  <w:marTop w:val="0"/>
                                  <w:marBottom w:val="0"/>
                                  <w:divBdr>
                                    <w:top w:val="none" w:sz="0" w:space="0" w:color="auto"/>
                                    <w:left w:val="none" w:sz="0" w:space="0" w:color="auto"/>
                                    <w:bottom w:val="none" w:sz="0" w:space="0" w:color="auto"/>
                                    <w:right w:val="none" w:sz="0" w:space="0" w:color="auto"/>
                                  </w:divBdr>
                                  <w:divsChild>
                                    <w:div w:id="1448810450">
                                      <w:marLeft w:val="0"/>
                                      <w:marRight w:val="0"/>
                                      <w:marTop w:val="0"/>
                                      <w:marBottom w:val="0"/>
                                      <w:divBdr>
                                        <w:top w:val="none" w:sz="0" w:space="0" w:color="auto"/>
                                        <w:left w:val="none" w:sz="0" w:space="0" w:color="auto"/>
                                        <w:bottom w:val="none" w:sz="0" w:space="0" w:color="auto"/>
                                        <w:right w:val="none" w:sz="0" w:space="0" w:color="auto"/>
                                      </w:divBdr>
                                      <w:divsChild>
                                        <w:div w:id="57870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1</Pages>
  <Words>481</Words>
  <Characters>2746</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52</cp:revision>
  <dcterms:created xsi:type="dcterms:W3CDTF">2022-11-30T06:23:00Z</dcterms:created>
  <dcterms:modified xsi:type="dcterms:W3CDTF">2022-11-30T09:39:00Z</dcterms:modified>
</cp:coreProperties>
</file>