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8" w:rsidRDefault="007A740C" w:rsidP="00902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речи дошкольников посредство</w:t>
      </w:r>
      <w:r w:rsidR="0070587C">
        <w:rPr>
          <w:rFonts w:ascii="Times New Roman" w:hAnsi="Times New Roman" w:cs="Times New Roman"/>
          <w:b/>
          <w:sz w:val="28"/>
          <w:szCs w:val="28"/>
        </w:rPr>
        <w:t>м игры с песком</w:t>
      </w:r>
      <w:r w:rsidR="00970738" w:rsidRPr="0090211B">
        <w:rPr>
          <w:rFonts w:ascii="Times New Roman" w:hAnsi="Times New Roman" w:cs="Times New Roman"/>
          <w:b/>
          <w:sz w:val="28"/>
          <w:szCs w:val="28"/>
        </w:rPr>
        <w:t>»</w:t>
      </w:r>
    </w:p>
    <w:p w:rsidR="0070587C" w:rsidRPr="0090211B" w:rsidRDefault="0070587C" w:rsidP="00902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38" w:rsidRPr="0090211B" w:rsidRDefault="0070587C" w:rsidP="00902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с песком - </w:t>
      </w:r>
      <w:r w:rsidRPr="0070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970738"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увлекательный, творческий и в то же вр</w:t>
      </w:r>
      <w:r w:rsidR="00C14341"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исцеляющий процесс. Педагог</w:t>
      </w:r>
      <w:r w:rsidR="00970738"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ребенку поднос с песком, воду и множество различных объектов и материалов для строительства песочного мира (например, домики, деревья, фигурки животных, кукол). На песке можно создавать причудливые картины, ландшафты, бесконечно изменять и перестраивать их согласно своему желанию. Таким образом, в процессе работы с песком малыш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70738"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наблюдателя постепенно превращается в творца, строителя своей жизни.</w:t>
      </w:r>
      <w:r w:rsidR="00FF5EAE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b/>
          <w:sz w:val="28"/>
          <w:szCs w:val="28"/>
        </w:rPr>
        <w:t>Цель:</w:t>
      </w:r>
      <w:r w:rsidRPr="0090211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0587C">
        <w:rPr>
          <w:rFonts w:ascii="Times New Roman" w:hAnsi="Times New Roman" w:cs="Times New Roman"/>
          <w:sz w:val="28"/>
          <w:szCs w:val="28"/>
        </w:rPr>
        <w:t xml:space="preserve">речи, </w:t>
      </w:r>
      <w:r w:rsidRPr="0090211B">
        <w:rPr>
          <w:rFonts w:ascii="Times New Roman" w:hAnsi="Times New Roman" w:cs="Times New Roman"/>
          <w:sz w:val="28"/>
          <w:szCs w:val="28"/>
        </w:rPr>
        <w:t>познавательных способно</w:t>
      </w:r>
      <w:r w:rsidR="0070587C">
        <w:rPr>
          <w:rFonts w:ascii="Times New Roman" w:hAnsi="Times New Roman" w:cs="Times New Roman"/>
          <w:sz w:val="28"/>
          <w:szCs w:val="28"/>
        </w:rPr>
        <w:t xml:space="preserve">стей дошкольников, стабилизация </w:t>
      </w:r>
      <w:r w:rsidRPr="0090211B">
        <w:rPr>
          <w:rFonts w:ascii="Times New Roman" w:hAnsi="Times New Roman" w:cs="Times New Roman"/>
          <w:sz w:val="28"/>
          <w:szCs w:val="28"/>
        </w:rPr>
        <w:t xml:space="preserve">эмоционального состояния ребёнка средствами </w:t>
      </w:r>
      <w:r w:rsidR="0070587C">
        <w:rPr>
          <w:rFonts w:ascii="Times New Roman" w:hAnsi="Times New Roman" w:cs="Times New Roman"/>
          <w:sz w:val="28"/>
          <w:szCs w:val="28"/>
        </w:rPr>
        <w:t>игры с песком.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1B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1) Исследовательская, практическая деятельность, включающая в себя работу с раздаточным материалом (совочки, формочки, кисточки), элементы экспериментирования, наблюдения.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2) Игровая деятельность (обыгрывание ситуаций, инсценировка, элементы театрализации).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3) Словесные методы-беседы, рассказ педагога, чтение произведений литературы (стихи, сказки), использование фольклорного жанра (</w:t>
      </w:r>
      <w:proofErr w:type="spellStart"/>
      <w:r w:rsidRPr="009021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0211B">
        <w:rPr>
          <w:rFonts w:ascii="Times New Roman" w:hAnsi="Times New Roman" w:cs="Times New Roman"/>
          <w:sz w:val="28"/>
          <w:szCs w:val="28"/>
        </w:rPr>
        <w:t>, прибаутки).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4) Наглядные методы (показ игрушек, рассматривание картин и иллюстраций, моделирование).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5) Релаксация.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6) Концентрация.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1B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результаты: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 xml:space="preserve">1) У ребенка снимаются трудности в общении, </w:t>
      </w:r>
      <w:r w:rsidR="0070587C">
        <w:rPr>
          <w:rFonts w:ascii="Times New Roman" w:hAnsi="Times New Roman" w:cs="Times New Roman"/>
          <w:sz w:val="28"/>
          <w:szCs w:val="28"/>
        </w:rPr>
        <w:t>исчезают страхи</w:t>
      </w:r>
      <w:r w:rsidRPr="0090211B">
        <w:rPr>
          <w:rFonts w:ascii="Times New Roman" w:hAnsi="Times New Roman" w:cs="Times New Roman"/>
          <w:sz w:val="28"/>
          <w:szCs w:val="28"/>
        </w:rPr>
        <w:t xml:space="preserve"> и другие расстройства;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2) Корректируется  поведение (снятие агрессии);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3) Совершенствуется развитие мелкой мот</w:t>
      </w:r>
      <w:r w:rsidR="0070587C">
        <w:rPr>
          <w:rFonts w:ascii="Times New Roman" w:hAnsi="Times New Roman" w:cs="Times New Roman"/>
          <w:sz w:val="28"/>
          <w:szCs w:val="28"/>
        </w:rPr>
        <w:t>орики, познавательных процессов;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4) Ребенок научится исследовать собственные чувства и желания;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5) Ребенок получит опыт эффективного общения со сверстниками;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6) Ребенок научится справляться с трудными ситуациями при помощи своих внутренних ресурсов;</w:t>
      </w:r>
    </w:p>
    <w:p w:rsidR="008B2456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7) Ребенок расширит свои знания об эмоциях, научится понимать эмоциональное состояние других людей.</w:t>
      </w:r>
      <w:r w:rsidR="00FF5EAE">
        <w:rPr>
          <w:rFonts w:ascii="Times New Roman" w:hAnsi="Times New Roman" w:cs="Times New Roman"/>
          <w:sz w:val="28"/>
          <w:szCs w:val="28"/>
        </w:rPr>
        <w:t>[2]</w:t>
      </w:r>
    </w:p>
    <w:p w:rsidR="00FD6177" w:rsidRPr="0090211B" w:rsidRDefault="008B2456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90211B">
        <w:rPr>
          <w:rFonts w:ascii="Times New Roman" w:hAnsi="Times New Roman" w:cs="Times New Roman"/>
          <w:sz w:val="28"/>
          <w:szCs w:val="28"/>
        </w:rPr>
        <w:t xml:space="preserve"> без ограничений.</w:t>
      </w:r>
    </w:p>
    <w:p w:rsidR="0090211B" w:rsidRPr="0090211B" w:rsidRDefault="0090211B" w:rsidP="009021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3–3,5 лет уже мо</w:t>
      </w:r>
      <w:r w:rsidR="0070587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заниматься игрой с песком</w:t>
      </w:r>
      <w:r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будут различные организованные развивающие игры с песком либо работа с группой.</w:t>
      </w:r>
    </w:p>
    <w:p w:rsidR="0090211B" w:rsidRPr="0090211B" w:rsidRDefault="0090211B" w:rsidP="009021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6–7 лет характерно проигрывание на песке волнующих проблем и самостоятельное их разрешение, с ними можно заниматься воссозданием сказки или любимого </w:t>
      </w:r>
      <w:r w:rsidR="0070587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 на песке</w:t>
      </w:r>
      <w:r w:rsidRPr="0090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738" w:rsidRPr="0090211B" w:rsidRDefault="00970738" w:rsidP="00902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Выбор песочницы</w:t>
      </w:r>
      <w:r w:rsidRPr="009021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0211B">
        <w:rPr>
          <w:rFonts w:ascii="Times New Roman" w:hAnsi="Times New Roman" w:cs="Times New Roman"/>
          <w:sz w:val="28"/>
          <w:szCs w:val="28"/>
        </w:rPr>
        <w:t xml:space="preserve">Многие специалисты используют разные по цвету и форме песочницы, выбор которых напрямую связан с решением поставленных психологических задач. Например, для работы с агрессией и травмами психотерапевты предлагают пользоваться треугольной песочницей красного цвета. Для сосредоточения на собственной личности («центрирование») используют подносы круглой или квадратной формы. Классической является деревянная прямоугольная песочница 70х50х8 см с крышкой. </w:t>
      </w:r>
      <w:proofErr w:type="gramStart"/>
      <w:r w:rsidRPr="0090211B">
        <w:rPr>
          <w:rFonts w:ascii="Times New Roman" w:hAnsi="Times New Roman" w:cs="Times New Roman"/>
          <w:sz w:val="28"/>
          <w:szCs w:val="28"/>
        </w:rPr>
        <w:t>Внутренняя поверхность имеет светло-голубой цвет, который при работе символизирует воду и небо.</w:t>
      </w:r>
      <w:r w:rsidR="00A62312">
        <w:rPr>
          <w:rFonts w:ascii="Times New Roman" w:hAnsi="Times New Roman" w:cs="Times New Roman"/>
          <w:sz w:val="28"/>
          <w:szCs w:val="28"/>
        </w:rPr>
        <w:t xml:space="preserve"> [1]</w:t>
      </w:r>
      <w:r w:rsidRPr="0090211B">
        <w:rPr>
          <w:rFonts w:ascii="Times New Roman" w:hAnsi="Times New Roman" w:cs="Times New Roman"/>
          <w:sz w:val="28"/>
          <w:szCs w:val="28"/>
        </w:rPr>
        <w:t xml:space="preserve"> Ребенку на выбор предлагаются две песочницы: одна с мокрым, другая с сухим песком, а также цветной песок различной структуры.</w:t>
      </w:r>
      <w:proofErr w:type="gramEnd"/>
      <w:r w:rsidRPr="0090211B">
        <w:rPr>
          <w:rFonts w:ascii="Times New Roman" w:hAnsi="Times New Roman" w:cs="Times New Roman"/>
          <w:sz w:val="28"/>
          <w:szCs w:val="28"/>
        </w:rPr>
        <w:t xml:space="preserve"> Песок должен занимать 1/3 объема песочницы.</w:t>
      </w:r>
    </w:p>
    <w:p w:rsidR="00970738" w:rsidRDefault="00970738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В домашних условиях для игр подойдут пластиковые емкости, контейнер или тазик голубого или светло-синего цвета (желательная высота бортика – 10 см). Лоток из зоомагазина 25х35 см голубого или синего цвета можно использовать для индивидуальных занятий.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1B">
        <w:rPr>
          <w:rFonts w:ascii="Times New Roman" w:hAnsi="Times New Roman" w:cs="Times New Roman"/>
          <w:b/>
          <w:sz w:val="28"/>
          <w:szCs w:val="28"/>
        </w:rPr>
        <w:t>Игры с песком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 xml:space="preserve">1. Развивают тактильно-кинетическую чувствительность и мелкую моторику рук; снимают мышечную напряжённость; 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 xml:space="preserve">2. Помогают ребёнку чувствовать себя защищённым, в комфортной для него среде; 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 xml:space="preserve">3. Развивают активность, расширяют жизненный опыт, передаваемый педагогом в близкой для ребёнка форме (принцип доступности информации); 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 xml:space="preserve">4. Стабилизируют эмоциональные состояния, поглощая негативную энергию; 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 xml:space="preserve">5. Позволяют ребёнку соотносить игры с реальной жизнью, осмыслить происходящее, найти способы решения проблемной ситуации; преодолевают комплекс «плохого художника». 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6. Используя волшебные свойства песка, вдруг оживают сказки, ребенок становится сам непосре</w:t>
      </w:r>
      <w:r w:rsidR="00FB0E22" w:rsidRPr="0090211B">
        <w:rPr>
          <w:rFonts w:ascii="Times New Roman" w:hAnsi="Times New Roman" w:cs="Times New Roman"/>
          <w:sz w:val="28"/>
          <w:szCs w:val="28"/>
        </w:rPr>
        <w:t>д</w:t>
      </w:r>
      <w:r w:rsidRPr="0090211B">
        <w:rPr>
          <w:rFonts w:ascii="Times New Roman" w:hAnsi="Times New Roman" w:cs="Times New Roman"/>
          <w:sz w:val="28"/>
          <w:szCs w:val="28"/>
        </w:rPr>
        <w:t>ственным участником и режиссером собс</w:t>
      </w:r>
      <w:r w:rsidR="0062737C" w:rsidRPr="0090211B">
        <w:rPr>
          <w:rFonts w:ascii="Times New Roman" w:hAnsi="Times New Roman" w:cs="Times New Roman"/>
          <w:sz w:val="28"/>
          <w:szCs w:val="28"/>
        </w:rPr>
        <w:t>т</w:t>
      </w:r>
      <w:r w:rsidRPr="0090211B">
        <w:rPr>
          <w:rFonts w:ascii="Times New Roman" w:hAnsi="Times New Roman" w:cs="Times New Roman"/>
          <w:sz w:val="28"/>
          <w:szCs w:val="28"/>
        </w:rPr>
        <w:t>венных произведений, а затем видит результат собственного творчества.</w:t>
      </w:r>
    </w:p>
    <w:p w:rsidR="00FD6177" w:rsidRPr="0090211B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7. В песочной терапии дети обретают внутреннюю свободу и уверенность, что их никто не осудит и примет их такими, какими они есть. Сначала на пе</w:t>
      </w:r>
      <w:r w:rsidR="00F81450">
        <w:rPr>
          <w:rFonts w:ascii="Times New Roman" w:hAnsi="Times New Roman" w:cs="Times New Roman"/>
          <w:sz w:val="28"/>
          <w:szCs w:val="28"/>
        </w:rPr>
        <w:t>ске, а затем и в реальной жизни.</w:t>
      </w:r>
      <w:r w:rsidRPr="0090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78" w:rsidRDefault="00FD6177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1B">
        <w:rPr>
          <w:rFonts w:ascii="Times New Roman" w:hAnsi="Times New Roman" w:cs="Times New Roman"/>
          <w:sz w:val="28"/>
          <w:szCs w:val="28"/>
        </w:rPr>
        <w:t>8. Хороша песочная терапия для дошкольников и тем, что при создании тех или иных композиций здесь не нужны художественные навыки, как в рисовании. А значит, нет места и разочарованиям, ошибкам и неуверенности в собственных силах.</w:t>
      </w:r>
      <w:r w:rsidR="00FF5EAE">
        <w:rPr>
          <w:rFonts w:ascii="Times New Roman" w:hAnsi="Times New Roman" w:cs="Times New Roman"/>
          <w:sz w:val="28"/>
          <w:szCs w:val="28"/>
        </w:rPr>
        <w:t>[3]</w:t>
      </w:r>
    </w:p>
    <w:p w:rsidR="008836EE" w:rsidRPr="008836EE" w:rsidRDefault="008836EE" w:rsidP="00883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b/>
          <w:bCs/>
          <w:sz w:val="28"/>
          <w:szCs w:val="28"/>
        </w:rPr>
        <w:t>Ритуал «приветствие песка»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«Змейки»: </w:t>
      </w:r>
      <w:r w:rsidRPr="008836EE">
        <w:rPr>
          <w:rFonts w:ascii="Times New Roman" w:hAnsi="Times New Roman" w:cs="Times New Roman"/>
          <w:sz w:val="28"/>
          <w:szCs w:val="28"/>
        </w:rPr>
        <w:t>скользить ладонями по песку зигзагообразно, круговыми движениями.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«Привет, песочек»: </w:t>
      </w:r>
      <w:r w:rsidRPr="008836EE">
        <w:rPr>
          <w:rFonts w:ascii="Times New Roman" w:hAnsi="Times New Roman" w:cs="Times New Roman"/>
          <w:sz w:val="28"/>
          <w:szCs w:val="28"/>
        </w:rPr>
        <w:t>дотронуться до песка ребрами ладоней, поводить ручками по песку так, как желает ребёнок.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Упражнение «Поток»: </w:t>
      </w:r>
      <w:r w:rsidRPr="008836EE">
        <w:rPr>
          <w:rFonts w:ascii="Times New Roman" w:hAnsi="Times New Roman" w:cs="Times New Roman"/>
          <w:sz w:val="28"/>
          <w:szCs w:val="28"/>
        </w:rPr>
        <w:t xml:space="preserve">набрать песок в ладошки и высыпать его тонкой струйкой, проговаривать ощущения, испытываемые при этом. Сделать это правой, затем левой ладошкой, затем обеими сразу. 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«Найди ручки»: </w:t>
      </w:r>
      <w:r w:rsidRPr="008836EE">
        <w:rPr>
          <w:rFonts w:ascii="Times New Roman" w:hAnsi="Times New Roman" w:cs="Times New Roman"/>
          <w:sz w:val="28"/>
          <w:szCs w:val="28"/>
        </w:rPr>
        <w:t>закопать ладошки в песок и потом «найти» их. Все это проделывается в игровой форме. Задается вопрос «куда подевались наши ручки?», а затем радость от того, что ручки найдены.</w:t>
      </w:r>
      <w:r w:rsidR="00A62312">
        <w:rPr>
          <w:rFonts w:ascii="Times New Roman" w:hAnsi="Times New Roman" w:cs="Times New Roman"/>
          <w:sz w:val="28"/>
          <w:szCs w:val="28"/>
        </w:rPr>
        <w:t>[1]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«Угадай, какой пальчик?»: </w:t>
      </w:r>
      <w:r w:rsidRPr="008836EE">
        <w:rPr>
          <w:rFonts w:ascii="Times New Roman" w:hAnsi="Times New Roman" w:cs="Times New Roman"/>
          <w:sz w:val="28"/>
          <w:szCs w:val="28"/>
        </w:rPr>
        <w:t>раскрытую ладошку положить на песок и закрыть глаза. Затем взрослый насыпает песок на пальчик, а малыш должен угадать, на какой палец насыпан песок, и пошевелить им, как бы здороваясь с песком.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«Пианино»: </w:t>
      </w:r>
      <w:r w:rsidRPr="008836EE">
        <w:rPr>
          <w:rFonts w:ascii="Times New Roman" w:hAnsi="Times New Roman" w:cs="Times New Roman"/>
          <w:sz w:val="28"/>
          <w:szCs w:val="28"/>
        </w:rPr>
        <w:t>поиграть на песке, как на пианино.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«Отпечатки наших рук»: </w:t>
      </w:r>
      <w:r w:rsidRPr="008836EE">
        <w:rPr>
          <w:rFonts w:ascii="Times New Roman" w:hAnsi="Times New Roman" w:cs="Times New Roman"/>
          <w:sz w:val="28"/>
          <w:szCs w:val="28"/>
        </w:rPr>
        <w:t>ребенок и взрослый поочередно делают отпечатки ладоней на песке. Ладонь вдавлена и слегка погружена в песок. Первым свои ощущения рассказывает взрослый. Он говорит о том, какой песок мягкий или шершавый, какие мелкие песчинки он ощущает кожей. Затем о песке рассказывает ребенок.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«Дождик из песка»: </w:t>
      </w:r>
      <w:r w:rsidRPr="008836EE">
        <w:rPr>
          <w:rFonts w:ascii="Times New Roman" w:hAnsi="Times New Roman" w:cs="Times New Roman"/>
          <w:sz w:val="28"/>
          <w:szCs w:val="28"/>
        </w:rPr>
        <w:t>педагог объявляет, что сегодня в песочнице начался дождик из песка. Ребенку дают возможность почувствовать, как струится песок из кулачка на ладошку, в песочницу, на ладонь взрослого. Затем педагог делает дождь ребенку на ладошку. Это упражнение снимает агрессию.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«Следы на песке»: </w:t>
      </w:r>
      <w:r w:rsidRPr="008836EE">
        <w:rPr>
          <w:rFonts w:ascii="Times New Roman" w:hAnsi="Times New Roman" w:cs="Times New Roman"/>
          <w:sz w:val="28"/>
          <w:szCs w:val="28"/>
        </w:rPr>
        <w:t>упражнение проводится в форме игры. Ведущий предлагает на песке показать, как ходят разные животные. Сначала идут медведи: ребенок кулачками делает ямки в песке. Затем прыгают зайчики: кончики пальцев легко стучат по поверхности песка</w:t>
      </w:r>
      <w:proofErr w:type="gramStart"/>
      <w:r w:rsidRPr="008836EE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836EE">
        <w:rPr>
          <w:rFonts w:ascii="Times New Roman" w:hAnsi="Times New Roman" w:cs="Times New Roman"/>
          <w:sz w:val="28"/>
          <w:szCs w:val="28"/>
        </w:rPr>
        <w:t>а далее "полет вашей фантазии".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>Упражнение "Прятки"</w:t>
      </w:r>
      <w:r w:rsidRPr="008836EE">
        <w:rPr>
          <w:rFonts w:ascii="Times New Roman" w:hAnsi="Times New Roman" w:cs="Times New Roman"/>
          <w:sz w:val="28"/>
          <w:szCs w:val="28"/>
        </w:rPr>
        <w:t xml:space="preserve">: при помощи этой игры педагог может выяснить, что беспокоит ребенка и от чего он хотел бы избавиться. Ребенку предлагается закопать в песок один или несколько предметов </w:t>
      </w:r>
      <w:proofErr w:type="gramStart"/>
      <w:r w:rsidRPr="008836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36EE">
        <w:rPr>
          <w:rFonts w:ascii="Times New Roman" w:hAnsi="Times New Roman" w:cs="Times New Roman"/>
          <w:sz w:val="28"/>
          <w:szCs w:val="28"/>
        </w:rPr>
        <w:t xml:space="preserve"> выбранных 12. Педагог не смотрит на процесс пряток. После этого ребенок отыскивает один за другим спрятанные предметы и рассказывает о каждом.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"Тематический мир": </w:t>
      </w:r>
      <w:r w:rsidRPr="008836EE">
        <w:rPr>
          <w:rFonts w:ascii="Times New Roman" w:hAnsi="Times New Roman" w:cs="Times New Roman"/>
          <w:sz w:val="28"/>
          <w:szCs w:val="28"/>
        </w:rPr>
        <w:t xml:space="preserve">ребенку предлагается построить мир на одну из выбранных тем: «Моя семья», «Мои друзья» и </w:t>
      </w:r>
      <w:proofErr w:type="spellStart"/>
      <w:r w:rsidRPr="008836E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836EE">
        <w:rPr>
          <w:rFonts w:ascii="Times New Roman" w:hAnsi="Times New Roman" w:cs="Times New Roman"/>
          <w:sz w:val="28"/>
          <w:szCs w:val="28"/>
        </w:rPr>
        <w:t>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bCs/>
          <w:i/>
          <w:sz w:val="28"/>
          <w:szCs w:val="28"/>
        </w:rPr>
        <w:t>Упражнение песочная фея:</w:t>
      </w:r>
      <w:r w:rsidRPr="008836EE">
        <w:rPr>
          <w:rFonts w:ascii="Times New Roman" w:hAnsi="Times New Roman" w:cs="Times New Roman"/>
          <w:sz w:val="28"/>
          <w:szCs w:val="28"/>
        </w:rPr>
        <w:t> в моей стране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sz w:val="28"/>
          <w:szCs w:val="28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sz w:val="28"/>
          <w:szCs w:val="28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EE">
        <w:rPr>
          <w:rFonts w:ascii="Times New Roman" w:hAnsi="Times New Roman" w:cs="Times New Roman"/>
          <w:bCs/>
          <w:i/>
          <w:iCs/>
          <w:sz w:val="28"/>
          <w:szCs w:val="28"/>
        </w:rPr>
        <w:t>Упражнение «Звуки леса»:</w:t>
      </w:r>
      <w:r w:rsidRPr="008836EE">
        <w:rPr>
          <w:rFonts w:ascii="Times New Roman" w:hAnsi="Times New Roman" w:cs="Times New Roman"/>
          <w:sz w:val="28"/>
          <w:szCs w:val="28"/>
        </w:rPr>
        <w:t xml:space="preserve"> релаксационное упражнение с использованием музыкального сопровождения.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6EE">
        <w:rPr>
          <w:rFonts w:ascii="Times New Roman" w:hAnsi="Times New Roman" w:cs="Times New Roman"/>
          <w:bCs/>
          <w:i/>
          <w:iCs/>
          <w:sz w:val="28"/>
          <w:szCs w:val="28"/>
        </w:rPr>
        <w:t>Упражнение «У бабушки в деревне»:</w:t>
      </w:r>
      <w:r w:rsidRPr="008836EE">
        <w:rPr>
          <w:rFonts w:ascii="Times New Roman" w:hAnsi="Times New Roman" w:cs="Times New Roman"/>
          <w:sz w:val="28"/>
          <w:szCs w:val="28"/>
        </w:rPr>
        <w:t xml:space="preserve"> взрослый в игровой форме знакомит ребенка с пространственными представлениями (или закрепляет </w:t>
      </w:r>
      <w:r w:rsidRPr="008836EE">
        <w:rPr>
          <w:rFonts w:ascii="Times New Roman" w:hAnsi="Times New Roman" w:cs="Times New Roman"/>
          <w:sz w:val="28"/>
          <w:szCs w:val="28"/>
        </w:rPr>
        <w:lastRenderedPageBreak/>
        <w:t>знания): «верх – низ», «право – лево», «над – под», «из-за — из-под», «центр, угол».</w:t>
      </w:r>
      <w:proofErr w:type="gramEnd"/>
      <w:r w:rsidRPr="008836EE">
        <w:rPr>
          <w:rFonts w:ascii="Times New Roman" w:hAnsi="Times New Roman" w:cs="Times New Roman"/>
          <w:sz w:val="28"/>
          <w:szCs w:val="28"/>
        </w:rPr>
        <w:t xml:space="preserve"> Ребенок по словесной инструкции взрослого пальчиками «ходит, прыгает, ползает» по песку, изображая различных персонажей.</w:t>
      </w:r>
      <w:r w:rsidR="000A39C0">
        <w:rPr>
          <w:rFonts w:ascii="Times New Roman" w:hAnsi="Times New Roman" w:cs="Times New Roman"/>
          <w:sz w:val="28"/>
          <w:szCs w:val="28"/>
        </w:rPr>
        <w:t>[4]</w:t>
      </w:r>
    </w:p>
    <w:p w:rsidR="008836EE" w:rsidRPr="008836EE" w:rsidRDefault="008836EE" w:rsidP="008836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36EE">
        <w:rPr>
          <w:rFonts w:ascii="Times New Roman" w:hAnsi="Times New Roman" w:cs="Times New Roman"/>
          <w:b/>
          <w:sz w:val="28"/>
          <w:szCs w:val="28"/>
          <w:u w:val="single"/>
        </w:rPr>
        <w:t>На заметку!</w:t>
      </w:r>
      <w:r w:rsidRPr="008836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36EE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="0070587C">
        <w:rPr>
          <w:rFonts w:ascii="Times New Roman" w:hAnsi="Times New Roman" w:cs="Times New Roman"/>
          <w:i/>
          <w:iCs/>
          <w:sz w:val="28"/>
          <w:szCs w:val="28"/>
        </w:rPr>
        <w:t xml:space="preserve"> время занятий с песком</w:t>
      </w:r>
      <w:r w:rsidRPr="008836EE">
        <w:rPr>
          <w:rFonts w:ascii="Times New Roman" w:hAnsi="Times New Roman" w:cs="Times New Roman"/>
          <w:i/>
          <w:iCs/>
          <w:sz w:val="28"/>
          <w:szCs w:val="28"/>
        </w:rPr>
        <w:t xml:space="preserve"> рекомендуется проговаривать испытываемые ощущения, это способствует развитию речи и мышления ребенка.</w:t>
      </w:r>
    </w:p>
    <w:p w:rsidR="008836EE" w:rsidRPr="0090211B" w:rsidRDefault="008836EE" w:rsidP="0090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94" w:rsidRDefault="00911694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1B" w:rsidRDefault="0090211B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1B" w:rsidRDefault="0090211B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7C" w:rsidRDefault="0070587C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7C" w:rsidRDefault="0070587C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E" w:rsidRDefault="008836EE" w:rsidP="00970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38" w:rsidRDefault="00DD7738" w:rsidP="00DD7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738" w:rsidRPr="00DD7738" w:rsidRDefault="00970738" w:rsidP="00DD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3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70738" w:rsidRPr="00DD7738" w:rsidRDefault="00970738" w:rsidP="0097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7738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D7738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DD773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DD7738">
        <w:rPr>
          <w:rFonts w:ascii="Times New Roman" w:hAnsi="Times New Roman" w:cs="Times New Roman"/>
          <w:sz w:val="28"/>
          <w:szCs w:val="28"/>
        </w:rPr>
        <w:t xml:space="preserve"> </w:t>
      </w:r>
      <w:r w:rsidRPr="00DD7738">
        <w:rPr>
          <w:rFonts w:ascii="Times New Roman" w:hAnsi="Times New Roman" w:cs="Times New Roman"/>
          <w:sz w:val="28"/>
          <w:szCs w:val="28"/>
        </w:rPr>
        <w:t>-</w:t>
      </w:r>
      <w:r w:rsidR="00DD7738">
        <w:rPr>
          <w:rFonts w:ascii="Times New Roman" w:hAnsi="Times New Roman" w:cs="Times New Roman"/>
          <w:sz w:val="28"/>
          <w:szCs w:val="28"/>
        </w:rPr>
        <w:t xml:space="preserve"> </w:t>
      </w:r>
      <w:r w:rsidRPr="00DD7738">
        <w:rPr>
          <w:rFonts w:ascii="Times New Roman" w:hAnsi="Times New Roman" w:cs="Times New Roman"/>
          <w:sz w:val="28"/>
          <w:szCs w:val="28"/>
        </w:rPr>
        <w:t>Евстигнеева Т. Д. - Практикум по песочной терапии.-</w:t>
      </w:r>
      <w:r w:rsidR="00DD773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DD7738">
        <w:rPr>
          <w:rFonts w:ascii="Times New Roman" w:hAnsi="Times New Roman" w:cs="Times New Roman"/>
          <w:sz w:val="28"/>
          <w:szCs w:val="28"/>
        </w:rPr>
        <w:t xml:space="preserve">.: </w:t>
      </w:r>
      <w:r w:rsidRPr="00DD77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D7738">
        <w:rPr>
          <w:rFonts w:ascii="Times New Roman" w:hAnsi="Times New Roman" w:cs="Times New Roman"/>
          <w:sz w:val="28"/>
          <w:szCs w:val="28"/>
        </w:rPr>
        <w:t>Речь», 2002.-224с.</w:t>
      </w:r>
    </w:p>
    <w:p w:rsidR="00970738" w:rsidRPr="00DD7738" w:rsidRDefault="00970738" w:rsidP="0097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7738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D7738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DD773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DD7738">
        <w:rPr>
          <w:rFonts w:ascii="Times New Roman" w:hAnsi="Times New Roman" w:cs="Times New Roman"/>
          <w:sz w:val="28"/>
          <w:szCs w:val="28"/>
        </w:rPr>
        <w:t xml:space="preserve"> </w:t>
      </w:r>
      <w:r w:rsidRPr="00DD7738">
        <w:rPr>
          <w:rFonts w:ascii="Times New Roman" w:hAnsi="Times New Roman" w:cs="Times New Roman"/>
          <w:sz w:val="28"/>
          <w:szCs w:val="28"/>
        </w:rPr>
        <w:t>-</w:t>
      </w:r>
      <w:r w:rsidR="00DD7738">
        <w:rPr>
          <w:rFonts w:ascii="Times New Roman" w:hAnsi="Times New Roman" w:cs="Times New Roman"/>
          <w:sz w:val="28"/>
          <w:szCs w:val="28"/>
        </w:rPr>
        <w:t xml:space="preserve"> </w:t>
      </w:r>
      <w:r w:rsidRPr="00DD7738">
        <w:rPr>
          <w:rFonts w:ascii="Times New Roman" w:hAnsi="Times New Roman" w:cs="Times New Roman"/>
          <w:sz w:val="28"/>
          <w:szCs w:val="28"/>
        </w:rPr>
        <w:t xml:space="preserve">Евстигнеева Т. Д. Чудеса на песке. Песочная </w:t>
      </w:r>
      <w:proofErr w:type="spellStart"/>
      <w:r w:rsidRPr="00DD773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DD7738">
        <w:rPr>
          <w:rFonts w:ascii="Times New Roman" w:hAnsi="Times New Roman" w:cs="Times New Roman"/>
          <w:sz w:val="28"/>
          <w:szCs w:val="28"/>
        </w:rPr>
        <w:t>. Методическое пособие для педаг</w:t>
      </w:r>
      <w:r w:rsidR="00DD7738">
        <w:rPr>
          <w:rFonts w:ascii="Times New Roman" w:hAnsi="Times New Roman" w:cs="Times New Roman"/>
          <w:sz w:val="28"/>
          <w:szCs w:val="28"/>
        </w:rPr>
        <w:t>огов, психологов и родителей. -</w:t>
      </w:r>
      <w:r w:rsidRPr="00DD7738">
        <w:rPr>
          <w:rFonts w:ascii="Times New Roman" w:hAnsi="Times New Roman" w:cs="Times New Roman"/>
          <w:sz w:val="28"/>
          <w:szCs w:val="28"/>
        </w:rPr>
        <w:t xml:space="preserve"> СПб: Питер. - 1998. - 128 </w:t>
      </w:r>
      <w:proofErr w:type="gramStart"/>
      <w:r w:rsidRPr="00DD77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7738">
        <w:rPr>
          <w:rFonts w:ascii="Times New Roman" w:hAnsi="Times New Roman" w:cs="Times New Roman"/>
          <w:sz w:val="28"/>
          <w:szCs w:val="28"/>
        </w:rPr>
        <w:t>.</w:t>
      </w:r>
    </w:p>
    <w:p w:rsidR="00970738" w:rsidRPr="00DD7738" w:rsidRDefault="00970738" w:rsidP="0097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7738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DD7738">
        <w:rPr>
          <w:rFonts w:ascii="Times New Roman" w:hAnsi="Times New Roman" w:cs="Times New Roman"/>
          <w:sz w:val="28"/>
          <w:szCs w:val="28"/>
        </w:rPr>
        <w:t xml:space="preserve"> Н. А. Технология игры в песок. Игры на мосту.- СПб</w:t>
      </w:r>
      <w:proofErr w:type="gramStart"/>
      <w:r w:rsidRPr="00DD773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D7738">
        <w:rPr>
          <w:rFonts w:ascii="Times New Roman" w:hAnsi="Times New Roman" w:cs="Times New Roman"/>
          <w:sz w:val="28"/>
          <w:szCs w:val="28"/>
        </w:rPr>
        <w:t>Речь,2006.-176с.</w:t>
      </w:r>
    </w:p>
    <w:p w:rsidR="00970738" w:rsidRPr="00DD7738" w:rsidRDefault="00970738" w:rsidP="0097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38">
        <w:rPr>
          <w:rFonts w:ascii="Times New Roman" w:hAnsi="Times New Roman" w:cs="Times New Roman"/>
          <w:sz w:val="28"/>
          <w:szCs w:val="28"/>
        </w:rPr>
        <w:t>4. Ресурсы интернета.</w:t>
      </w:r>
    </w:p>
    <w:p w:rsidR="0090211B" w:rsidRPr="00DD7738" w:rsidRDefault="0090211B" w:rsidP="00182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211B" w:rsidRPr="00DD7738" w:rsidSect="009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1818"/>
    <w:multiLevelType w:val="multilevel"/>
    <w:tmpl w:val="135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456"/>
    <w:rsid w:val="00042478"/>
    <w:rsid w:val="000A39C0"/>
    <w:rsid w:val="001823FC"/>
    <w:rsid w:val="0028303C"/>
    <w:rsid w:val="00564DD9"/>
    <w:rsid w:val="0062737C"/>
    <w:rsid w:val="006E3B19"/>
    <w:rsid w:val="0070587C"/>
    <w:rsid w:val="00713575"/>
    <w:rsid w:val="007A740C"/>
    <w:rsid w:val="008836EE"/>
    <w:rsid w:val="008B2456"/>
    <w:rsid w:val="0090211B"/>
    <w:rsid w:val="00911694"/>
    <w:rsid w:val="00932058"/>
    <w:rsid w:val="00970738"/>
    <w:rsid w:val="00A62312"/>
    <w:rsid w:val="00B36314"/>
    <w:rsid w:val="00B61992"/>
    <w:rsid w:val="00B723D0"/>
    <w:rsid w:val="00C14341"/>
    <w:rsid w:val="00DD7738"/>
    <w:rsid w:val="00F03B14"/>
    <w:rsid w:val="00F81450"/>
    <w:rsid w:val="00FB0E22"/>
    <w:rsid w:val="00FD6177"/>
    <w:rsid w:val="00FF2391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17</cp:revision>
  <dcterms:created xsi:type="dcterms:W3CDTF">2018-03-05T09:25:00Z</dcterms:created>
  <dcterms:modified xsi:type="dcterms:W3CDTF">2023-01-10T03:51:00Z</dcterms:modified>
</cp:coreProperties>
</file>