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48" w:rsidRPr="000C7174" w:rsidRDefault="000C7174" w:rsidP="000C7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174">
        <w:rPr>
          <w:rFonts w:ascii="Times New Roman" w:hAnsi="Times New Roman" w:cs="Times New Roman"/>
          <w:sz w:val="28"/>
          <w:szCs w:val="28"/>
        </w:rPr>
        <w:t>Департамент здравоохранения Костромской области</w:t>
      </w:r>
    </w:p>
    <w:p w:rsidR="000C7174" w:rsidRDefault="000C7174" w:rsidP="000C7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174">
        <w:rPr>
          <w:rFonts w:ascii="Times New Roman" w:hAnsi="Times New Roman" w:cs="Times New Roman"/>
          <w:sz w:val="28"/>
          <w:szCs w:val="28"/>
        </w:rPr>
        <w:t>ОГБПОУ «Шарьинский медицинский колледж»</w:t>
      </w:r>
    </w:p>
    <w:p w:rsidR="000C7174" w:rsidRDefault="000C7174" w:rsidP="000C7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01B" w:rsidRDefault="003D4BCF" w:rsidP="000C7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in;margin-top:6.85pt;width:195.75pt;height:93.75pt;z-index:251659264" stroked="f">
            <v:textbox style="mso-next-textbox:#_x0000_s1027">
              <w:txbxContent>
                <w:p w:rsidR="004A701B" w:rsidRPr="003E0955" w:rsidRDefault="004A701B" w:rsidP="004A701B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3E0955">
                    <w:rPr>
                      <w:rFonts w:ascii="Times New Roman" w:hAnsi="Times New Roman" w:cs="Times New Roman"/>
                      <w:sz w:val="24"/>
                    </w:rPr>
                    <w:t>«УТВЕРЖДАЮ»</w:t>
                  </w:r>
                </w:p>
                <w:p w:rsidR="004A701B" w:rsidRPr="003E0955" w:rsidRDefault="004A701B" w:rsidP="004A701B">
                  <w:pPr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3E0955">
                    <w:rPr>
                      <w:rFonts w:ascii="Times New Roman" w:hAnsi="Times New Roman" w:cs="Times New Roman"/>
                      <w:sz w:val="24"/>
                    </w:rPr>
                    <w:t>Директор ОГБПОУ «Шарьинский</w:t>
                  </w:r>
                </w:p>
                <w:p w:rsidR="004A701B" w:rsidRDefault="004A701B" w:rsidP="004A701B">
                  <w:pPr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3E0955">
                    <w:rPr>
                      <w:rFonts w:ascii="Times New Roman" w:hAnsi="Times New Roman" w:cs="Times New Roman"/>
                      <w:sz w:val="24"/>
                    </w:rPr>
                    <w:t>медицинский колледж</w:t>
                  </w:r>
                </w:p>
                <w:p w:rsidR="004A701B" w:rsidRDefault="004A701B" w:rsidP="004A701B">
                  <w:pPr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«____»________________20__г. ________________ Болотова Л.В.</w:t>
                  </w:r>
                </w:p>
                <w:p w:rsidR="004A701B" w:rsidRPr="00B83DB9" w:rsidRDefault="004A701B" w:rsidP="004A701B">
                  <w:pPr>
                    <w:adjustRightInd w:val="0"/>
                    <w:rPr>
                      <w:color w:val="000000"/>
                      <w:sz w:val="24"/>
                    </w:rPr>
                  </w:pPr>
                </w:p>
                <w:p w:rsidR="004A701B" w:rsidRDefault="004A701B" w:rsidP="004A701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58.95pt;margin-top:3.45pt;width:212.6pt;height:106.6pt;z-index:251658240" strokecolor="white [3212]">
            <v:textbox>
              <w:txbxContent>
                <w:p w:rsidR="000C7174" w:rsidRPr="000C7174" w:rsidRDefault="000C7174" w:rsidP="000C71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C71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«СОГЛАСОВАНО»</w:t>
                  </w:r>
                </w:p>
                <w:p w:rsidR="000C7174" w:rsidRPr="000C7174" w:rsidRDefault="000C7174" w:rsidP="000C71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C717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 заседании педагогического совета </w:t>
                  </w:r>
                </w:p>
                <w:p w:rsidR="000C7174" w:rsidRDefault="000C7174" w:rsidP="000C71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C717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Протокол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№___</w:t>
                  </w:r>
                  <w:r w:rsidRPr="000C717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  <w:p w:rsidR="000C7174" w:rsidRDefault="000C7174" w:rsidP="000C71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от  </w:t>
                  </w:r>
                  <w:r w:rsidRPr="000C71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«__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_</w:t>
                  </w:r>
                  <w:r w:rsidRPr="000C71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»__________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20__г.</w:t>
                  </w:r>
                </w:p>
                <w:p w:rsidR="000C7174" w:rsidRDefault="000C7174" w:rsidP="000C71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Секретарь</w:t>
                  </w:r>
                </w:p>
                <w:p w:rsidR="000C7174" w:rsidRPr="000C7174" w:rsidRDefault="000C7174" w:rsidP="000C71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Чигарева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В.Н.</w:t>
                  </w:r>
                </w:p>
                <w:p w:rsidR="000C7174" w:rsidRDefault="000C7174"/>
              </w:txbxContent>
            </v:textbox>
          </v:rect>
        </w:pict>
      </w:r>
    </w:p>
    <w:p w:rsidR="004A701B" w:rsidRPr="004A701B" w:rsidRDefault="004A701B" w:rsidP="004A701B">
      <w:pPr>
        <w:rPr>
          <w:rFonts w:ascii="Times New Roman" w:hAnsi="Times New Roman" w:cs="Times New Roman"/>
          <w:sz w:val="28"/>
          <w:szCs w:val="28"/>
        </w:rPr>
      </w:pPr>
    </w:p>
    <w:p w:rsidR="004A701B" w:rsidRPr="004A701B" w:rsidRDefault="004A701B" w:rsidP="004A701B">
      <w:pPr>
        <w:rPr>
          <w:rFonts w:ascii="Times New Roman" w:hAnsi="Times New Roman" w:cs="Times New Roman"/>
          <w:sz w:val="28"/>
          <w:szCs w:val="28"/>
        </w:rPr>
      </w:pPr>
    </w:p>
    <w:p w:rsidR="004A701B" w:rsidRPr="004A701B" w:rsidRDefault="004A701B" w:rsidP="004A701B">
      <w:pPr>
        <w:rPr>
          <w:rFonts w:ascii="Times New Roman" w:hAnsi="Times New Roman" w:cs="Times New Roman"/>
          <w:sz w:val="28"/>
          <w:szCs w:val="28"/>
        </w:rPr>
      </w:pPr>
    </w:p>
    <w:p w:rsidR="004A701B" w:rsidRPr="004A701B" w:rsidRDefault="004A701B" w:rsidP="004A701B">
      <w:pPr>
        <w:rPr>
          <w:rFonts w:ascii="Times New Roman" w:hAnsi="Times New Roman" w:cs="Times New Roman"/>
          <w:sz w:val="28"/>
          <w:szCs w:val="28"/>
        </w:rPr>
      </w:pPr>
    </w:p>
    <w:p w:rsidR="004A701B" w:rsidRPr="004A701B" w:rsidRDefault="004A701B" w:rsidP="004A701B">
      <w:pPr>
        <w:rPr>
          <w:rFonts w:ascii="Times New Roman" w:hAnsi="Times New Roman" w:cs="Times New Roman"/>
          <w:sz w:val="28"/>
          <w:szCs w:val="28"/>
        </w:rPr>
      </w:pPr>
    </w:p>
    <w:p w:rsidR="004A701B" w:rsidRPr="004A701B" w:rsidRDefault="004A701B" w:rsidP="004A701B">
      <w:pPr>
        <w:rPr>
          <w:rFonts w:ascii="Times New Roman" w:hAnsi="Times New Roman" w:cs="Times New Roman"/>
          <w:b/>
          <w:sz w:val="28"/>
          <w:szCs w:val="28"/>
        </w:rPr>
      </w:pPr>
    </w:p>
    <w:p w:rsidR="000C7174" w:rsidRDefault="004A701B" w:rsidP="004A701B">
      <w:pPr>
        <w:tabs>
          <w:tab w:val="left" w:pos="4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1B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4A701B" w:rsidRPr="004A701B" w:rsidRDefault="004A701B" w:rsidP="004A701B">
      <w:pPr>
        <w:tabs>
          <w:tab w:val="left" w:pos="4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701B">
        <w:rPr>
          <w:rFonts w:ascii="Times New Roman" w:hAnsi="Times New Roman" w:cs="Times New Roman"/>
          <w:sz w:val="28"/>
          <w:szCs w:val="28"/>
        </w:rPr>
        <w:t>«Полное название программы»</w:t>
      </w:r>
    </w:p>
    <w:p w:rsidR="004A701B" w:rsidRPr="004A701B" w:rsidRDefault="004A701B" w:rsidP="004A701B">
      <w:pPr>
        <w:tabs>
          <w:tab w:val="left" w:pos="4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701B">
        <w:rPr>
          <w:rFonts w:ascii="Times New Roman" w:hAnsi="Times New Roman" w:cs="Times New Roman"/>
          <w:sz w:val="28"/>
          <w:szCs w:val="28"/>
        </w:rPr>
        <w:t>(указать 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701B" w:rsidRPr="00262BC7" w:rsidRDefault="004A701B">
      <w:pPr>
        <w:tabs>
          <w:tab w:val="left" w:pos="4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2BC7">
        <w:rPr>
          <w:rFonts w:ascii="Times New Roman" w:hAnsi="Times New Roman" w:cs="Times New Roman"/>
          <w:sz w:val="28"/>
          <w:szCs w:val="28"/>
        </w:rPr>
        <w:t xml:space="preserve">Возраст детей, на которых </w:t>
      </w:r>
      <w:r w:rsidR="00262BC7" w:rsidRPr="00262BC7">
        <w:rPr>
          <w:rFonts w:ascii="Times New Roman" w:hAnsi="Times New Roman" w:cs="Times New Roman"/>
          <w:sz w:val="28"/>
          <w:szCs w:val="28"/>
        </w:rPr>
        <w:t xml:space="preserve"> программа рассчитана </w:t>
      </w:r>
    </w:p>
    <w:p w:rsidR="00262BC7" w:rsidRPr="00262BC7" w:rsidRDefault="00262BC7">
      <w:pPr>
        <w:tabs>
          <w:tab w:val="left" w:pos="4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2BC7">
        <w:rPr>
          <w:rFonts w:ascii="Times New Roman" w:hAnsi="Times New Roman" w:cs="Times New Roman"/>
          <w:sz w:val="28"/>
          <w:szCs w:val="28"/>
        </w:rPr>
        <w:t>Срок реализации программы</w:t>
      </w:r>
    </w:p>
    <w:p w:rsidR="00262BC7" w:rsidRDefault="00262BC7">
      <w:pPr>
        <w:tabs>
          <w:tab w:val="left" w:pos="4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2BC7" w:rsidRDefault="00262BC7">
      <w:pPr>
        <w:tabs>
          <w:tab w:val="left" w:pos="4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2BC7" w:rsidRDefault="00262BC7">
      <w:pPr>
        <w:tabs>
          <w:tab w:val="left" w:pos="4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2BC7" w:rsidRDefault="00262BC7">
      <w:pPr>
        <w:tabs>
          <w:tab w:val="left" w:pos="4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2BC7" w:rsidRDefault="00262BC7" w:rsidP="00262BC7">
      <w:pPr>
        <w:tabs>
          <w:tab w:val="left" w:pos="412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 должность составителя </w:t>
      </w:r>
    </w:p>
    <w:p w:rsidR="00262BC7" w:rsidRDefault="00262BC7" w:rsidP="00262BC7">
      <w:pPr>
        <w:tabs>
          <w:tab w:val="left" w:pos="4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62BC7" w:rsidRDefault="00262BC7" w:rsidP="00262BC7">
      <w:pPr>
        <w:tabs>
          <w:tab w:val="left" w:pos="4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2BC7" w:rsidRDefault="00262BC7" w:rsidP="00262BC7">
      <w:pPr>
        <w:tabs>
          <w:tab w:val="left" w:pos="4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2BC7" w:rsidRDefault="00262BC7" w:rsidP="00262BC7">
      <w:pPr>
        <w:tabs>
          <w:tab w:val="left" w:pos="412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Шарья</w:t>
      </w:r>
    </w:p>
    <w:p w:rsidR="00262BC7" w:rsidRDefault="00262BC7" w:rsidP="00262BC7">
      <w:pPr>
        <w:tabs>
          <w:tab w:val="left" w:pos="412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262BC7" w:rsidRDefault="00BB2905" w:rsidP="00262BC7">
      <w:pPr>
        <w:tabs>
          <w:tab w:val="left" w:pos="4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BC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55AB" w:rsidRDefault="00C055AB" w:rsidP="00262BC7">
      <w:pPr>
        <w:tabs>
          <w:tab w:val="left" w:pos="41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BC7" w:rsidRPr="00E45C9F" w:rsidRDefault="00262BC7" w:rsidP="00262BC7">
      <w:pPr>
        <w:tabs>
          <w:tab w:val="left" w:pos="4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62BC7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262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C9F">
        <w:rPr>
          <w:rFonts w:ascii="Times New Roman" w:hAnsi="Times New Roman" w:cs="Times New Roman"/>
          <w:sz w:val="24"/>
          <w:szCs w:val="28"/>
        </w:rPr>
        <w:t>Дополнительная общеобразовательная общеразвивающая программа «название программы» (далее программа) имеет (</w:t>
      </w:r>
      <w:r w:rsidRPr="00E45C9F">
        <w:rPr>
          <w:rFonts w:ascii="Times New Roman" w:hAnsi="Times New Roman" w:cs="Times New Roman"/>
          <w:i/>
          <w:szCs w:val="28"/>
        </w:rPr>
        <w:t xml:space="preserve">техническую, естественнонаучную, </w:t>
      </w:r>
      <w:proofErr w:type="spellStart"/>
      <w:r w:rsidRPr="00E45C9F">
        <w:rPr>
          <w:rFonts w:ascii="Times New Roman" w:hAnsi="Times New Roman" w:cs="Times New Roman"/>
          <w:i/>
          <w:szCs w:val="28"/>
        </w:rPr>
        <w:t>физкультурноспортивную</w:t>
      </w:r>
      <w:proofErr w:type="spellEnd"/>
      <w:r w:rsidRPr="00E45C9F">
        <w:rPr>
          <w:rFonts w:ascii="Times New Roman" w:hAnsi="Times New Roman" w:cs="Times New Roman"/>
          <w:i/>
          <w:szCs w:val="28"/>
        </w:rPr>
        <w:t>, художественную, туристско-краеведческую, социально-гуманитарную направленность)</w:t>
      </w:r>
      <w:r w:rsidRPr="00E45C9F">
        <w:rPr>
          <w:rFonts w:ascii="Times New Roman" w:hAnsi="Times New Roman" w:cs="Times New Roman"/>
          <w:sz w:val="24"/>
          <w:szCs w:val="28"/>
        </w:rPr>
        <w:t xml:space="preserve"> и разработана для детей (возраст детей).</w:t>
      </w:r>
      <w:proofErr w:type="gramEnd"/>
      <w:r w:rsidRPr="00E45C9F">
        <w:rPr>
          <w:rFonts w:ascii="Times New Roman" w:hAnsi="Times New Roman" w:cs="Times New Roman"/>
          <w:sz w:val="24"/>
          <w:szCs w:val="28"/>
        </w:rPr>
        <w:t xml:space="preserve"> Программа направлена на формирование и развитие </w:t>
      </w:r>
      <w:r w:rsidRPr="00E45C9F">
        <w:rPr>
          <w:rFonts w:ascii="Times New Roman" w:hAnsi="Times New Roman" w:cs="Times New Roman"/>
          <w:i/>
          <w:szCs w:val="28"/>
        </w:rPr>
        <w:t>(прописывается краткая характеристика целей и задач программы)</w:t>
      </w:r>
      <w:r w:rsidRPr="00E45C9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62BC7" w:rsidRPr="00E45C9F" w:rsidRDefault="00262BC7" w:rsidP="00262BC7">
      <w:pPr>
        <w:tabs>
          <w:tab w:val="left" w:pos="4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C9F">
        <w:rPr>
          <w:rFonts w:ascii="Times New Roman" w:hAnsi="Times New Roman" w:cs="Times New Roman"/>
          <w:sz w:val="24"/>
          <w:szCs w:val="28"/>
        </w:rPr>
        <w:t xml:space="preserve">Программа разработана в соответствии со следующими нормативно-правовыми актами: </w:t>
      </w:r>
    </w:p>
    <w:p w:rsidR="00262BC7" w:rsidRPr="00E45C9F" w:rsidRDefault="00262BC7" w:rsidP="00262BC7">
      <w:pPr>
        <w:pStyle w:val="a3"/>
        <w:numPr>
          <w:ilvl w:val="0"/>
          <w:numId w:val="2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5C9F">
        <w:rPr>
          <w:rFonts w:ascii="Times New Roman" w:hAnsi="Times New Roman" w:cs="Times New Roman"/>
          <w:sz w:val="24"/>
          <w:szCs w:val="28"/>
        </w:rPr>
        <w:t xml:space="preserve">Федеральный закон от 29 декабря 2012 г. № 273-ФЗ «Об образовании в Российской Федерации», </w:t>
      </w:r>
    </w:p>
    <w:p w:rsidR="00262BC7" w:rsidRPr="00E45C9F" w:rsidRDefault="00262BC7" w:rsidP="00262BC7">
      <w:pPr>
        <w:pStyle w:val="a3"/>
        <w:numPr>
          <w:ilvl w:val="0"/>
          <w:numId w:val="2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5C9F">
        <w:rPr>
          <w:rFonts w:ascii="Times New Roman" w:hAnsi="Times New Roman" w:cs="Times New Roman"/>
          <w:sz w:val="24"/>
          <w:szCs w:val="28"/>
        </w:rPr>
        <w:t xml:space="preserve">Концепция развития дополнительного образования детей до 2030 года (распоряжение Правительства РФ от 31 марта 2022 г. N 678-р), </w:t>
      </w:r>
    </w:p>
    <w:p w:rsidR="00262BC7" w:rsidRPr="00E45C9F" w:rsidRDefault="00262BC7" w:rsidP="00262BC7">
      <w:pPr>
        <w:pStyle w:val="a3"/>
        <w:numPr>
          <w:ilvl w:val="0"/>
          <w:numId w:val="2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5C9F">
        <w:rPr>
          <w:rFonts w:ascii="Times New Roman" w:hAnsi="Times New Roman" w:cs="Times New Roman"/>
          <w:sz w:val="24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09.11.2018 № 196), </w:t>
      </w:r>
    </w:p>
    <w:p w:rsidR="00262BC7" w:rsidRPr="00E45C9F" w:rsidRDefault="00262BC7" w:rsidP="00262BC7">
      <w:pPr>
        <w:pStyle w:val="a3"/>
        <w:numPr>
          <w:ilvl w:val="0"/>
          <w:numId w:val="2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5C9F">
        <w:rPr>
          <w:rFonts w:ascii="Times New Roman" w:hAnsi="Times New Roman" w:cs="Times New Roman"/>
          <w:sz w:val="24"/>
          <w:szCs w:val="28"/>
        </w:rPr>
        <w:t>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 № 196 (приказ Министерства просвещения Российской Федерации от 30.09.2020 № 533).</w:t>
      </w:r>
    </w:p>
    <w:p w:rsidR="00262BC7" w:rsidRDefault="00C055AB" w:rsidP="00C055AB">
      <w:pPr>
        <w:pStyle w:val="a3"/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B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C055AB" w:rsidRPr="008E6D81" w:rsidRDefault="00C055AB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D81">
        <w:rPr>
          <w:rFonts w:ascii="Times New Roman" w:hAnsi="Times New Roman" w:cs="Times New Roman"/>
          <w:i/>
          <w:sz w:val="24"/>
          <w:szCs w:val="24"/>
        </w:rPr>
        <w:t>Включает в себя обоснование необходимости реализации данной программы с точки зрения современности и социальной значимости и состоит в том, чтобы отвечать потребностям современных детей и их родителей, быть ориентированной на эффективное решение актуальных проблем ребенка, соответствовать государственной политике в области дополнительного образования и социальному заказу общества.</w:t>
      </w:r>
    </w:p>
    <w:p w:rsidR="008E6D81" w:rsidRPr="00BB2905" w:rsidRDefault="008E6D81" w:rsidP="00C055AB">
      <w:pPr>
        <w:pStyle w:val="a3"/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5AB" w:rsidRDefault="00C055AB" w:rsidP="00C055AB">
      <w:pPr>
        <w:pStyle w:val="a3"/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C055A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055AB" w:rsidRPr="00C055AB" w:rsidRDefault="00C055AB" w:rsidP="00C055AB">
      <w:pPr>
        <w:pStyle w:val="a3"/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55A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C055AB">
        <w:rPr>
          <w:rFonts w:ascii="Times New Roman" w:hAnsi="Times New Roman" w:cs="Times New Roman"/>
          <w:b/>
          <w:i/>
          <w:sz w:val="24"/>
          <w:szCs w:val="24"/>
        </w:rPr>
        <w:t>представлена</w:t>
      </w:r>
      <w:proofErr w:type="gramEnd"/>
      <w:r w:rsidRPr="00C055AB">
        <w:rPr>
          <w:rFonts w:ascii="Times New Roman" w:hAnsi="Times New Roman" w:cs="Times New Roman"/>
          <w:b/>
          <w:i/>
          <w:sz w:val="24"/>
          <w:szCs w:val="24"/>
        </w:rPr>
        <w:t xml:space="preserve"> одной формулировкой)</w:t>
      </w:r>
    </w:p>
    <w:p w:rsidR="00C055AB" w:rsidRPr="008E6D81" w:rsidRDefault="00C055AB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E6D81">
        <w:rPr>
          <w:rFonts w:ascii="Times New Roman" w:hAnsi="Times New Roman" w:cs="Times New Roman"/>
          <w:i/>
          <w:sz w:val="24"/>
          <w:szCs w:val="24"/>
        </w:rPr>
        <w:t>Развитие и/или формирование (творческих, интеллектуальных, эстетических, художественных, технических и другое) способностей обучающихся посредством какой-либо деятельности.</w:t>
      </w:r>
      <w:proofErr w:type="gramEnd"/>
    </w:p>
    <w:p w:rsidR="00C055AB" w:rsidRPr="008E6D81" w:rsidRDefault="00C055AB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E6D81">
        <w:rPr>
          <w:rFonts w:ascii="Times New Roman" w:hAnsi="Times New Roman" w:cs="Times New Roman"/>
          <w:b/>
          <w:i/>
        </w:rPr>
        <w:lastRenderedPageBreak/>
        <w:t>Пример:</w:t>
      </w:r>
      <w:r w:rsidRPr="008E6D81">
        <w:rPr>
          <w:rFonts w:ascii="Times New Roman" w:hAnsi="Times New Roman" w:cs="Times New Roman"/>
          <w:i/>
        </w:rPr>
        <w:t xml:space="preserve"> Духовно-нравственное, творческое и физическое развитие обучающихся посредством знакомства с национальной культурой и изучением танцев разных народов. </w:t>
      </w:r>
      <w:r w:rsidRPr="008E6D81">
        <w:rPr>
          <w:rFonts w:ascii="Times New Roman" w:hAnsi="Times New Roman" w:cs="Times New Roman"/>
          <w:b/>
          <w:i/>
        </w:rPr>
        <w:t>Пример:</w:t>
      </w:r>
      <w:r w:rsidRPr="008E6D81">
        <w:rPr>
          <w:rFonts w:ascii="Times New Roman" w:hAnsi="Times New Roman" w:cs="Times New Roman"/>
          <w:i/>
        </w:rPr>
        <w:t xml:space="preserve"> Развитие индивидуальных способностей, самореализация личности обучающихся на основе формирования интереса к техническому проектированию в процессе занятий автомодельным спортом. </w:t>
      </w:r>
    </w:p>
    <w:p w:rsidR="00C055AB" w:rsidRPr="008E6D81" w:rsidRDefault="00C055AB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E6D81">
        <w:rPr>
          <w:rFonts w:ascii="Times New Roman" w:hAnsi="Times New Roman" w:cs="Times New Roman"/>
          <w:b/>
          <w:i/>
        </w:rPr>
        <w:t>Пример:</w:t>
      </w:r>
      <w:r w:rsidRPr="008E6D81">
        <w:rPr>
          <w:rFonts w:ascii="Times New Roman" w:hAnsi="Times New Roman" w:cs="Times New Roman"/>
          <w:i/>
        </w:rPr>
        <w:t xml:space="preserve"> Формирование у обучающихся интереса к истории города и мировой художественной культуре через знакомство с основными понятиями теории искусства на примере памятников культуры. </w:t>
      </w:r>
    </w:p>
    <w:p w:rsidR="00C055AB" w:rsidRPr="008E6D81" w:rsidRDefault="00C055AB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E6D81">
        <w:rPr>
          <w:rFonts w:ascii="Times New Roman" w:hAnsi="Times New Roman" w:cs="Times New Roman"/>
          <w:b/>
          <w:i/>
        </w:rPr>
        <w:t>Пример:</w:t>
      </w:r>
      <w:r w:rsidRPr="008E6D81">
        <w:rPr>
          <w:rFonts w:ascii="Times New Roman" w:hAnsi="Times New Roman" w:cs="Times New Roman"/>
          <w:i/>
        </w:rPr>
        <w:t xml:space="preserve"> Формирование высоконравственной, разносторонне развитой личности, способной к активной социальной адаптации в обществе и самостоятельному жизненному выбору или к началу трудовой деятельности или к самообразованию и самосовершенствованию. </w:t>
      </w:r>
    </w:p>
    <w:p w:rsidR="00C055AB" w:rsidRPr="008E6D81" w:rsidRDefault="00C055AB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E6D81">
        <w:rPr>
          <w:rFonts w:ascii="Times New Roman" w:hAnsi="Times New Roman" w:cs="Times New Roman"/>
          <w:b/>
          <w:i/>
        </w:rPr>
        <w:t>Пример:</w:t>
      </w:r>
      <w:r w:rsidRPr="008E6D81">
        <w:rPr>
          <w:rFonts w:ascii="Times New Roman" w:hAnsi="Times New Roman" w:cs="Times New Roman"/>
          <w:i/>
        </w:rPr>
        <w:t xml:space="preserve"> Социализация и личностный рост подростков посредством овладения знаниями, умениями и навыками музееведческой деятельности</w:t>
      </w:r>
    </w:p>
    <w:p w:rsidR="00C055AB" w:rsidRDefault="00C055AB" w:rsidP="00C055AB">
      <w:pPr>
        <w:pStyle w:val="a3"/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C055A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055AB" w:rsidRPr="00C055AB" w:rsidRDefault="00C055AB" w:rsidP="00C055AB">
      <w:pPr>
        <w:pStyle w:val="a3"/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55A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C055AB">
        <w:rPr>
          <w:rFonts w:ascii="Times New Roman" w:hAnsi="Times New Roman" w:cs="Times New Roman"/>
          <w:b/>
          <w:i/>
          <w:sz w:val="24"/>
          <w:szCs w:val="24"/>
        </w:rPr>
        <w:t>представлены</w:t>
      </w:r>
      <w:proofErr w:type="gramEnd"/>
      <w:r w:rsidRPr="00C055AB">
        <w:rPr>
          <w:rFonts w:ascii="Times New Roman" w:hAnsi="Times New Roman" w:cs="Times New Roman"/>
          <w:b/>
          <w:i/>
          <w:sz w:val="24"/>
          <w:szCs w:val="24"/>
        </w:rPr>
        <w:t xml:space="preserve"> 2-3 формулировками в каждом блоке задач) </w:t>
      </w:r>
    </w:p>
    <w:p w:rsidR="00C055AB" w:rsidRPr="008E6D81" w:rsidRDefault="00C055AB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D81">
        <w:rPr>
          <w:rFonts w:ascii="Times New Roman" w:hAnsi="Times New Roman" w:cs="Times New Roman"/>
          <w:i/>
          <w:sz w:val="24"/>
          <w:szCs w:val="24"/>
        </w:rPr>
        <w:t xml:space="preserve">Задачи должны раскрывать логику достижения цели при организации практической деятельности </w:t>
      </w:r>
      <w:proofErr w:type="gramStart"/>
      <w:r w:rsidRPr="008E6D8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E6D81">
        <w:rPr>
          <w:rFonts w:ascii="Times New Roman" w:hAnsi="Times New Roman" w:cs="Times New Roman"/>
          <w:i/>
          <w:sz w:val="24"/>
          <w:szCs w:val="24"/>
        </w:rPr>
        <w:t>, быть конкретными, четко сформулированными, понятными всем участникам образовательного процесса.</w:t>
      </w:r>
    </w:p>
    <w:p w:rsidR="00C055AB" w:rsidRPr="008E6D81" w:rsidRDefault="00C055AB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D81">
        <w:rPr>
          <w:rFonts w:ascii="Times New Roman" w:hAnsi="Times New Roman" w:cs="Times New Roman"/>
          <w:b/>
          <w:i/>
          <w:sz w:val="24"/>
          <w:szCs w:val="24"/>
        </w:rPr>
        <w:t>Пре</w:t>
      </w:r>
      <w:r w:rsidR="00AA670C" w:rsidRPr="008E6D81">
        <w:rPr>
          <w:rFonts w:ascii="Times New Roman" w:hAnsi="Times New Roman" w:cs="Times New Roman"/>
          <w:b/>
          <w:i/>
          <w:sz w:val="24"/>
          <w:szCs w:val="24"/>
        </w:rPr>
        <w:t>дметные/обучающие:</w:t>
      </w:r>
      <w:r w:rsidR="00AA670C" w:rsidRPr="008E6D81">
        <w:rPr>
          <w:rFonts w:ascii="Times New Roman" w:hAnsi="Times New Roman" w:cs="Times New Roman"/>
          <w:i/>
          <w:sz w:val="24"/>
          <w:szCs w:val="24"/>
        </w:rPr>
        <w:t xml:space="preserve"> (что узнает </w:t>
      </w:r>
      <w:proofErr w:type="gramStart"/>
      <w:r w:rsidR="00AA670C" w:rsidRPr="008E6D81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8E6D81">
        <w:rPr>
          <w:rFonts w:ascii="Times New Roman" w:hAnsi="Times New Roman" w:cs="Times New Roman"/>
          <w:i/>
          <w:sz w:val="24"/>
          <w:szCs w:val="24"/>
        </w:rPr>
        <w:t>, какие представления получит, чем овладеет, чему научится, освоив программу (раскрыть теоретические знания, практические умения и навыки))</w:t>
      </w:r>
    </w:p>
    <w:p w:rsidR="00C055AB" w:rsidRPr="008E6D81" w:rsidRDefault="00C055AB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81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AA670C" w:rsidRPr="00AA670C" w:rsidRDefault="00AA670C" w:rsidP="002510A9">
      <w:pPr>
        <w:pStyle w:val="a3"/>
        <w:numPr>
          <w:ilvl w:val="0"/>
          <w:numId w:val="3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70C">
        <w:rPr>
          <w:rFonts w:ascii="Times New Roman" w:hAnsi="Times New Roman" w:cs="Times New Roman"/>
          <w:i/>
          <w:sz w:val="24"/>
          <w:szCs w:val="24"/>
        </w:rPr>
        <w:t>Формирование начальных (базовых, углубленных)</w:t>
      </w:r>
      <w:r>
        <w:rPr>
          <w:rFonts w:ascii="Times New Roman" w:hAnsi="Times New Roman" w:cs="Times New Roman"/>
          <w:i/>
          <w:sz w:val="24"/>
          <w:szCs w:val="24"/>
        </w:rPr>
        <w:t xml:space="preserve"> знаний и умений в области_____</w:t>
      </w:r>
      <w:r w:rsidRPr="00AA670C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  <w:r w:rsidR="002510A9">
        <w:rPr>
          <w:rFonts w:ascii="Times New Roman" w:hAnsi="Times New Roman" w:cs="Times New Roman"/>
          <w:i/>
          <w:sz w:val="24"/>
          <w:szCs w:val="24"/>
        </w:rPr>
        <w:t>________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AA67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670C" w:rsidRPr="00AA670C" w:rsidRDefault="00AA670C" w:rsidP="002510A9">
      <w:pPr>
        <w:pStyle w:val="a3"/>
        <w:numPr>
          <w:ilvl w:val="0"/>
          <w:numId w:val="3"/>
        </w:numPr>
        <w:tabs>
          <w:tab w:val="left" w:pos="412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670C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 xml:space="preserve">накомство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70C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2510A9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AA670C">
        <w:rPr>
          <w:rFonts w:ascii="Times New Roman" w:hAnsi="Times New Roman" w:cs="Times New Roman"/>
          <w:i/>
          <w:sz w:val="24"/>
          <w:szCs w:val="24"/>
        </w:rPr>
        <w:t>;</w:t>
      </w:r>
    </w:p>
    <w:p w:rsidR="00AA670C" w:rsidRPr="00AA670C" w:rsidRDefault="00AA670C" w:rsidP="002510A9">
      <w:pPr>
        <w:pStyle w:val="a3"/>
        <w:numPr>
          <w:ilvl w:val="0"/>
          <w:numId w:val="3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AA670C">
        <w:rPr>
          <w:rFonts w:ascii="Times New Roman" w:hAnsi="Times New Roman" w:cs="Times New Roman"/>
          <w:i/>
          <w:sz w:val="24"/>
          <w:szCs w:val="24"/>
        </w:rPr>
        <w:t>ормирование представлений о ______________</w:t>
      </w:r>
      <w:r w:rsidR="002510A9"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Pr="00AA670C">
        <w:rPr>
          <w:rFonts w:ascii="Times New Roman" w:hAnsi="Times New Roman" w:cs="Times New Roman"/>
          <w:i/>
          <w:sz w:val="24"/>
          <w:szCs w:val="24"/>
        </w:rPr>
        <w:t xml:space="preserve">;  </w:t>
      </w:r>
    </w:p>
    <w:p w:rsidR="00C055AB" w:rsidRDefault="00AA670C" w:rsidP="002510A9">
      <w:pPr>
        <w:pStyle w:val="a3"/>
        <w:numPr>
          <w:ilvl w:val="0"/>
          <w:numId w:val="3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AA670C">
        <w:rPr>
          <w:rFonts w:ascii="Times New Roman" w:hAnsi="Times New Roman" w:cs="Times New Roman"/>
          <w:i/>
          <w:sz w:val="24"/>
          <w:szCs w:val="24"/>
        </w:rPr>
        <w:t xml:space="preserve">бучение приемам работы </w:t>
      </w:r>
      <w:proofErr w:type="gramStart"/>
      <w:r w:rsidRPr="00AA670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A670C">
        <w:rPr>
          <w:rFonts w:ascii="Times New Roman" w:hAnsi="Times New Roman" w:cs="Times New Roman"/>
          <w:i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i/>
          <w:sz w:val="24"/>
          <w:szCs w:val="24"/>
        </w:rPr>
        <w:t>_____________</w:t>
      </w:r>
      <w:r w:rsidR="002510A9">
        <w:rPr>
          <w:rFonts w:ascii="Times New Roman" w:hAnsi="Times New Roman" w:cs="Times New Roman"/>
          <w:i/>
          <w:sz w:val="24"/>
          <w:szCs w:val="24"/>
        </w:rPr>
        <w:t>_____________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A670C" w:rsidRPr="008E6D81" w:rsidRDefault="00AA670C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E6D8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E6D81">
        <w:rPr>
          <w:rFonts w:ascii="Times New Roman" w:hAnsi="Times New Roman" w:cs="Times New Roman"/>
          <w:b/>
          <w:i/>
          <w:sz w:val="24"/>
          <w:szCs w:val="24"/>
        </w:rPr>
        <w:t>/развивающие</w:t>
      </w:r>
      <w:r w:rsidRPr="008E6D81">
        <w:rPr>
          <w:rFonts w:ascii="Times New Roman" w:hAnsi="Times New Roman" w:cs="Times New Roman"/>
          <w:i/>
          <w:sz w:val="24"/>
          <w:szCs w:val="24"/>
        </w:rPr>
        <w:t xml:space="preserve">: (какие качества, способности, творческие возможности будут реализованы, получат развитие средствами конкретного вида деятельности (творческие способности, внимание, память, мышление, воображение, речь, волевые качества и т.д.), на развитие каких ключевых компетенций будет делаться упор при обучении) </w:t>
      </w:r>
      <w:proofErr w:type="gramEnd"/>
    </w:p>
    <w:p w:rsidR="002510A9" w:rsidRPr="008E6D81" w:rsidRDefault="00AA670C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6D81">
        <w:rPr>
          <w:rFonts w:ascii="Times New Roman" w:hAnsi="Times New Roman" w:cs="Times New Roman"/>
          <w:b/>
        </w:rPr>
        <w:t xml:space="preserve">Пример:  </w:t>
      </w:r>
    </w:p>
    <w:p w:rsidR="00FA7815" w:rsidRPr="00FA7815" w:rsidRDefault="00AA670C" w:rsidP="00FA7815">
      <w:pPr>
        <w:pStyle w:val="a3"/>
        <w:numPr>
          <w:ilvl w:val="0"/>
          <w:numId w:val="4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815">
        <w:rPr>
          <w:rFonts w:ascii="Times New Roman" w:hAnsi="Times New Roman" w:cs="Times New Roman"/>
          <w:i/>
          <w:sz w:val="24"/>
          <w:szCs w:val="24"/>
        </w:rPr>
        <w:t xml:space="preserve">развитие познавательных умений (поиск и выделение необходимой </w:t>
      </w:r>
      <w:proofErr w:type="spellStart"/>
      <w:r w:rsidRPr="00FA7815">
        <w:rPr>
          <w:rFonts w:ascii="Times New Roman" w:hAnsi="Times New Roman" w:cs="Times New Roman"/>
          <w:i/>
          <w:sz w:val="24"/>
          <w:szCs w:val="24"/>
        </w:rPr>
        <w:t>информации</w:t>
      </w:r>
      <w:proofErr w:type="gramStart"/>
      <w:r w:rsidRPr="00FA7815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Pr="00FA7815">
        <w:rPr>
          <w:rFonts w:ascii="Times New Roman" w:hAnsi="Times New Roman" w:cs="Times New Roman"/>
          <w:i/>
          <w:sz w:val="24"/>
          <w:szCs w:val="24"/>
        </w:rPr>
        <w:t>труктурирование</w:t>
      </w:r>
      <w:proofErr w:type="spellEnd"/>
      <w:r w:rsidRPr="00FA7815">
        <w:rPr>
          <w:rFonts w:ascii="Times New Roman" w:hAnsi="Times New Roman" w:cs="Times New Roman"/>
          <w:i/>
          <w:sz w:val="24"/>
          <w:szCs w:val="24"/>
        </w:rPr>
        <w:t xml:space="preserve"> знаний, самостоятельное создание алгоритмов деятельности при решении проблем творческого и поискового характера и другое);  </w:t>
      </w:r>
    </w:p>
    <w:p w:rsidR="00FA7815" w:rsidRPr="00FA7815" w:rsidRDefault="00AA670C" w:rsidP="00FA7815">
      <w:pPr>
        <w:pStyle w:val="a3"/>
        <w:numPr>
          <w:ilvl w:val="0"/>
          <w:numId w:val="4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81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развитие регулятивных умений (ставить цели, планировать собственную деятельность и способы достижения результата, осуществлять контроль и коррекцию деятельности и другое);  </w:t>
      </w:r>
    </w:p>
    <w:p w:rsidR="00FA7815" w:rsidRPr="00FA7815" w:rsidRDefault="00AA670C" w:rsidP="00FA7815">
      <w:pPr>
        <w:pStyle w:val="a3"/>
        <w:numPr>
          <w:ilvl w:val="0"/>
          <w:numId w:val="4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815">
        <w:rPr>
          <w:rFonts w:ascii="Times New Roman" w:hAnsi="Times New Roman" w:cs="Times New Roman"/>
          <w:i/>
          <w:sz w:val="24"/>
          <w:szCs w:val="24"/>
        </w:rPr>
        <w:t xml:space="preserve">развитие коммуникативных умений (планирование учебного сотрудничества, умение полно и точно выражать свои мысли в соответствии с задачами коммуникации, умения в разрешении конфликтов и другое)  </w:t>
      </w:r>
    </w:p>
    <w:p w:rsidR="00FA7815" w:rsidRPr="00FA7815" w:rsidRDefault="00AA670C" w:rsidP="00FA7815">
      <w:pPr>
        <w:pStyle w:val="a3"/>
        <w:numPr>
          <w:ilvl w:val="0"/>
          <w:numId w:val="4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815">
        <w:rPr>
          <w:rFonts w:ascii="Times New Roman" w:hAnsi="Times New Roman" w:cs="Times New Roman"/>
          <w:i/>
          <w:sz w:val="24"/>
          <w:szCs w:val="24"/>
        </w:rPr>
        <w:t xml:space="preserve">развитие _______________ способностей обучающегося, внимания, мышления, памяти, воображения, мотивации к дальнейшему изучению _______________;  </w:t>
      </w:r>
    </w:p>
    <w:p w:rsidR="00FA7815" w:rsidRPr="00FA7815" w:rsidRDefault="00AA670C" w:rsidP="00FA7815">
      <w:pPr>
        <w:pStyle w:val="a3"/>
        <w:numPr>
          <w:ilvl w:val="0"/>
          <w:numId w:val="4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815">
        <w:rPr>
          <w:rFonts w:ascii="Times New Roman" w:hAnsi="Times New Roman" w:cs="Times New Roman"/>
          <w:i/>
          <w:sz w:val="24"/>
          <w:szCs w:val="24"/>
        </w:rPr>
        <w:t xml:space="preserve">приобщение к новому социальному опыту с использованием ________________________;  </w:t>
      </w:r>
    </w:p>
    <w:p w:rsidR="00AA670C" w:rsidRPr="00FA7815" w:rsidRDefault="00AA670C" w:rsidP="00FA7815">
      <w:pPr>
        <w:pStyle w:val="a3"/>
        <w:numPr>
          <w:ilvl w:val="0"/>
          <w:numId w:val="4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815">
        <w:rPr>
          <w:rFonts w:ascii="Times New Roman" w:hAnsi="Times New Roman" w:cs="Times New Roman"/>
          <w:i/>
          <w:sz w:val="24"/>
          <w:szCs w:val="24"/>
        </w:rPr>
        <w:t>развитие эмоциональной сферы детей в процессе обучающих и развивающих игр,</w:t>
      </w:r>
      <w:r w:rsidR="00FA78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815">
        <w:rPr>
          <w:rFonts w:ascii="Times New Roman" w:hAnsi="Times New Roman" w:cs="Times New Roman"/>
          <w:i/>
          <w:sz w:val="24"/>
          <w:szCs w:val="24"/>
        </w:rPr>
        <w:t xml:space="preserve">викторин, конкурсов, </w:t>
      </w:r>
      <w:proofErr w:type="spellStart"/>
      <w:r w:rsidRPr="00FA7815">
        <w:rPr>
          <w:rFonts w:ascii="Times New Roman" w:hAnsi="Times New Roman" w:cs="Times New Roman"/>
          <w:i/>
          <w:sz w:val="24"/>
          <w:szCs w:val="24"/>
        </w:rPr>
        <w:t>квестов</w:t>
      </w:r>
      <w:proofErr w:type="spellEnd"/>
      <w:r w:rsidRPr="00FA7815">
        <w:rPr>
          <w:rFonts w:ascii="Times New Roman" w:hAnsi="Times New Roman" w:cs="Times New Roman"/>
          <w:i/>
          <w:sz w:val="24"/>
          <w:szCs w:val="24"/>
        </w:rPr>
        <w:t>.  развитие индивидуальных творческих способностей</w:t>
      </w:r>
      <w:r w:rsidR="00FA78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815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  <w:r w:rsidR="00FA7815">
        <w:rPr>
          <w:rFonts w:ascii="Times New Roman" w:hAnsi="Times New Roman" w:cs="Times New Roman"/>
          <w:i/>
          <w:sz w:val="24"/>
          <w:szCs w:val="24"/>
        </w:rPr>
        <w:t>______</w:t>
      </w:r>
      <w:r w:rsidRPr="00FA7815">
        <w:rPr>
          <w:rFonts w:ascii="Times New Roman" w:hAnsi="Times New Roman" w:cs="Times New Roman"/>
          <w:i/>
          <w:sz w:val="24"/>
          <w:szCs w:val="24"/>
        </w:rPr>
        <w:t>.</w:t>
      </w:r>
    </w:p>
    <w:p w:rsidR="008D5D05" w:rsidRPr="008E6D81" w:rsidRDefault="008D5D05" w:rsidP="008E6D81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81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AA670C" w:rsidRDefault="008D5D05" w:rsidP="008D5D05">
      <w:pPr>
        <w:pStyle w:val="a3"/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05">
        <w:rPr>
          <w:rFonts w:ascii="Times New Roman" w:hAnsi="Times New Roman" w:cs="Times New Roman"/>
          <w:b/>
          <w:sz w:val="24"/>
          <w:szCs w:val="24"/>
        </w:rPr>
        <w:t xml:space="preserve">(может быть </w:t>
      </w:r>
      <w:proofErr w:type="gramStart"/>
      <w:r w:rsidRPr="008D5D05">
        <w:rPr>
          <w:rFonts w:ascii="Times New Roman" w:hAnsi="Times New Roman" w:cs="Times New Roman"/>
          <w:b/>
          <w:sz w:val="24"/>
          <w:szCs w:val="24"/>
        </w:rPr>
        <w:t>представлена</w:t>
      </w:r>
      <w:proofErr w:type="gramEnd"/>
      <w:r w:rsidRPr="008D5D05">
        <w:rPr>
          <w:rFonts w:ascii="Times New Roman" w:hAnsi="Times New Roman" w:cs="Times New Roman"/>
          <w:b/>
          <w:sz w:val="24"/>
          <w:szCs w:val="24"/>
        </w:rPr>
        <w:t xml:space="preserve"> одним или несколькими обоснованиями)</w:t>
      </w:r>
    </w:p>
    <w:p w:rsidR="008D5D05" w:rsidRPr="008E6D81" w:rsidRDefault="008D5D05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D81">
        <w:rPr>
          <w:rFonts w:ascii="Times New Roman" w:hAnsi="Times New Roman" w:cs="Times New Roman"/>
          <w:i/>
          <w:sz w:val="24"/>
          <w:szCs w:val="24"/>
        </w:rPr>
        <w:t>Характерные свойства, отличающие программу от других; отличительные черты, основные идеи, которые придают программе своеобразие. Следует описать наличие предшествующих аналогичных программ и отличие данной программы от программ других авторов, чей опыт использован и обобщён. Отличительные особенности могут быть отражены: в ином решении проблем дополнительного образования; в использовании технологий и методик преподавания, которые в программах по данному виду творчества не применялись ранее или использовались в другом качестве; в нововведениях в формах диагностики и подведения итогов реализации программы и т.д.</w:t>
      </w:r>
    </w:p>
    <w:p w:rsidR="008D5D05" w:rsidRDefault="008D5D05" w:rsidP="008E6D81">
      <w:pPr>
        <w:tabs>
          <w:tab w:val="left" w:pos="4127"/>
        </w:tabs>
        <w:spacing w:after="0" w:line="360" w:lineRule="auto"/>
        <w:jc w:val="both"/>
      </w:pPr>
      <w:r w:rsidRPr="008E6D81">
        <w:rPr>
          <w:rFonts w:ascii="Times New Roman" w:hAnsi="Times New Roman" w:cs="Times New Roman"/>
          <w:b/>
          <w:i/>
          <w:sz w:val="24"/>
          <w:szCs w:val="24"/>
        </w:rPr>
        <w:t>Пример:</w:t>
      </w:r>
      <w:r w:rsidRPr="008D5D05">
        <w:t xml:space="preserve"> </w:t>
      </w:r>
    </w:p>
    <w:p w:rsidR="008D5D05" w:rsidRPr="008E6D81" w:rsidRDefault="008D5D05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81">
        <w:rPr>
          <w:rFonts w:ascii="Times New Roman" w:hAnsi="Times New Roman" w:cs="Times New Roman"/>
          <w:sz w:val="24"/>
          <w:szCs w:val="24"/>
        </w:rPr>
        <w:t xml:space="preserve">Программа является </w:t>
      </w:r>
      <w:proofErr w:type="spellStart"/>
      <w:r w:rsidRPr="008E6D81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8E6D81">
        <w:rPr>
          <w:rFonts w:ascii="Times New Roman" w:hAnsi="Times New Roman" w:cs="Times New Roman"/>
          <w:sz w:val="24"/>
          <w:szCs w:val="24"/>
        </w:rPr>
        <w:t>. Особенностью содержания программы является дифференциация содержания по уровням сложности: «Стартовый уровень», «Базовый уровень», «Продвинутый уровень». При реализации программы предусмотрена возможность последовательного/параллельного освоения содержания программы на разных уровнях углубленности, доступности и степени сложности, исходя из диагностики и стартовых возможностей каждого обучающегося.</w:t>
      </w:r>
    </w:p>
    <w:p w:rsidR="008D5D05" w:rsidRDefault="008D5D05" w:rsidP="008E6D81">
      <w:pPr>
        <w:tabs>
          <w:tab w:val="left" w:pos="4127"/>
        </w:tabs>
        <w:spacing w:after="0" w:line="360" w:lineRule="auto"/>
        <w:jc w:val="both"/>
      </w:pPr>
      <w:r w:rsidRPr="008E6D81">
        <w:rPr>
          <w:rFonts w:ascii="Times New Roman" w:hAnsi="Times New Roman" w:cs="Times New Roman"/>
          <w:b/>
          <w:i/>
          <w:sz w:val="24"/>
          <w:szCs w:val="24"/>
        </w:rPr>
        <w:t>Пример:</w:t>
      </w:r>
      <w:r>
        <w:t xml:space="preserve"> </w:t>
      </w:r>
    </w:p>
    <w:p w:rsidR="008D5D05" w:rsidRPr="008E6D81" w:rsidRDefault="008D5D05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81">
        <w:rPr>
          <w:rFonts w:ascii="Times New Roman" w:hAnsi="Times New Roman" w:cs="Times New Roman"/>
          <w:sz w:val="24"/>
          <w:szCs w:val="24"/>
        </w:rPr>
        <w:t xml:space="preserve">Программа предполагает:  </w:t>
      </w:r>
    </w:p>
    <w:p w:rsidR="008D5D05" w:rsidRDefault="008D5D05" w:rsidP="008D5D05">
      <w:pPr>
        <w:pStyle w:val="a3"/>
        <w:numPr>
          <w:ilvl w:val="0"/>
          <w:numId w:val="5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05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подход (ориентация на личностный потенциал ребенка и его самореализацию);  </w:t>
      </w:r>
    </w:p>
    <w:p w:rsidR="008D5D05" w:rsidRDefault="008D5D05" w:rsidP="008D5D05">
      <w:pPr>
        <w:pStyle w:val="a3"/>
        <w:numPr>
          <w:ilvl w:val="0"/>
          <w:numId w:val="5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05">
        <w:rPr>
          <w:rFonts w:ascii="Times New Roman" w:hAnsi="Times New Roman" w:cs="Times New Roman"/>
          <w:sz w:val="24"/>
          <w:szCs w:val="24"/>
        </w:rPr>
        <w:t xml:space="preserve">Возможность индивидуального образовательного маршрута;  </w:t>
      </w:r>
    </w:p>
    <w:p w:rsidR="008D5D05" w:rsidRDefault="008D5D05" w:rsidP="008D5D05">
      <w:pPr>
        <w:pStyle w:val="a3"/>
        <w:numPr>
          <w:ilvl w:val="0"/>
          <w:numId w:val="5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05">
        <w:rPr>
          <w:rFonts w:ascii="Times New Roman" w:hAnsi="Times New Roman" w:cs="Times New Roman"/>
          <w:sz w:val="24"/>
          <w:szCs w:val="24"/>
        </w:rPr>
        <w:t>Тесная связь с практикой, ориентация на создание конкретного персонального продукта;</w:t>
      </w:r>
    </w:p>
    <w:p w:rsidR="008D5D05" w:rsidRPr="008D5D05" w:rsidRDefault="008D5D05" w:rsidP="008D5D05">
      <w:pPr>
        <w:pStyle w:val="a3"/>
        <w:numPr>
          <w:ilvl w:val="0"/>
          <w:numId w:val="5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05">
        <w:rPr>
          <w:rFonts w:ascii="Times New Roman" w:hAnsi="Times New Roman" w:cs="Times New Roman"/>
          <w:sz w:val="24"/>
          <w:szCs w:val="24"/>
        </w:rPr>
        <w:t xml:space="preserve">Разновозрастный характер объединений;  </w:t>
      </w:r>
    </w:p>
    <w:p w:rsidR="008D5D05" w:rsidRPr="008D5D05" w:rsidRDefault="008D5D05" w:rsidP="008D5D05">
      <w:pPr>
        <w:pStyle w:val="a3"/>
        <w:numPr>
          <w:ilvl w:val="0"/>
          <w:numId w:val="5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05">
        <w:rPr>
          <w:rFonts w:ascii="Times New Roman" w:hAnsi="Times New Roman" w:cs="Times New Roman"/>
          <w:sz w:val="24"/>
          <w:szCs w:val="24"/>
        </w:rPr>
        <w:t>Возможность проектной и/или исследовательской деятельности;</w:t>
      </w:r>
    </w:p>
    <w:p w:rsidR="008E6D81" w:rsidRPr="008E6D81" w:rsidRDefault="008D5D05" w:rsidP="008E6D81">
      <w:pPr>
        <w:pStyle w:val="a3"/>
        <w:numPr>
          <w:ilvl w:val="0"/>
          <w:numId w:val="5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05">
        <w:rPr>
          <w:rFonts w:ascii="Times New Roman" w:hAnsi="Times New Roman" w:cs="Times New Roman"/>
          <w:sz w:val="24"/>
          <w:szCs w:val="24"/>
        </w:rPr>
        <w:t xml:space="preserve">  Возможность сетевой и/или дистанционной формы реализации программы  и </w:t>
      </w:r>
      <w:proofErr w:type="gramStart"/>
      <w:r w:rsidRPr="008D5D0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E6D81" w:rsidRPr="008E6D81" w:rsidRDefault="008E6D81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81">
        <w:rPr>
          <w:rFonts w:ascii="Times New Roman" w:hAnsi="Times New Roman" w:cs="Times New Roman"/>
          <w:b/>
          <w:i/>
          <w:sz w:val="24"/>
          <w:szCs w:val="24"/>
        </w:rPr>
        <w:t xml:space="preserve">Пример: </w:t>
      </w:r>
    </w:p>
    <w:p w:rsidR="008E6D81" w:rsidRPr="008E6D81" w:rsidRDefault="008E6D81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6D81">
        <w:rPr>
          <w:rFonts w:ascii="Times New Roman" w:hAnsi="Times New Roman" w:cs="Times New Roman"/>
          <w:sz w:val="24"/>
          <w:szCs w:val="24"/>
        </w:rPr>
        <w:t xml:space="preserve">Программа строится на следующих дидактических принципах:  </w:t>
      </w:r>
    </w:p>
    <w:p w:rsidR="008E6D81" w:rsidRDefault="008E6D81" w:rsidP="008E6D81">
      <w:pPr>
        <w:pStyle w:val="a3"/>
        <w:numPr>
          <w:ilvl w:val="0"/>
          <w:numId w:val="6"/>
        </w:numPr>
        <w:tabs>
          <w:tab w:val="left" w:pos="4127"/>
        </w:tabs>
        <w:spacing w:after="0" w:line="360" w:lineRule="auto"/>
        <w:jc w:val="both"/>
      </w:pPr>
      <w:r w:rsidRPr="008E6D81">
        <w:rPr>
          <w:rFonts w:ascii="Times New Roman" w:hAnsi="Times New Roman" w:cs="Times New Roman"/>
          <w:sz w:val="24"/>
          <w:szCs w:val="24"/>
        </w:rPr>
        <w:t>доступности – соответствие возрастным и индивидуальным особенностям наглядности – иллюстративность, наличие дидактического материала;</w:t>
      </w:r>
    </w:p>
    <w:p w:rsidR="008E6D81" w:rsidRDefault="008E6D81" w:rsidP="008E6D81">
      <w:pPr>
        <w:pStyle w:val="a3"/>
        <w:numPr>
          <w:ilvl w:val="0"/>
          <w:numId w:val="6"/>
        </w:num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81">
        <w:rPr>
          <w:rFonts w:ascii="Times New Roman" w:hAnsi="Times New Roman" w:cs="Times New Roman"/>
          <w:sz w:val="24"/>
          <w:szCs w:val="24"/>
        </w:rPr>
        <w:t>научности – обоснованность, наличие методологической базы и теоретической</w:t>
      </w:r>
      <w:r>
        <w:t xml:space="preserve"> </w:t>
      </w:r>
      <w:r w:rsidRPr="008E6D81">
        <w:rPr>
          <w:rFonts w:ascii="Times New Roman" w:hAnsi="Times New Roman" w:cs="Times New Roman"/>
          <w:sz w:val="24"/>
          <w:szCs w:val="24"/>
        </w:rPr>
        <w:t xml:space="preserve">основы;  </w:t>
      </w:r>
    </w:p>
    <w:p w:rsidR="008E6D81" w:rsidRPr="008E6D81" w:rsidRDefault="008E6D81" w:rsidP="008E6D81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8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gramStart"/>
      <w:r w:rsidRPr="008E6D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E6D81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p w:rsidR="008E6D81" w:rsidRPr="008E6D81" w:rsidRDefault="008E6D81" w:rsidP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D81">
        <w:rPr>
          <w:rFonts w:ascii="Times New Roman" w:hAnsi="Times New Roman" w:cs="Times New Roman"/>
          <w:i/>
          <w:sz w:val="24"/>
          <w:szCs w:val="24"/>
        </w:rPr>
        <w:t xml:space="preserve">Характеристика категории </w:t>
      </w:r>
      <w:proofErr w:type="gramStart"/>
      <w:r w:rsidRPr="008E6D8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E6D81">
        <w:rPr>
          <w:rFonts w:ascii="Times New Roman" w:hAnsi="Times New Roman" w:cs="Times New Roman"/>
          <w:i/>
          <w:sz w:val="24"/>
          <w:szCs w:val="24"/>
        </w:rPr>
        <w:t xml:space="preserve"> по программе. </w:t>
      </w:r>
      <w:proofErr w:type="gramStart"/>
      <w:r w:rsidRPr="008E6D81">
        <w:rPr>
          <w:rFonts w:ascii="Times New Roman" w:hAnsi="Times New Roman" w:cs="Times New Roman"/>
          <w:i/>
          <w:sz w:val="24"/>
          <w:szCs w:val="24"/>
        </w:rPr>
        <w:t xml:space="preserve">Описывается примерный портрет учащегося, для которого будет актуальным обучение по программе: пол, возраст детей, участвующих в освоении программы; степень </w:t>
      </w:r>
      <w:proofErr w:type="spellStart"/>
      <w:r w:rsidRPr="008E6D81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8E6D81">
        <w:rPr>
          <w:rFonts w:ascii="Times New Roman" w:hAnsi="Times New Roman" w:cs="Times New Roman"/>
          <w:i/>
          <w:sz w:val="24"/>
          <w:szCs w:val="24"/>
        </w:rPr>
        <w:t xml:space="preserve"> интересов и мотивации к данной предметной области; наличие базовых знаний по определенным предметам; наличие специальных способностей в данной предметной области; наличие определенной физической и практической подготовки по направлению программы; физическое здоровье детей (наличие/отсутствие противопоказаний)</w:t>
      </w:r>
      <w:proofErr w:type="gramEnd"/>
    </w:p>
    <w:p w:rsidR="008E6D81" w:rsidRPr="00601B45" w:rsidRDefault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B45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8E6D81" w:rsidRPr="00BB2905" w:rsidRDefault="008E6D81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05">
        <w:rPr>
          <w:rFonts w:ascii="Times New Roman" w:hAnsi="Times New Roman" w:cs="Times New Roman"/>
          <w:sz w:val="24"/>
          <w:szCs w:val="24"/>
        </w:rPr>
        <w:t>Программа (название программы)</w:t>
      </w:r>
      <w:r w:rsidR="00BB2905">
        <w:rPr>
          <w:rFonts w:ascii="Times New Roman" w:hAnsi="Times New Roman" w:cs="Times New Roman"/>
          <w:sz w:val="24"/>
          <w:szCs w:val="24"/>
        </w:rPr>
        <w:t xml:space="preserve"> предназначена для обучающихся 14 - 45</w:t>
      </w:r>
      <w:r w:rsidRPr="00BB2905">
        <w:rPr>
          <w:rFonts w:ascii="Times New Roman" w:hAnsi="Times New Roman" w:cs="Times New Roman"/>
          <w:sz w:val="24"/>
          <w:szCs w:val="24"/>
        </w:rPr>
        <w:t xml:space="preserve"> лет.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 Программой не определяются требования к начальному уровню подготовки </w:t>
      </w:r>
      <w:proofErr w:type="gramStart"/>
      <w:r w:rsidRPr="00BB29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2905">
        <w:rPr>
          <w:rFonts w:ascii="Times New Roman" w:hAnsi="Times New Roman" w:cs="Times New Roman"/>
          <w:sz w:val="24"/>
          <w:szCs w:val="24"/>
        </w:rPr>
        <w:t>. Программу могут осваивать дети как без какой-либо специальной подготовки по английскому языку, так и обучающиеся, уже обладающие небольшим опытом.</w:t>
      </w:r>
    </w:p>
    <w:p w:rsidR="008E6D81" w:rsidRDefault="00BB2905" w:rsidP="00BB2905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05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BB2905" w:rsidRDefault="00BB2905" w:rsidP="00BB2905">
      <w:pPr>
        <w:tabs>
          <w:tab w:val="left" w:pos="4127"/>
        </w:tabs>
        <w:spacing w:after="0" w:line="360" w:lineRule="auto"/>
      </w:pPr>
      <w:r w:rsidRPr="00BB2905">
        <w:rPr>
          <w:rFonts w:ascii="Times New Roman" w:hAnsi="Times New Roman" w:cs="Times New Roman"/>
          <w:b/>
          <w:sz w:val="28"/>
          <w:szCs w:val="28"/>
        </w:rPr>
        <w:t>Пример:</w:t>
      </w:r>
      <w:r>
        <w:t xml:space="preserve"> </w:t>
      </w:r>
    </w:p>
    <w:p w:rsidR="00BB2905" w:rsidRDefault="00BB2905" w:rsidP="00BB290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05">
        <w:rPr>
          <w:rFonts w:ascii="Times New Roman" w:hAnsi="Times New Roman" w:cs="Times New Roman"/>
          <w:sz w:val="24"/>
          <w:szCs w:val="24"/>
        </w:rPr>
        <w:lastRenderedPageBreak/>
        <w:t>Программа рассчитана на один год обучения, разделена на ___ раздела/модуля и основана на изложении материала в доступной и увлекательной форме.</w:t>
      </w:r>
      <w:proofErr w:type="gramEnd"/>
      <w:r w:rsidRPr="00BB2905">
        <w:rPr>
          <w:rFonts w:ascii="Times New Roman" w:hAnsi="Times New Roman" w:cs="Times New Roman"/>
          <w:sz w:val="24"/>
          <w:szCs w:val="24"/>
        </w:rPr>
        <w:t xml:space="preserve"> Один год обучения – 72 часа.</w:t>
      </w:r>
    </w:p>
    <w:p w:rsidR="00BB2905" w:rsidRDefault="00BB2905" w:rsidP="00BB2905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05">
        <w:rPr>
          <w:rFonts w:ascii="Times New Roman" w:hAnsi="Times New Roman" w:cs="Times New Roman"/>
          <w:b/>
          <w:sz w:val="28"/>
          <w:szCs w:val="28"/>
        </w:rPr>
        <w:t>Формы и режим занятий по программе</w:t>
      </w:r>
    </w:p>
    <w:p w:rsidR="00BB2905" w:rsidRPr="00BB2905" w:rsidRDefault="00BB2905" w:rsidP="00BB2905">
      <w:pPr>
        <w:tabs>
          <w:tab w:val="left" w:pos="4127"/>
        </w:tabs>
        <w:spacing w:after="0" w:line="360" w:lineRule="auto"/>
      </w:pPr>
      <w:r w:rsidRPr="00BB2905">
        <w:rPr>
          <w:rFonts w:ascii="Times New Roman" w:hAnsi="Times New Roman" w:cs="Times New Roman"/>
          <w:b/>
          <w:sz w:val="28"/>
          <w:szCs w:val="28"/>
        </w:rPr>
        <w:t>Пример:</w:t>
      </w:r>
      <w:r>
        <w:t xml:space="preserve"> </w:t>
      </w:r>
    </w:p>
    <w:p w:rsidR="00BB2905" w:rsidRDefault="00BB2905" w:rsidP="00BB290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05">
        <w:rPr>
          <w:rFonts w:ascii="Times New Roman" w:hAnsi="Times New Roman" w:cs="Times New Roman"/>
          <w:sz w:val="24"/>
          <w:szCs w:val="24"/>
        </w:rPr>
        <w:t>Продолжительность занятий – 2 академических часа. Формы организации образовательного процесса предполагают проведение коллективных занятий (всей группой 10-15 человек), малыми группами (4-6 человек) и индивидуально. Формы проведения занятий: комбинированное занятие, практическое занятие, игра (сюжетно</w:t>
      </w:r>
      <w:r w:rsidRPr="00BB2905">
        <w:rPr>
          <w:rFonts w:ascii="Times New Roman" w:hAnsi="Times New Roman" w:cs="Times New Roman"/>
          <w:sz w:val="24"/>
          <w:szCs w:val="24"/>
        </w:rPr>
        <w:t xml:space="preserve">ролевая, логическая), проектная и исследовательская деятельность и т. </w:t>
      </w:r>
      <w:proofErr w:type="spellStart"/>
      <w:r w:rsidRPr="00BB2905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BB2905" w:rsidRDefault="00BB2905" w:rsidP="00BB2905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05" w:rsidRDefault="00BB2905" w:rsidP="00BB2905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05">
        <w:rPr>
          <w:rFonts w:ascii="Times New Roman" w:hAnsi="Times New Roman" w:cs="Times New Roman"/>
          <w:b/>
          <w:sz w:val="28"/>
          <w:szCs w:val="28"/>
        </w:rPr>
        <w:t>Ожидаемые результаты и форма их проверки</w:t>
      </w:r>
    </w:p>
    <w:p w:rsidR="00BB2905" w:rsidRPr="00BB2905" w:rsidRDefault="00BB2905" w:rsidP="00BB2905">
      <w:pPr>
        <w:pStyle w:val="a3"/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05">
        <w:rPr>
          <w:rFonts w:ascii="Times New Roman" w:hAnsi="Times New Roman" w:cs="Times New Roman"/>
          <w:b/>
          <w:sz w:val="24"/>
          <w:szCs w:val="24"/>
        </w:rPr>
        <w:t>(формулируются с учетом цели и задач обучения, развития и воспитания, а также уровня освоения программы)</w:t>
      </w:r>
    </w:p>
    <w:p w:rsidR="00BB2905" w:rsidRPr="00BB2905" w:rsidRDefault="00BB2905" w:rsidP="00BB2905">
      <w:pPr>
        <w:tabs>
          <w:tab w:val="left" w:pos="4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905">
        <w:rPr>
          <w:rFonts w:ascii="Times New Roman" w:hAnsi="Times New Roman" w:cs="Times New Roman"/>
          <w:sz w:val="24"/>
          <w:szCs w:val="24"/>
        </w:rPr>
        <w:t xml:space="preserve">Предметные/обучающие: </w:t>
      </w:r>
    </w:p>
    <w:p w:rsidR="00BB2905" w:rsidRPr="00BB2905" w:rsidRDefault="00BB2905" w:rsidP="00BB2905">
      <w:pPr>
        <w:tabs>
          <w:tab w:val="left" w:pos="4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290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B2905">
        <w:rPr>
          <w:rFonts w:ascii="Times New Roman" w:hAnsi="Times New Roman" w:cs="Times New Roman"/>
          <w:sz w:val="24"/>
          <w:szCs w:val="24"/>
        </w:rPr>
        <w:t xml:space="preserve">/развивающие: </w:t>
      </w:r>
    </w:p>
    <w:p w:rsidR="00BB2905" w:rsidRPr="00BB2905" w:rsidRDefault="00BB2905" w:rsidP="00BB2905">
      <w:pPr>
        <w:tabs>
          <w:tab w:val="left" w:pos="4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905">
        <w:rPr>
          <w:rFonts w:ascii="Times New Roman" w:hAnsi="Times New Roman" w:cs="Times New Roman"/>
          <w:sz w:val="24"/>
          <w:szCs w:val="24"/>
        </w:rPr>
        <w:t xml:space="preserve">Личностные/воспитательные: </w:t>
      </w:r>
    </w:p>
    <w:p w:rsidR="00BB2905" w:rsidRDefault="00BB2905" w:rsidP="00BB2905">
      <w:pPr>
        <w:tabs>
          <w:tab w:val="left" w:pos="4127"/>
        </w:tabs>
        <w:spacing w:after="0" w:line="360" w:lineRule="auto"/>
      </w:pPr>
      <w:r w:rsidRPr="00BB2905">
        <w:rPr>
          <w:rFonts w:ascii="Times New Roman" w:hAnsi="Times New Roman" w:cs="Times New Roman"/>
          <w:b/>
          <w:sz w:val="28"/>
          <w:szCs w:val="28"/>
        </w:rPr>
        <w:t>Пример:</w:t>
      </w:r>
      <w:r>
        <w:t xml:space="preserve"> </w:t>
      </w:r>
    </w:p>
    <w:p w:rsidR="00BB2905" w:rsidRDefault="00BB2905" w:rsidP="00BB2905">
      <w:pPr>
        <w:tabs>
          <w:tab w:val="left" w:pos="4127"/>
        </w:tabs>
        <w:spacing w:after="0" w:line="360" w:lineRule="auto"/>
        <w:jc w:val="both"/>
      </w:pPr>
      <w:r w:rsidRPr="00BB2905">
        <w:rPr>
          <w:rFonts w:ascii="Times New Roman" w:hAnsi="Times New Roman" w:cs="Times New Roman"/>
          <w:sz w:val="24"/>
          <w:szCs w:val="24"/>
        </w:rPr>
        <w:t>Иметь представление о</w:t>
      </w:r>
      <w:r>
        <w:t xml:space="preserve"> ______________________________________________________________. </w:t>
      </w:r>
    </w:p>
    <w:p w:rsidR="00BB2905" w:rsidRPr="00BB2905" w:rsidRDefault="00BB2905" w:rsidP="00BB290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05">
        <w:rPr>
          <w:rFonts w:ascii="Times New Roman" w:hAnsi="Times New Roman" w:cs="Times New Roman"/>
          <w:sz w:val="24"/>
          <w:szCs w:val="24"/>
        </w:rPr>
        <w:t>Знать (иметь систему знаний)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B2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905" w:rsidRPr="00BB2905" w:rsidRDefault="00BB2905" w:rsidP="00BB290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05">
        <w:rPr>
          <w:rFonts w:ascii="Times New Roman" w:hAnsi="Times New Roman" w:cs="Times New Roman"/>
          <w:sz w:val="24"/>
          <w:szCs w:val="24"/>
        </w:rPr>
        <w:t>Уметь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2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905" w:rsidRPr="00BB2905" w:rsidRDefault="00BB2905" w:rsidP="00BB290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05">
        <w:rPr>
          <w:rFonts w:ascii="Times New Roman" w:hAnsi="Times New Roman" w:cs="Times New Roman"/>
          <w:sz w:val="24"/>
          <w:szCs w:val="24"/>
        </w:rPr>
        <w:t>Иметь опыт практической (творческой)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BB2905">
        <w:rPr>
          <w:rFonts w:ascii="Times New Roman" w:hAnsi="Times New Roman" w:cs="Times New Roman"/>
          <w:sz w:val="24"/>
          <w:szCs w:val="24"/>
        </w:rPr>
        <w:t>. Демонстрировать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B2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905" w:rsidRDefault="00BB2905" w:rsidP="00BB290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05">
        <w:rPr>
          <w:rFonts w:ascii="Times New Roman" w:hAnsi="Times New Roman" w:cs="Times New Roman"/>
          <w:sz w:val="24"/>
          <w:szCs w:val="24"/>
        </w:rPr>
        <w:t>Осознанно относиться к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2905">
        <w:rPr>
          <w:rFonts w:ascii="Times New Roman" w:hAnsi="Times New Roman" w:cs="Times New Roman"/>
          <w:sz w:val="24"/>
          <w:szCs w:val="24"/>
        </w:rPr>
        <w:t>.</w:t>
      </w:r>
    </w:p>
    <w:p w:rsidR="00BB2905" w:rsidRDefault="00BB2905" w:rsidP="00BB290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05" w:rsidRDefault="00BB2905" w:rsidP="00BB2905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05">
        <w:rPr>
          <w:rFonts w:ascii="Times New Roman" w:hAnsi="Times New Roman" w:cs="Times New Roman"/>
          <w:b/>
          <w:sz w:val="28"/>
          <w:szCs w:val="28"/>
        </w:rPr>
        <w:t>Формы контроля и подведения итогов реализации программы</w:t>
      </w:r>
    </w:p>
    <w:p w:rsidR="00BB2905" w:rsidRDefault="00BB2905" w:rsidP="00BB2905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05" w:rsidRDefault="00BB2905" w:rsidP="00BB2905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05" w:rsidRDefault="00BB2905" w:rsidP="00BB2905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05" w:rsidRDefault="00BB2905" w:rsidP="00BB2905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0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B2905" w:rsidRDefault="00BB2905" w:rsidP="00BB2905">
      <w:pPr>
        <w:tabs>
          <w:tab w:val="left" w:pos="412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BB2905" w:rsidRPr="00BB2905" w:rsidRDefault="00BB2905" w:rsidP="00BB2905">
      <w:pPr>
        <w:tabs>
          <w:tab w:val="left" w:pos="412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2905">
        <w:rPr>
          <w:rFonts w:ascii="Times New Roman" w:hAnsi="Times New Roman" w:cs="Times New Roman"/>
          <w:b/>
          <w:sz w:val="24"/>
          <w:szCs w:val="24"/>
        </w:rPr>
        <w:t>1.Вводное занятие.</w:t>
      </w:r>
    </w:p>
    <w:p w:rsidR="00BB2905" w:rsidRPr="00BB2905" w:rsidRDefault="00BB2905" w:rsidP="00BB290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B2905">
        <w:rPr>
          <w:rFonts w:ascii="Times New Roman" w:hAnsi="Times New Roman" w:cs="Times New Roman"/>
          <w:i/>
          <w:sz w:val="24"/>
          <w:szCs w:val="24"/>
        </w:rPr>
        <w:t>Теория</w:t>
      </w:r>
      <w:r w:rsidRPr="00BB2905">
        <w:rPr>
          <w:rFonts w:ascii="Times New Roman" w:hAnsi="Times New Roman" w:cs="Times New Roman"/>
          <w:sz w:val="24"/>
          <w:szCs w:val="24"/>
        </w:rPr>
        <w:t xml:space="preserve">. Организация учебного труда </w:t>
      </w:r>
      <w:proofErr w:type="gramStart"/>
      <w:r w:rsidRPr="00BB29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2905">
        <w:rPr>
          <w:rFonts w:ascii="Times New Roman" w:hAnsi="Times New Roman" w:cs="Times New Roman"/>
          <w:sz w:val="24"/>
          <w:szCs w:val="24"/>
        </w:rPr>
        <w:t xml:space="preserve">. Организация рабочего места. Основные инструменты, оборудование, приспособления и правила работы с ними. Правила техники безопасности и противопожарной безопасности. Введение в образовательную программу. </w:t>
      </w:r>
    </w:p>
    <w:p w:rsidR="00BB2905" w:rsidRPr="00BB2905" w:rsidRDefault="00BB2905" w:rsidP="00BB290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05">
        <w:rPr>
          <w:rFonts w:ascii="Times New Roman" w:hAnsi="Times New Roman" w:cs="Times New Roman"/>
          <w:b/>
          <w:sz w:val="24"/>
          <w:szCs w:val="24"/>
        </w:rPr>
        <w:t>2. Виды текстильных материалов</w:t>
      </w:r>
      <w:r w:rsidRPr="00BB2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905" w:rsidRDefault="00BB2905" w:rsidP="00BB290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05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BB2905">
        <w:rPr>
          <w:rFonts w:ascii="Times New Roman" w:hAnsi="Times New Roman" w:cs="Times New Roman"/>
          <w:sz w:val="24"/>
          <w:szCs w:val="24"/>
        </w:rPr>
        <w:t xml:space="preserve"> Виды тканей, ниток, пряжи, нетканых материалов, их свойства и область применения. </w:t>
      </w:r>
    </w:p>
    <w:p w:rsidR="00BB2905" w:rsidRPr="00E45C9F" w:rsidRDefault="00BB2905" w:rsidP="00BB290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05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BB2905">
        <w:rPr>
          <w:rFonts w:ascii="Times New Roman" w:hAnsi="Times New Roman" w:cs="Times New Roman"/>
          <w:sz w:val="24"/>
          <w:szCs w:val="24"/>
        </w:rPr>
        <w:t xml:space="preserve"> Особенности материалов для изготовления детской одежды. Работа с </w:t>
      </w:r>
      <w:r w:rsidRPr="00E45C9F">
        <w:rPr>
          <w:rFonts w:ascii="Times New Roman" w:hAnsi="Times New Roman" w:cs="Times New Roman"/>
          <w:sz w:val="24"/>
          <w:szCs w:val="24"/>
        </w:rPr>
        <w:t>образцами. Изготовление карты образцов.</w:t>
      </w:r>
    </w:p>
    <w:p w:rsidR="00E45C9F" w:rsidRDefault="00E45C9F" w:rsidP="00E45C9F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C9F" w:rsidRPr="00E45C9F" w:rsidRDefault="00E45C9F" w:rsidP="00E45C9F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C9F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B2905" w:rsidRDefault="00E45C9F" w:rsidP="00E45C9F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C9F">
        <w:rPr>
          <w:rFonts w:ascii="Times New Roman" w:hAnsi="Times New Roman" w:cs="Times New Roman"/>
          <w:sz w:val="24"/>
          <w:szCs w:val="24"/>
        </w:rPr>
        <w:t>( должны быть представлены и раскрыты все условия</w:t>
      </w:r>
      <w:proofErr w:type="gramStart"/>
      <w:r w:rsidRPr="00E45C9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45C9F" w:rsidRPr="00E45C9F" w:rsidRDefault="00E45C9F" w:rsidP="00E45C9F">
      <w:pPr>
        <w:tabs>
          <w:tab w:val="left" w:pos="412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5C9F">
        <w:rPr>
          <w:rFonts w:ascii="Times New Roman" w:hAnsi="Times New Roman" w:cs="Times New Roman"/>
          <w:b/>
          <w:i/>
          <w:sz w:val="24"/>
          <w:szCs w:val="24"/>
        </w:rPr>
        <w:t>Пример:</w:t>
      </w:r>
      <w:r w:rsidRPr="00E45C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5C9F" w:rsidRPr="00E45C9F" w:rsidRDefault="00E45C9F" w:rsidP="00E45C9F">
      <w:pPr>
        <w:tabs>
          <w:tab w:val="left" w:pos="412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5C9F">
        <w:rPr>
          <w:rFonts w:ascii="Times New Roman" w:hAnsi="Times New Roman" w:cs="Times New Roman"/>
          <w:i/>
          <w:sz w:val="24"/>
          <w:szCs w:val="24"/>
        </w:rPr>
        <w:t xml:space="preserve">Материально-техническое обеспечение: </w:t>
      </w:r>
    </w:p>
    <w:p w:rsidR="00E45C9F" w:rsidRPr="00E45C9F" w:rsidRDefault="00E45C9F" w:rsidP="00E45C9F">
      <w:pPr>
        <w:pStyle w:val="a3"/>
        <w:numPr>
          <w:ilvl w:val="0"/>
          <w:numId w:val="10"/>
        </w:numPr>
        <w:tabs>
          <w:tab w:val="left" w:pos="4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C9F">
        <w:rPr>
          <w:rFonts w:ascii="Times New Roman" w:hAnsi="Times New Roman" w:cs="Times New Roman"/>
          <w:sz w:val="24"/>
          <w:szCs w:val="24"/>
        </w:rPr>
        <w:t xml:space="preserve">Кабинет для занятий соответствует требованиям </w:t>
      </w:r>
      <w:proofErr w:type="spellStart"/>
      <w:r w:rsidRPr="00E45C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45C9F">
        <w:rPr>
          <w:rFonts w:ascii="Times New Roman" w:hAnsi="Times New Roman" w:cs="Times New Roman"/>
          <w:sz w:val="24"/>
          <w:szCs w:val="24"/>
        </w:rPr>
        <w:t xml:space="preserve"> 2.4.4.3172-14 «Санитарно</w:t>
      </w:r>
      <w:r w:rsidRPr="00E45C9F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E45C9F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E45C9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45C9F" w:rsidRPr="00E45C9F" w:rsidRDefault="00E45C9F" w:rsidP="00E45C9F">
      <w:pPr>
        <w:pStyle w:val="a3"/>
        <w:numPr>
          <w:ilvl w:val="0"/>
          <w:numId w:val="10"/>
        </w:numPr>
        <w:tabs>
          <w:tab w:val="left" w:pos="4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C9F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45C9F" w:rsidRDefault="00E45C9F" w:rsidP="00E45C9F">
      <w:pPr>
        <w:pStyle w:val="a3"/>
        <w:numPr>
          <w:ilvl w:val="0"/>
          <w:numId w:val="10"/>
        </w:numPr>
        <w:tabs>
          <w:tab w:val="left" w:pos="4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C9F">
        <w:rPr>
          <w:rFonts w:ascii="Times New Roman" w:hAnsi="Times New Roman" w:cs="Times New Roman"/>
          <w:sz w:val="24"/>
          <w:szCs w:val="24"/>
        </w:rPr>
        <w:t>Инструменты и расходные материалы</w:t>
      </w:r>
    </w:p>
    <w:p w:rsidR="00E45C9F" w:rsidRPr="00E45C9F" w:rsidRDefault="00E45C9F" w:rsidP="00E45C9F">
      <w:pPr>
        <w:tabs>
          <w:tab w:val="left" w:pos="412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5C9F">
        <w:rPr>
          <w:rFonts w:ascii="Times New Roman" w:hAnsi="Times New Roman" w:cs="Times New Roman"/>
          <w:b/>
          <w:i/>
          <w:sz w:val="24"/>
          <w:szCs w:val="24"/>
        </w:rPr>
        <w:t>Пример:</w:t>
      </w:r>
      <w:r w:rsidRPr="00E45C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5C9F" w:rsidRDefault="00E45C9F" w:rsidP="00E45C9F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9F">
        <w:rPr>
          <w:rFonts w:ascii="Times New Roman" w:hAnsi="Times New Roman" w:cs="Times New Roman"/>
          <w:i/>
          <w:sz w:val="24"/>
          <w:szCs w:val="24"/>
        </w:rPr>
        <w:t xml:space="preserve">Кадровое обеспечение: </w:t>
      </w:r>
      <w:r w:rsidRPr="00E45C9F">
        <w:rPr>
          <w:rFonts w:ascii="Times New Roman" w:hAnsi="Times New Roman" w:cs="Times New Roman"/>
          <w:sz w:val="24"/>
          <w:szCs w:val="24"/>
        </w:rPr>
        <w:t>педагог дополнительного образования, соответствующий Профессиональному стандарту «Педагог дополнительного образования детей и взрослых» (утверждён приказом Министерства труда и социальной защиты РФ от 05.05.2018 № 298н).</w:t>
      </w:r>
    </w:p>
    <w:p w:rsidR="00E45C9F" w:rsidRPr="00E45C9F" w:rsidRDefault="00E45C9F" w:rsidP="00E45C9F">
      <w:pPr>
        <w:tabs>
          <w:tab w:val="left" w:pos="412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5C9F">
        <w:rPr>
          <w:rFonts w:ascii="Times New Roman" w:hAnsi="Times New Roman" w:cs="Times New Roman"/>
          <w:b/>
          <w:i/>
          <w:sz w:val="24"/>
          <w:szCs w:val="24"/>
        </w:rPr>
        <w:t>Пример:</w:t>
      </w:r>
      <w:r w:rsidRPr="00E45C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5C9F" w:rsidRDefault="00E45C9F" w:rsidP="00E45C9F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9F">
        <w:rPr>
          <w:rFonts w:ascii="Times New Roman" w:hAnsi="Times New Roman" w:cs="Times New Roman"/>
          <w:i/>
          <w:sz w:val="24"/>
          <w:szCs w:val="24"/>
        </w:rPr>
        <w:t>Формы реализации:</w:t>
      </w:r>
      <w:r w:rsidRPr="00E45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C9F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E45C9F">
        <w:rPr>
          <w:rFonts w:ascii="Times New Roman" w:hAnsi="Times New Roman" w:cs="Times New Roman"/>
          <w:sz w:val="24"/>
          <w:szCs w:val="24"/>
        </w:rPr>
        <w:t xml:space="preserve">, без использования дистанционных технологий, без использования сетевой формы. </w:t>
      </w:r>
    </w:p>
    <w:p w:rsidR="00E45C9F" w:rsidRPr="00E45C9F" w:rsidRDefault="00E45C9F" w:rsidP="00E45C9F">
      <w:pPr>
        <w:tabs>
          <w:tab w:val="left" w:pos="412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5C9F">
        <w:rPr>
          <w:rFonts w:ascii="Times New Roman" w:hAnsi="Times New Roman" w:cs="Times New Roman"/>
          <w:b/>
          <w:i/>
          <w:sz w:val="24"/>
          <w:szCs w:val="24"/>
        </w:rPr>
        <w:t>Пример:</w:t>
      </w:r>
      <w:r w:rsidRPr="00E45C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5C9F" w:rsidRDefault="00E45C9F" w:rsidP="00E45C9F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C9F">
        <w:rPr>
          <w:rFonts w:ascii="Times New Roman" w:hAnsi="Times New Roman" w:cs="Times New Roman"/>
          <w:sz w:val="24"/>
          <w:szCs w:val="24"/>
        </w:rPr>
        <w:t xml:space="preserve">Возможно обучение по программе в дистанционном формате с использованием сети Интернет (использование системы </w:t>
      </w:r>
      <w:proofErr w:type="spellStart"/>
      <w:r w:rsidRPr="00E45C9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45C9F">
        <w:rPr>
          <w:rFonts w:ascii="Times New Roman" w:hAnsi="Times New Roman" w:cs="Times New Roman"/>
          <w:sz w:val="24"/>
          <w:szCs w:val="24"/>
        </w:rPr>
        <w:t xml:space="preserve">, официальной группы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E350F0">
          <w:rPr>
            <w:rStyle w:val="a5"/>
            <w:rFonts w:ascii="Times New Roman" w:hAnsi="Times New Roman" w:cs="Times New Roman"/>
            <w:sz w:val="24"/>
            <w:szCs w:val="24"/>
          </w:rPr>
          <w:t>https://vk.com/sharmedk</w:t>
        </w:r>
      </w:hyperlink>
      <w:proofErr w:type="gramEnd"/>
    </w:p>
    <w:p w:rsidR="00E45C9F" w:rsidRDefault="00E45C9F" w:rsidP="00E45C9F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9F" w:rsidRDefault="00E45C9F" w:rsidP="00E45C9F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9F" w:rsidRDefault="00E45C9F" w:rsidP="00E45C9F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9F" w:rsidRPr="00E45C9F" w:rsidRDefault="00E45C9F" w:rsidP="00E45C9F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C9F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E45C9F" w:rsidRPr="00AB1DBC" w:rsidRDefault="00AB1DBC" w:rsidP="00AB1DBC">
      <w:pPr>
        <w:tabs>
          <w:tab w:val="left" w:pos="412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1DBC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649"/>
        <w:gridCol w:w="3677"/>
        <w:gridCol w:w="1027"/>
        <w:gridCol w:w="1134"/>
        <w:gridCol w:w="859"/>
        <w:gridCol w:w="2225"/>
      </w:tblGrid>
      <w:tr w:rsidR="00E45C9F" w:rsidTr="00AB1DBC">
        <w:trPr>
          <w:trHeight w:val="176"/>
        </w:trPr>
        <w:tc>
          <w:tcPr>
            <w:tcW w:w="649" w:type="dxa"/>
            <w:vMerge w:val="restart"/>
          </w:tcPr>
          <w:p w:rsidR="00E45C9F" w:rsidRDefault="00E45C9F" w:rsidP="00E45C9F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vAlign w:val="center"/>
          </w:tcPr>
          <w:p w:rsidR="00E45C9F" w:rsidRPr="00E45C9F" w:rsidRDefault="00E45C9F" w:rsidP="00E45C9F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020" w:type="dxa"/>
            <w:gridSpan w:val="3"/>
          </w:tcPr>
          <w:p w:rsidR="00E45C9F" w:rsidRPr="00E45C9F" w:rsidRDefault="00E45C9F" w:rsidP="00E45C9F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25" w:type="dxa"/>
            <w:vMerge w:val="restart"/>
          </w:tcPr>
          <w:p w:rsidR="00E45C9F" w:rsidRDefault="00E45C9F" w:rsidP="00E45C9F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9F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E45C9F" w:rsidTr="00AB1DBC">
        <w:trPr>
          <w:trHeight w:val="175"/>
        </w:trPr>
        <w:tc>
          <w:tcPr>
            <w:tcW w:w="649" w:type="dxa"/>
            <w:vMerge/>
          </w:tcPr>
          <w:p w:rsidR="00E45C9F" w:rsidRDefault="00E45C9F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E45C9F" w:rsidRDefault="00E45C9F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45C9F" w:rsidRPr="00AB1DBC" w:rsidRDefault="00E45C9F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1DBC">
              <w:rPr>
                <w:rFonts w:ascii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1134" w:type="dxa"/>
          </w:tcPr>
          <w:p w:rsidR="00E45C9F" w:rsidRPr="00AB1DBC" w:rsidRDefault="00E45C9F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1DBC">
              <w:rPr>
                <w:rFonts w:ascii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859" w:type="dxa"/>
          </w:tcPr>
          <w:p w:rsidR="00E45C9F" w:rsidRPr="00AB1DBC" w:rsidRDefault="00E45C9F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1DBC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2225" w:type="dxa"/>
            <w:vMerge/>
          </w:tcPr>
          <w:p w:rsidR="00E45C9F" w:rsidRDefault="00E45C9F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BC" w:rsidTr="00AB1DBC">
        <w:tc>
          <w:tcPr>
            <w:tcW w:w="649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AB1DBC" w:rsidRPr="00AB1DBC" w:rsidRDefault="00AB1DBC" w:rsidP="00AB1DBC">
            <w:pPr>
              <w:tabs>
                <w:tab w:val="left" w:pos="4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BC">
              <w:rPr>
                <w:rFonts w:ascii="Times New Roman" w:hAnsi="Times New Roman" w:cs="Times New Roman"/>
                <w:b/>
                <w:szCs w:val="24"/>
              </w:rPr>
              <w:t>Раздел 1. Художественный труд</w:t>
            </w:r>
          </w:p>
        </w:tc>
        <w:tc>
          <w:tcPr>
            <w:tcW w:w="1027" w:type="dxa"/>
          </w:tcPr>
          <w:p w:rsidR="00AB1DBC" w:rsidRPr="00AB1DBC" w:rsidRDefault="00AB1DBC" w:rsidP="00AB1DBC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1DBC" w:rsidRPr="00AB1DBC" w:rsidRDefault="00AB1DBC" w:rsidP="00AB1DBC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9" w:type="dxa"/>
          </w:tcPr>
          <w:p w:rsidR="00AB1DBC" w:rsidRPr="00AB1DBC" w:rsidRDefault="00AB1DBC" w:rsidP="00AB1DBC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5" w:type="dxa"/>
          </w:tcPr>
          <w:p w:rsidR="00AB1DBC" w:rsidRPr="00AB1DBC" w:rsidRDefault="00AB1DBC" w:rsidP="00AB1DBC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BC" w:rsidTr="00AB1DBC">
        <w:tc>
          <w:tcPr>
            <w:tcW w:w="649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AB1DBC" w:rsidRPr="00AB1DBC" w:rsidRDefault="00AB1DBC" w:rsidP="00AB1DBC">
            <w:pPr>
              <w:tabs>
                <w:tab w:val="left" w:pos="412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DBC">
              <w:rPr>
                <w:rFonts w:ascii="Times New Roman" w:hAnsi="Times New Roman" w:cs="Times New Roman"/>
                <w:sz w:val="24"/>
                <w:szCs w:val="20"/>
              </w:rPr>
              <w:t>Вводное занятие</w:t>
            </w:r>
          </w:p>
        </w:tc>
        <w:tc>
          <w:tcPr>
            <w:tcW w:w="1027" w:type="dxa"/>
          </w:tcPr>
          <w:p w:rsidR="00AB1DBC" w:rsidRPr="00AB1DBC" w:rsidRDefault="00AB1DBC" w:rsidP="00AB1DBC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1DBC" w:rsidRPr="00AB1DBC" w:rsidRDefault="00AB1DBC" w:rsidP="00AB1DBC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AB1DBC" w:rsidRPr="00AB1DBC" w:rsidRDefault="00AB1DBC" w:rsidP="00AB1DBC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5" w:type="dxa"/>
          </w:tcPr>
          <w:p w:rsidR="00AB1DBC" w:rsidRPr="00AB1DBC" w:rsidRDefault="00AB1DBC" w:rsidP="00AB1DBC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BC">
              <w:rPr>
                <w:rFonts w:ascii="Times New Roman" w:hAnsi="Times New Roman" w:cs="Times New Roman"/>
                <w:sz w:val="20"/>
                <w:szCs w:val="20"/>
              </w:rPr>
              <w:t>Входная диагностика</w:t>
            </w:r>
          </w:p>
        </w:tc>
      </w:tr>
      <w:tr w:rsidR="00AB1DBC" w:rsidTr="00AB1DBC">
        <w:tc>
          <w:tcPr>
            <w:tcW w:w="649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B1DBC" w:rsidRDefault="00AB1DBC" w:rsidP="00AB1DBC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BC" w:rsidRDefault="00AB1DBC" w:rsidP="00AB1DBC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B1DBC" w:rsidRDefault="00AB1DBC" w:rsidP="00AB1DBC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BC" w:rsidTr="00AB1DBC">
        <w:tc>
          <w:tcPr>
            <w:tcW w:w="649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B1DBC" w:rsidRDefault="00AB1DBC" w:rsidP="00AB1DBC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BC" w:rsidRDefault="00AB1DBC" w:rsidP="00AB1DBC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B1DBC" w:rsidRDefault="00AB1DBC" w:rsidP="00AB1DBC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BC" w:rsidTr="00AB1DBC">
        <w:tc>
          <w:tcPr>
            <w:tcW w:w="649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AB1DBC" w:rsidRDefault="00AB1DBC" w:rsidP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Раздел 2</w:t>
            </w:r>
            <w:r w:rsidRPr="00AB1DBC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>Сценическое движение</w:t>
            </w:r>
          </w:p>
        </w:tc>
        <w:tc>
          <w:tcPr>
            <w:tcW w:w="1027" w:type="dxa"/>
          </w:tcPr>
          <w:p w:rsidR="00AB1DBC" w:rsidRDefault="00AB1DBC" w:rsidP="00AB1DBC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1DBC" w:rsidRDefault="00AB1DBC" w:rsidP="00AB1DBC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</w:tcPr>
          <w:p w:rsidR="00AB1DBC" w:rsidRDefault="00AB1DBC" w:rsidP="00AB1DBC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5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BC" w:rsidTr="00AB1DBC">
        <w:tc>
          <w:tcPr>
            <w:tcW w:w="649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BC" w:rsidTr="00AB1DBC">
        <w:tc>
          <w:tcPr>
            <w:tcW w:w="649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BC" w:rsidTr="00AB1DBC">
        <w:tc>
          <w:tcPr>
            <w:tcW w:w="649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BC" w:rsidTr="00AB1DBC">
        <w:tc>
          <w:tcPr>
            <w:tcW w:w="649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AB1DBC" w:rsidRP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DBC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1027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BC" w:rsidTr="005D2930">
        <w:tc>
          <w:tcPr>
            <w:tcW w:w="4326" w:type="dxa"/>
            <w:gridSpan w:val="2"/>
          </w:tcPr>
          <w:p w:rsidR="00AB1DBC" w:rsidRP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027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C9F" w:rsidRDefault="00E45C9F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Pr="00AB1DBC" w:rsidRDefault="00AB1DBC" w:rsidP="00AB1DBC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BC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276"/>
        <w:gridCol w:w="2486"/>
        <w:gridCol w:w="1590"/>
      </w:tblGrid>
      <w:tr w:rsidR="00AB1DBC" w:rsidTr="00AB1DBC">
        <w:tc>
          <w:tcPr>
            <w:tcW w:w="675" w:type="dxa"/>
          </w:tcPr>
          <w:p w:rsidR="00AB1DBC" w:rsidRPr="00AB1DBC" w:rsidRDefault="00AB1DBC" w:rsidP="00AB1DBC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B1DBC" w:rsidRPr="00AB1DBC" w:rsidRDefault="00AB1DBC" w:rsidP="00AB1DBC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BC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неделя/число</w:t>
            </w:r>
          </w:p>
        </w:tc>
        <w:tc>
          <w:tcPr>
            <w:tcW w:w="1843" w:type="dxa"/>
          </w:tcPr>
          <w:p w:rsidR="00AB1DBC" w:rsidRPr="00AB1DBC" w:rsidRDefault="00AB1DBC" w:rsidP="00AB1DBC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B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</w:tcPr>
          <w:p w:rsidR="00AB1DBC" w:rsidRPr="00AB1DBC" w:rsidRDefault="00AB1DBC" w:rsidP="00AB1DBC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B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86" w:type="dxa"/>
          </w:tcPr>
          <w:p w:rsidR="00AB1DBC" w:rsidRPr="00AB1DBC" w:rsidRDefault="00AB1DBC" w:rsidP="00AB1DBC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BC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1590" w:type="dxa"/>
          </w:tcPr>
          <w:p w:rsidR="00AB1DBC" w:rsidRPr="00AB1DBC" w:rsidRDefault="00AB1DBC" w:rsidP="00AB1DBC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B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B1DBC" w:rsidTr="00577A6A">
        <w:tc>
          <w:tcPr>
            <w:tcW w:w="9571" w:type="dxa"/>
            <w:gridSpan w:val="6"/>
          </w:tcPr>
          <w:p w:rsidR="00AB1DBC" w:rsidRDefault="00D42615" w:rsidP="00D42615">
            <w:pPr>
              <w:tabs>
                <w:tab w:val="left" w:pos="4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BC">
              <w:rPr>
                <w:rFonts w:ascii="Times New Roman" w:hAnsi="Times New Roman" w:cs="Times New Roman"/>
                <w:b/>
                <w:szCs w:val="24"/>
              </w:rPr>
              <w:t>Раздел 1. Художественный труд</w:t>
            </w:r>
          </w:p>
        </w:tc>
      </w:tr>
      <w:tr w:rsidR="00AB1DBC" w:rsidTr="00AB1DBC">
        <w:tc>
          <w:tcPr>
            <w:tcW w:w="675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DBC" w:rsidRPr="00D42615" w:rsidRDefault="00D42615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42615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AB1DBC" w:rsidRPr="00D42615" w:rsidRDefault="00D42615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615">
              <w:rPr>
                <w:rFonts w:ascii="Times New Roman" w:hAnsi="Times New Roman" w:cs="Times New Roman"/>
                <w:sz w:val="20"/>
                <w:szCs w:val="20"/>
              </w:rPr>
              <w:t>Учебное занятие</w:t>
            </w:r>
          </w:p>
        </w:tc>
        <w:tc>
          <w:tcPr>
            <w:tcW w:w="1276" w:type="dxa"/>
          </w:tcPr>
          <w:p w:rsidR="00AB1DBC" w:rsidRPr="00D42615" w:rsidRDefault="00D42615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6" w:type="dxa"/>
          </w:tcPr>
          <w:p w:rsidR="00AB1DBC" w:rsidRPr="00D42615" w:rsidRDefault="00D42615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615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1590" w:type="dxa"/>
          </w:tcPr>
          <w:p w:rsidR="00AB1DBC" w:rsidRPr="00D42615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DBC" w:rsidTr="00AB1DBC">
        <w:trPr>
          <w:trHeight w:val="376"/>
        </w:trPr>
        <w:tc>
          <w:tcPr>
            <w:tcW w:w="675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DBC" w:rsidRPr="00D42615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B1DBC" w:rsidRPr="00D42615" w:rsidRDefault="00D42615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61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276" w:type="dxa"/>
          </w:tcPr>
          <w:p w:rsidR="00AB1DBC" w:rsidRPr="00D42615" w:rsidRDefault="00D42615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6" w:type="dxa"/>
          </w:tcPr>
          <w:p w:rsidR="00AB1DBC" w:rsidRPr="00D42615" w:rsidRDefault="00D42615" w:rsidP="00D42615">
            <w:pPr>
              <w:tabs>
                <w:tab w:val="left" w:pos="4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художественного рисования</w:t>
            </w:r>
          </w:p>
        </w:tc>
        <w:tc>
          <w:tcPr>
            <w:tcW w:w="1590" w:type="dxa"/>
          </w:tcPr>
          <w:p w:rsidR="00AB1DBC" w:rsidRPr="00D42615" w:rsidRDefault="00D42615" w:rsidP="00D42615">
            <w:pPr>
              <w:tabs>
                <w:tab w:val="left" w:pos="4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615">
              <w:rPr>
                <w:rFonts w:ascii="Times New Roman" w:hAnsi="Times New Roman" w:cs="Times New Roman"/>
                <w:sz w:val="20"/>
                <w:szCs w:val="20"/>
              </w:rPr>
              <w:t>Педагогическое наблюдение</w:t>
            </w:r>
          </w:p>
        </w:tc>
      </w:tr>
      <w:tr w:rsidR="00AB1DBC" w:rsidTr="00AB1DBC">
        <w:tc>
          <w:tcPr>
            <w:tcW w:w="675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DBC" w:rsidRDefault="00D42615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843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BC" w:rsidTr="00AB1DBC">
        <w:tc>
          <w:tcPr>
            <w:tcW w:w="675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DBC" w:rsidRDefault="00D42615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BC" w:rsidTr="00AB1DBC">
        <w:tc>
          <w:tcPr>
            <w:tcW w:w="675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DBC" w:rsidRDefault="00D42615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BC" w:rsidTr="00AB1DBC">
        <w:tc>
          <w:tcPr>
            <w:tcW w:w="675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B1DBC" w:rsidRDefault="00AB1DBC">
            <w:pPr>
              <w:tabs>
                <w:tab w:val="left" w:pos="412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Pr="00D42615" w:rsidRDefault="00D42615" w:rsidP="00D42615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615">
        <w:rPr>
          <w:rFonts w:ascii="Times New Roman" w:hAnsi="Times New Roman" w:cs="Times New Roman"/>
          <w:b/>
          <w:sz w:val="28"/>
          <w:szCs w:val="28"/>
        </w:rPr>
        <w:t>Список информационных ресурсо</w:t>
      </w:r>
      <w:r w:rsidRPr="00D42615">
        <w:rPr>
          <w:rFonts w:ascii="Times New Roman" w:hAnsi="Times New Roman" w:cs="Times New Roman"/>
          <w:sz w:val="28"/>
          <w:szCs w:val="28"/>
        </w:rPr>
        <w:t>в</w:t>
      </w:r>
    </w:p>
    <w:p w:rsidR="00D42615" w:rsidRPr="00D42615" w:rsidRDefault="00D4261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15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D42615" w:rsidRPr="00D42615" w:rsidRDefault="00D42615" w:rsidP="00D42615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2615">
        <w:rPr>
          <w:rFonts w:ascii="Times New Roman" w:hAnsi="Times New Roman" w:cs="Times New Roman"/>
          <w:b/>
          <w:sz w:val="24"/>
        </w:rPr>
        <w:t>Список литературы для педагогов</w:t>
      </w:r>
    </w:p>
    <w:p w:rsidR="00D42615" w:rsidRPr="00D42615" w:rsidRDefault="00D4261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15">
        <w:rPr>
          <w:rFonts w:ascii="Times New Roman" w:hAnsi="Times New Roman" w:cs="Times New Roman"/>
          <w:sz w:val="24"/>
          <w:szCs w:val="24"/>
        </w:rPr>
        <w:t xml:space="preserve">1. Балетмейстер и коллектив: учебное пособие. – 2-е изд./ Л.В. </w:t>
      </w:r>
      <w:proofErr w:type="spellStart"/>
      <w:r w:rsidRPr="00D42615">
        <w:rPr>
          <w:rFonts w:ascii="Times New Roman" w:hAnsi="Times New Roman" w:cs="Times New Roman"/>
          <w:sz w:val="24"/>
          <w:szCs w:val="24"/>
        </w:rPr>
        <w:t>Бухвостова</w:t>
      </w:r>
      <w:proofErr w:type="spellEnd"/>
      <w:r w:rsidRPr="00D42615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D42615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D42615">
        <w:rPr>
          <w:rFonts w:ascii="Times New Roman" w:hAnsi="Times New Roman" w:cs="Times New Roman"/>
          <w:sz w:val="24"/>
          <w:szCs w:val="24"/>
        </w:rPr>
        <w:t xml:space="preserve">, С.А. Щекотихина. – Орел: ООО «Горизонт», 2011. – 250 </w:t>
      </w:r>
      <w:proofErr w:type="gramStart"/>
      <w:r w:rsidRPr="00D426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2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615" w:rsidRPr="00D42615" w:rsidRDefault="00D42615" w:rsidP="00D42615">
      <w:pPr>
        <w:tabs>
          <w:tab w:val="left" w:pos="4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61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42615">
        <w:rPr>
          <w:rFonts w:ascii="Times New Roman" w:hAnsi="Times New Roman" w:cs="Times New Roman"/>
          <w:sz w:val="24"/>
          <w:szCs w:val="24"/>
        </w:rPr>
        <w:t>Брун</w:t>
      </w:r>
      <w:proofErr w:type="spellEnd"/>
      <w:r w:rsidRPr="00D42615">
        <w:rPr>
          <w:rFonts w:ascii="Times New Roman" w:hAnsi="Times New Roman" w:cs="Times New Roman"/>
          <w:sz w:val="24"/>
          <w:szCs w:val="24"/>
        </w:rPr>
        <w:t xml:space="preserve"> В. История костюма от древности до наших дней. - М.: ЭКСМО, 1996.</w:t>
      </w:r>
    </w:p>
    <w:p w:rsidR="00D42615" w:rsidRPr="00D42615" w:rsidRDefault="00D42615" w:rsidP="00D42615">
      <w:pPr>
        <w:tabs>
          <w:tab w:val="left" w:pos="412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15">
        <w:rPr>
          <w:rFonts w:ascii="Times New Roman" w:hAnsi="Times New Roman" w:cs="Times New Roman"/>
          <w:b/>
          <w:sz w:val="24"/>
          <w:szCs w:val="24"/>
        </w:rPr>
        <w:t>Список литературы для детей и родителей</w:t>
      </w:r>
    </w:p>
    <w:p w:rsidR="00D42615" w:rsidRPr="00D42615" w:rsidRDefault="00D4261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15">
        <w:rPr>
          <w:rFonts w:ascii="Times New Roman" w:hAnsi="Times New Roman" w:cs="Times New Roman"/>
          <w:sz w:val="24"/>
          <w:szCs w:val="24"/>
        </w:rPr>
        <w:t xml:space="preserve">1. Егорова Р.И. Учись шить. - М.: Просвещение , 1987. </w:t>
      </w:r>
    </w:p>
    <w:p w:rsidR="00D42615" w:rsidRPr="00D42615" w:rsidRDefault="00D42615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15">
        <w:rPr>
          <w:rFonts w:ascii="Times New Roman" w:hAnsi="Times New Roman" w:cs="Times New Roman"/>
          <w:sz w:val="24"/>
          <w:szCs w:val="24"/>
        </w:rPr>
        <w:t xml:space="preserve">2. Зуевская Е. Школа рукоделия.- М.: </w:t>
      </w:r>
      <w:proofErr w:type="spellStart"/>
      <w:r w:rsidRPr="00D42615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D42615">
        <w:rPr>
          <w:rFonts w:ascii="Times New Roman" w:hAnsi="Times New Roman" w:cs="Times New Roman"/>
          <w:sz w:val="24"/>
          <w:szCs w:val="24"/>
        </w:rPr>
        <w:t xml:space="preserve">, 2010 </w:t>
      </w: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BC" w:rsidRPr="00E45C9F" w:rsidRDefault="00AB1DBC">
      <w:pPr>
        <w:tabs>
          <w:tab w:val="left" w:pos="4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DBC" w:rsidRPr="00E45C9F" w:rsidSect="00CC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EEE"/>
    <w:multiLevelType w:val="hybridMultilevel"/>
    <w:tmpl w:val="8ED04EFC"/>
    <w:lvl w:ilvl="0" w:tplc="C40208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F048A"/>
    <w:multiLevelType w:val="hybridMultilevel"/>
    <w:tmpl w:val="8BCE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1D80"/>
    <w:multiLevelType w:val="hybridMultilevel"/>
    <w:tmpl w:val="83D8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4B2F"/>
    <w:multiLevelType w:val="hybridMultilevel"/>
    <w:tmpl w:val="22F0A89E"/>
    <w:lvl w:ilvl="0" w:tplc="C40208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331119"/>
    <w:multiLevelType w:val="hybridMultilevel"/>
    <w:tmpl w:val="564E6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C1D89"/>
    <w:multiLevelType w:val="hybridMultilevel"/>
    <w:tmpl w:val="A088EDD4"/>
    <w:lvl w:ilvl="0" w:tplc="C40208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14C98"/>
    <w:multiLevelType w:val="hybridMultilevel"/>
    <w:tmpl w:val="3872E048"/>
    <w:lvl w:ilvl="0" w:tplc="C40208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2466B9"/>
    <w:multiLevelType w:val="hybridMultilevel"/>
    <w:tmpl w:val="09625C34"/>
    <w:lvl w:ilvl="0" w:tplc="C40208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4E5949"/>
    <w:multiLevelType w:val="hybridMultilevel"/>
    <w:tmpl w:val="5552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81BEC"/>
    <w:multiLevelType w:val="hybridMultilevel"/>
    <w:tmpl w:val="A0A43E9A"/>
    <w:lvl w:ilvl="0" w:tplc="C40208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7174"/>
    <w:rsid w:val="000C7174"/>
    <w:rsid w:val="002510A9"/>
    <w:rsid w:val="00262BC7"/>
    <w:rsid w:val="003D4BCF"/>
    <w:rsid w:val="004A701B"/>
    <w:rsid w:val="004C6372"/>
    <w:rsid w:val="0053109F"/>
    <w:rsid w:val="00601B45"/>
    <w:rsid w:val="008D5D05"/>
    <w:rsid w:val="008E6D81"/>
    <w:rsid w:val="00AA670C"/>
    <w:rsid w:val="00AB1DBC"/>
    <w:rsid w:val="00BB2905"/>
    <w:rsid w:val="00C055AB"/>
    <w:rsid w:val="00CC5648"/>
    <w:rsid w:val="00D42615"/>
    <w:rsid w:val="00E45C9F"/>
    <w:rsid w:val="00FA7815"/>
    <w:rsid w:val="00FD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C7"/>
    <w:pPr>
      <w:ind w:left="720"/>
      <w:contextualSpacing/>
    </w:pPr>
  </w:style>
  <w:style w:type="table" w:styleId="a4">
    <w:name w:val="Table Grid"/>
    <w:basedOn w:val="a1"/>
    <w:uiPriority w:val="59"/>
    <w:rsid w:val="00BB2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harm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medik</cp:lastModifiedBy>
  <cp:revision>7</cp:revision>
  <dcterms:created xsi:type="dcterms:W3CDTF">2022-08-30T10:09:00Z</dcterms:created>
  <dcterms:modified xsi:type="dcterms:W3CDTF">2022-09-05T07:11:00Z</dcterms:modified>
</cp:coreProperties>
</file>