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0A" w:rsidRPr="00AF250A" w:rsidRDefault="00AF250A" w:rsidP="00AF250A">
      <w:pPr>
        <w:jc w:val="center"/>
        <w:rPr>
          <w:rFonts w:ascii="Times New Roman" w:hAnsi="Times New Roman" w:cs="Times New Roman"/>
          <w:b/>
          <w:sz w:val="28"/>
          <w:szCs w:val="28"/>
        </w:rPr>
      </w:pPr>
      <w:bookmarkStart w:id="0" w:name="_GoBack"/>
      <w:r w:rsidRPr="00AF250A">
        <w:rPr>
          <w:rFonts w:ascii="Times New Roman" w:hAnsi="Times New Roman" w:cs="Times New Roman"/>
          <w:b/>
          <w:sz w:val="28"/>
          <w:szCs w:val="28"/>
        </w:rPr>
        <w:t>Использование интерактивных методов обучения на уроках русского языка</w:t>
      </w:r>
    </w:p>
    <w:bookmarkEnd w:id="0"/>
    <w:p w:rsidR="00AF250A" w:rsidRDefault="00AF250A" w:rsidP="00AF250A">
      <w:pPr>
        <w:ind w:hanging="142"/>
        <w:rPr>
          <w:rFonts w:ascii="Times New Roman" w:hAnsi="Times New Roman" w:cs="Times New Roman"/>
          <w:sz w:val="24"/>
          <w:szCs w:val="24"/>
        </w:rPr>
      </w:pPr>
      <w:r>
        <w:rPr>
          <w:rFonts w:ascii="Times New Roman" w:hAnsi="Times New Roman" w:cs="Times New Roman"/>
          <w:sz w:val="28"/>
          <w:szCs w:val="28"/>
        </w:rPr>
        <w:t xml:space="preserve">                           </w:t>
      </w:r>
      <w:proofErr w:type="spellStart"/>
      <w:r w:rsidRPr="00AF250A">
        <w:rPr>
          <w:rFonts w:ascii="Times New Roman" w:hAnsi="Times New Roman" w:cs="Times New Roman"/>
          <w:sz w:val="24"/>
          <w:szCs w:val="24"/>
        </w:rPr>
        <w:t>Собиров</w:t>
      </w:r>
      <w:proofErr w:type="spellEnd"/>
      <w:r w:rsidRPr="00AF250A">
        <w:rPr>
          <w:rFonts w:ascii="Times New Roman" w:hAnsi="Times New Roman" w:cs="Times New Roman"/>
          <w:sz w:val="24"/>
          <w:szCs w:val="24"/>
        </w:rPr>
        <w:t xml:space="preserve"> </w:t>
      </w:r>
      <w:proofErr w:type="spellStart"/>
      <w:r w:rsidRPr="00AF250A">
        <w:rPr>
          <w:rFonts w:ascii="Times New Roman" w:hAnsi="Times New Roman" w:cs="Times New Roman"/>
          <w:sz w:val="24"/>
          <w:szCs w:val="24"/>
        </w:rPr>
        <w:t>Отабой</w:t>
      </w:r>
      <w:proofErr w:type="spellEnd"/>
      <w:r w:rsidRPr="00AF250A">
        <w:rPr>
          <w:rFonts w:ascii="Times New Roman" w:hAnsi="Times New Roman" w:cs="Times New Roman"/>
          <w:sz w:val="24"/>
          <w:szCs w:val="24"/>
        </w:rPr>
        <w:t xml:space="preserve"> </w:t>
      </w:r>
      <w:proofErr w:type="spellStart"/>
      <w:proofErr w:type="gramStart"/>
      <w:r w:rsidRPr="00AF250A">
        <w:rPr>
          <w:rFonts w:ascii="Times New Roman" w:hAnsi="Times New Roman" w:cs="Times New Roman"/>
          <w:sz w:val="24"/>
          <w:szCs w:val="24"/>
        </w:rPr>
        <w:t>Турсунович</w:t>
      </w:r>
      <w:proofErr w:type="spellEnd"/>
      <w:r w:rsidRPr="00AF250A">
        <w:rPr>
          <w:rFonts w:ascii="Times New Roman" w:hAnsi="Times New Roman" w:cs="Times New Roman"/>
          <w:sz w:val="24"/>
          <w:szCs w:val="24"/>
        </w:rPr>
        <w:t xml:space="preserve"> </w:t>
      </w:r>
      <w:r w:rsidRPr="00AF250A">
        <w:rPr>
          <w:rFonts w:ascii="Times New Roman" w:hAnsi="Times New Roman" w:cs="Times New Roman"/>
          <w:sz w:val="24"/>
          <w:szCs w:val="24"/>
        </w:rPr>
        <w:t>,</w:t>
      </w:r>
      <w:proofErr w:type="gramEnd"/>
      <w:r w:rsidRPr="00AF250A">
        <w:rPr>
          <w:rFonts w:ascii="Times New Roman" w:hAnsi="Times New Roman" w:cs="Times New Roman"/>
          <w:sz w:val="24"/>
          <w:szCs w:val="24"/>
        </w:rPr>
        <w:t xml:space="preserve"> учитель русского языка и литературы</w:t>
      </w:r>
      <w:r w:rsidRPr="00AF250A">
        <w:rPr>
          <w:rFonts w:ascii="Times New Roman" w:hAnsi="Times New Roman" w:cs="Times New Roman"/>
          <w:sz w:val="24"/>
          <w:szCs w:val="24"/>
        </w:rPr>
        <w:t xml:space="preserve">                                                                                       </w:t>
      </w:r>
      <w:r w:rsidRPr="00AF250A">
        <w:rPr>
          <w:rFonts w:ascii="Times New Roman" w:hAnsi="Times New Roman" w:cs="Times New Roman"/>
          <w:sz w:val="24"/>
          <w:szCs w:val="24"/>
        </w:rPr>
        <w:t xml:space="preserve"> </w:t>
      </w:r>
      <w:r w:rsidRPr="00AF25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250A" w:rsidRPr="00AF250A" w:rsidRDefault="00AF250A" w:rsidP="00AF250A">
      <w:pPr>
        <w:ind w:hanging="142"/>
        <w:rPr>
          <w:rFonts w:ascii="Times New Roman" w:hAnsi="Times New Roman" w:cs="Times New Roman"/>
          <w:sz w:val="24"/>
          <w:szCs w:val="24"/>
        </w:rPr>
      </w:pPr>
      <w:r>
        <w:rPr>
          <w:rFonts w:ascii="Times New Roman" w:hAnsi="Times New Roman" w:cs="Times New Roman"/>
          <w:sz w:val="24"/>
          <w:szCs w:val="24"/>
        </w:rPr>
        <w:t xml:space="preserve">                                </w:t>
      </w:r>
      <w:r w:rsidRPr="00AF250A">
        <w:rPr>
          <w:rFonts w:ascii="Times New Roman" w:hAnsi="Times New Roman" w:cs="Times New Roman"/>
          <w:sz w:val="24"/>
          <w:szCs w:val="24"/>
        </w:rPr>
        <w:t>СОШ</w:t>
      </w:r>
      <w:r w:rsidRPr="00AF250A">
        <w:rPr>
          <w:rFonts w:ascii="Times New Roman" w:hAnsi="Times New Roman" w:cs="Times New Roman"/>
          <w:sz w:val="24"/>
          <w:szCs w:val="24"/>
        </w:rPr>
        <w:t xml:space="preserve"> №1</w:t>
      </w:r>
      <w:r w:rsidRPr="00AF250A">
        <w:rPr>
          <w:rFonts w:ascii="Times New Roman" w:hAnsi="Times New Roman" w:cs="Times New Roman"/>
          <w:sz w:val="24"/>
          <w:szCs w:val="24"/>
        </w:rPr>
        <w:t xml:space="preserve">, </w:t>
      </w:r>
      <w:proofErr w:type="spellStart"/>
      <w:r w:rsidR="00870E97">
        <w:rPr>
          <w:rFonts w:ascii="Times New Roman" w:hAnsi="Times New Roman" w:cs="Times New Roman"/>
          <w:sz w:val="24"/>
          <w:szCs w:val="24"/>
        </w:rPr>
        <w:t>Багатского</w:t>
      </w:r>
      <w:proofErr w:type="spellEnd"/>
      <w:r w:rsidR="00870E97">
        <w:rPr>
          <w:rFonts w:ascii="Times New Roman" w:hAnsi="Times New Roman" w:cs="Times New Roman"/>
          <w:sz w:val="24"/>
          <w:szCs w:val="24"/>
        </w:rPr>
        <w:t xml:space="preserve"> района Хорез</w:t>
      </w:r>
      <w:r w:rsidRPr="00AF250A">
        <w:rPr>
          <w:rFonts w:ascii="Times New Roman" w:hAnsi="Times New Roman" w:cs="Times New Roman"/>
          <w:sz w:val="24"/>
          <w:szCs w:val="24"/>
        </w:rPr>
        <w:t>мской области Республики Узбекистан</w:t>
      </w:r>
    </w:p>
    <w:p w:rsidR="00AF250A" w:rsidRPr="00AF250A" w:rsidRDefault="00AF250A">
      <w:pPr>
        <w:rPr>
          <w:rFonts w:ascii="Times New Roman" w:hAnsi="Times New Roman" w:cs="Times New Roman"/>
          <w:sz w:val="28"/>
          <w:szCs w:val="28"/>
        </w:rPr>
      </w:pPr>
    </w:p>
    <w:p w:rsidR="00AF250A" w:rsidRPr="00AF250A" w:rsidRDefault="00AF250A">
      <w:pPr>
        <w:rPr>
          <w:rFonts w:ascii="Times New Roman" w:hAnsi="Times New Roman" w:cs="Times New Roman"/>
          <w:sz w:val="28"/>
          <w:szCs w:val="28"/>
        </w:rPr>
      </w:pPr>
    </w:p>
    <w:p w:rsidR="00AF250A" w:rsidRDefault="00AF250A">
      <w:pPr>
        <w:rPr>
          <w:rFonts w:ascii="Times New Roman" w:hAnsi="Times New Roman" w:cs="Times New Roman"/>
          <w:sz w:val="28"/>
          <w:szCs w:val="28"/>
        </w:rPr>
      </w:pPr>
      <w:r>
        <w:rPr>
          <w:rFonts w:ascii="Times New Roman" w:hAnsi="Times New Roman" w:cs="Times New Roman"/>
          <w:sz w:val="28"/>
          <w:szCs w:val="28"/>
        </w:rPr>
        <w:t xml:space="preserve">                 </w:t>
      </w:r>
      <w:r w:rsidRPr="00AF250A">
        <w:rPr>
          <w:rFonts w:ascii="Times New Roman" w:hAnsi="Times New Roman" w:cs="Times New Roman"/>
          <w:sz w:val="28"/>
          <w:szCs w:val="28"/>
        </w:rPr>
        <w:t xml:space="preserve">В педагогическом опыте и практике давно используется термин «активные методы и формы обучения». Он объединяет группу педагогических технологий, достигающих высокого уровня активности учебной деятельности учеников. В сегодняшнею эпоху образования получил распространение ещё один новый термин — «интерактивное обучение». Современная наука об образовании «пришла» к тому моменту, когда возникла острая потребность в новых педагогических технологий, которые обеспечивают самое главное в образовательном процессе — развитие личности каждого ребенка, его активности. Необходимо создавать и </w:t>
      </w:r>
      <w:proofErr w:type="spellStart"/>
      <w:r w:rsidRPr="00AF250A">
        <w:rPr>
          <w:rFonts w:ascii="Times New Roman" w:hAnsi="Times New Roman" w:cs="Times New Roman"/>
          <w:sz w:val="28"/>
          <w:szCs w:val="28"/>
        </w:rPr>
        <w:t>и</w:t>
      </w:r>
      <w:proofErr w:type="spellEnd"/>
      <w:r w:rsidRPr="00AF250A">
        <w:rPr>
          <w:rFonts w:ascii="Times New Roman" w:hAnsi="Times New Roman" w:cs="Times New Roman"/>
          <w:sz w:val="28"/>
          <w:szCs w:val="28"/>
        </w:rPr>
        <w:t xml:space="preserve"> использовать такие условия обучения, чтобы учащийся стремился получить новые результаты своей работы и в дальнейшем работе успешно применить их в практической деятельности. На сегодняшний день мы не можем не задумываться над тем, что в будущем ожидает наших учащихся. Ясно одно, что будущее потребует от них большого запаса знаний не только по выбранной специальности, но в области современных технологий. </w:t>
      </w:r>
      <w:r>
        <w:rPr>
          <w:rFonts w:ascii="Times New Roman" w:hAnsi="Times New Roman" w:cs="Times New Roman"/>
          <w:sz w:val="28"/>
          <w:szCs w:val="28"/>
        </w:rPr>
        <w:t xml:space="preserve">                    </w:t>
      </w:r>
    </w:p>
    <w:p w:rsidR="00AF250A" w:rsidRDefault="00AF250A">
      <w:pPr>
        <w:rPr>
          <w:rFonts w:ascii="Times New Roman" w:hAnsi="Times New Roman" w:cs="Times New Roman"/>
          <w:sz w:val="28"/>
          <w:szCs w:val="28"/>
        </w:rPr>
      </w:pPr>
      <w:r>
        <w:rPr>
          <w:rFonts w:ascii="Times New Roman" w:hAnsi="Times New Roman" w:cs="Times New Roman"/>
          <w:sz w:val="28"/>
          <w:szCs w:val="28"/>
        </w:rPr>
        <w:t xml:space="preserve">                </w:t>
      </w:r>
      <w:r w:rsidRPr="00AF250A">
        <w:rPr>
          <w:rFonts w:ascii="Times New Roman" w:hAnsi="Times New Roman" w:cs="Times New Roman"/>
          <w:sz w:val="28"/>
          <w:szCs w:val="28"/>
        </w:rPr>
        <w:t xml:space="preserve">Современная учебная литература, различные пособия для учителей позволяют при качественной подготовке построить урок так, чтобы развивать у учащихся мышление, память, внимание и другие виды познавательной деятельности. Продуктивный урок должен формировать не только глубокие и прочные знания, но и умения использовать их в различных ситуациях, самостоятельно добывать знания, формировать опыт решения проблем. Соответственно сейчас, остро стоит вопрос о целенаправленной работе по развитию учащихся — интеллектуальных, физических, эмоционально-волевых, познавательных умений. Наилучшие результаты при решении этой проблемы можно получить только при наличии активной позиции учащихся в учебном процессе. </w:t>
      </w:r>
    </w:p>
    <w:p w:rsidR="00AF250A" w:rsidRDefault="00AF250A">
      <w:pPr>
        <w:rPr>
          <w:rFonts w:ascii="Times New Roman" w:hAnsi="Times New Roman" w:cs="Times New Roman"/>
          <w:sz w:val="28"/>
          <w:szCs w:val="28"/>
        </w:rPr>
      </w:pPr>
      <w:r>
        <w:rPr>
          <w:rFonts w:ascii="Times New Roman" w:hAnsi="Times New Roman" w:cs="Times New Roman"/>
          <w:sz w:val="28"/>
          <w:szCs w:val="28"/>
        </w:rPr>
        <w:t xml:space="preserve">               </w:t>
      </w:r>
      <w:r w:rsidRPr="00AF250A">
        <w:rPr>
          <w:rFonts w:ascii="Times New Roman" w:hAnsi="Times New Roman" w:cs="Times New Roman"/>
          <w:sz w:val="28"/>
          <w:szCs w:val="28"/>
        </w:rPr>
        <w:t xml:space="preserve">Каким же тогда педагогу нужно построить обучение, чтобы процесс познания стал обоюдно увлекательным, значимым, как для педагога, так и для самого учащегося? </w:t>
      </w:r>
      <w:r>
        <w:rPr>
          <w:rFonts w:ascii="Times New Roman" w:hAnsi="Times New Roman" w:cs="Times New Roman"/>
          <w:sz w:val="28"/>
          <w:szCs w:val="28"/>
        </w:rPr>
        <w:t xml:space="preserve"> </w:t>
      </w:r>
    </w:p>
    <w:p w:rsidR="00AF250A" w:rsidRDefault="00AF250A">
      <w:pPr>
        <w:rPr>
          <w:rFonts w:ascii="Times New Roman" w:hAnsi="Times New Roman" w:cs="Times New Roman"/>
          <w:sz w:val="28"/>
          <w:szCs w:val="28"/>
        </w:rPr>
      </w:pPr>
      <w:r>
        <w:rPr>
          <w:rFonts w:ascii="Times New Roman" w:hAnsi="Times New Roman" w:cs="Times New Roman"/>
          <w:sz w:val="28"/>
          <w:szCs w:val="28"/>
        </w:rPr>
        <w:t xml:space="preserve">               </w:t>
      </w:r>
      <w:r w:rsidRPr="00AF250A">
        <w:rPr>
          <w:rFonts w:ascii="Times New Roman" w:hAnsi="Times New Roman" w:cs="Times New Roman"/>
          <w:sz w:val="28"/>
          <w:szCs w:val="28"/>
        </w:rPr>
        <w:t xml:space="preserve">Педагогика предлагает различные пути: воспитание ответственности, развитие мотивации, </w:t>
      </w:r>
      <w:proofErr w:type="spellStart"/>
      <w:r w:rsidRPr="00AF250A">
        <w:rPr>
          <w:rFonts w:ascii="Times New Roman" w:hAnsi="Times New Roman" w:cs="Times New Roman"/>
          <w:sz w:val="28"/>
          <w:szCs w:val="28"/>
        </w:rPr>
        <w:t>адаптирование</w:t>
      </w:r>
      <w:proofErr w:type="spellEnd"/>
      <w:r w:rsidRPr="00AF250A">
        <w:rPr>
          <w:rFonts w:ascii="Times New Roman" w:hAnsi="Times New Roman" w:cs="Times New Roman"/>
          <w:sz w:val="28"/>
          <w:szCs w:val="28"/>
        </w:rPr>
        <w:t xml:space="preserve"> учебного материала к учебным возможностям учащего и др. Современная образовательная «страна» требует поиска и освоения новых форм учебных взаимодействий между участниками процесса обучения. В русле этих поисков сегодня появился новый подход — интерактивное обучение (</w:t>
      </w:r>
      <w:proofErr w:type="spellStart"/>
      <w:r w:rsidRPr="00AF250A">
        <w:rPr>
          <w:rFonts w:ascii="Times New Roman" w:hAnsi="Times New Roman" w:cs="Times New Roman"/>
          <w:sz w:val="28"/>
          <w:szCs w:val="28"/>
        </w:rPr>
        <w:t>inter</w:t>
      </w:r>
      <w:proofErr w:type="spellEnd"/>
      <w:r w:rsidRPr="00AF250A">
        <w:rPr>
          <w:rFonts w:ascii="Times New Roman" w:hAnsi="Times New Roman" w:cs="Times New Roman"/>
          <w:sz w:val="28"/>
          <w:szCs w:val="28"/>
        </w:rPr>
        <w:t xml:space="preserve"> — между, </w:t>
      </w:r>
      <w:proofErr w:type="spellStart"/>
      <w:r w:rsidRPr="00AF250A">
        <w:rPr>
          <w:rFonts w:ascii="Times New Roman" w:hAnsi="Times New Roman" w:cs="Times New Roman"/>
          <w:sz w:val="28"/>
          <w:szCs w:val="28"/>
        </w:rPr>
        <w:t>aktio</w:t>
      </w:r>
      <w:proofErr w:type="spellEnd"/>
      <w:r w:rsidRPr="00AF250A">
        <w:rPr>
          <w:rFonts w:ascii="Times New Roman" w:hAnsi="Times New Roman" w:cs="Times New Roman"/>
          <w:sz w:val="28"/>
          <w:szCs w:val="28"/>
        </w:rPr>
        <w:t xml:space="preserve"> — действие). Интерактивное обучение — диалоговое обучение, в ходе которого осуществляется взаимодействие учителя и </w:t>
      </w:r>
      <w:proofErr w:type="gramStart"/>
      <w:r w:rsidRPr="00AF250A">
        <w:rPr>
          <w:rFonts w:ascii="Times New Roman" w:hAnsi="Times New Roman" w:cs="Times New Roman"/>
          <w:sz w:val="28"/>
          <w:szCs w:val="28"/>
        </w:rPr>
        <w:t xml:space="preserve">ученика </w:t>
      </w:r>
      <w:r w:rsidR="000F58F1">
        <w:rPr>
          <w:rFonts w:ascii="Times New Roman" w:hAnsi="Times New Roman" w:cs="Times New Roman"/>
          <w:sz w:val="28"/>
          <w:szCs w:val="28"/>
        </w:rPr>
        <w:t>.</w:t>
      </w:r>
      <w:proofErr w:type="gramEnd"/>
      <w:r w:rsidRPr="00AF250A">
        <w:rPr>
          <w:rFonts w:ascii="Times New Roman" w:hAnsi="Times New Roman" w:cs="Times New Roman"/>
          <w:sz w:val="28"/>
          <w:szCs w:val="28"/>
        </w:rPr>
        <w:t xml:space="preserve"> Суть интерактивного обучения состоит в том, что учебный процесс в условиях постоянного, активного взаимодействия всех </w:t>
      </w:r>
      <w:r w:rsidRPr="00AF250A">
        <w:rPr>
          <w:rFonts w:ascii="Times New Roman" w:hAnsi="Times New Roman" w:cs="Times New Roman"/>
          <w:sz w:val="28"/>
          <w:szCs w:val="28"/>
        </w:rPr>
        <w:lastRenderedPageBreak/>
        <w:t xml:space="preserve">учащихся базируется на сотрудничестве, </w:t>
      </w:r>
      <w:proofErr w:type="spellStart"/>
      <w:r w:rsidRPr="00AF250A">
        <w:rPr>
          <w:rFonts w:ascii="Times New Roman" w:hAnsi="Times New Roman" w:cs="Times New Roman"/>
          <w:sz w:val="28"/>
          <w:szCs w:val="28"/>
        </w:rPr>
        <w:t>взаимообучения</w:t>
      </w:r>
      <w:proofErr w:type="spellEnd"/>
      <w:r w:rsidRPr="00AF250A">
        <w:rPr>
          <w:rFonts w:ascii="Times New Roman" w:hAnsi="Times New Roman" w:cs="Times New Roman"/>
          <w:sz w:val="28"/>
          <w:szCs w:val="28"/>
        </w:rPr>
        <w:t>: учитель — ученик, ученик — ученик. При этом учитель и ученик — равноправные, равнозначные субъекты обучения. Интерактивное взаимодействие исключает доминирование одного участника учебного процесса над другим. Во время такого общения ученики учатся быть демократичными, общаться с другими людьми, критически мыслить, принимать обоснованные решения.</w:t>
      </w:r>
    </w:p>
    <w:p w:rsidR="00AF250A" w:rsidRDefault="00AF250A">
      <w:pPr>
        <w:rPr>
          <w:rFonts w:ascii="Times New Roman" w:hAnsi="Times New Roman" w:cs="Times New Roman"/>
          <w:sz w:val="28"/>
          <w:szCs w:val="28"/>
        </w:rPr>
      </w:pPr>
      <w:r>
        <w:rPr>
          <w:rFonts w:ascii="Times New Roman" w:hAnsi="Times New Roman" w:cs="Times New Roman"/>
          <w:sz w:val="28"/>
          <w:szCs w:val="28"/>
        </w:rPr>
        <w:t xml:space="preserve">               </w:t>
      </w:r>
      <w:r w:rsidRPr="00AF250A">
        <w:rPr>
          <w:rFonts w:ascii="Times New Roman" w:hAnsi="Times New Roman" w:cs="Times New Roman"/>
          <w:sz w:val="28"/>
          <w:szCs w:val="28"/>
        </w:rPr>
        <w:t xml:space="preserve"> XXI век дает заказ на выпускников, обладающих вероятностным мышлением, то есть способных ориентироваться в «новой» ситуации. Поэтому созрела необходимость внедрения в образовательный процесс инновационных методик и новых педагогических технологий, призванных обеспечить индивидуализацию обучения и воспитания, развивать самостоятельность учащихся, а также содействовать сохранению и укреплению здоровья. Я считаю, что интерактивные методы сполна отвечают предъявленным требованиям. </w:t>
      </w:r>
    </w:p>
    <w:p w:rsidR="00AF250A" w:rsidRDefault="00AF250A">
      <w:pPr>
        <w:rPr>
          <w:rFonts w:ascii="Times New Roman" w:hAnsi="Times New Roman" w:cs="Times New Roman"/>
          <w:sz w:val="28"/>
          <w:szCs w:val="28"/>
        </w:rPr>
      </w:pPr>
      <w:r>
        <w:rPr>
          <w:rFonts w:ascii="Times New Roman" w:hAnsi="Times New Roman" w:cs="Times New Roman"/>
          <w:sz w:val="28"/>
          <w:szCs w:val="28"/>
        </w:rPr>
        <w:t xml:space="preserve">             </w:t>
      </w:r>
      <w:r w:rsidRPr="00AF250A">
        <w:rPr>
          <w:rFonts w:ascii="Times New Roman" w:hAnsi="Times New Roman" w:cs="Times New Roman"/>
          <w:sz w:val="28"/>
          <w:szCs w:val="28"/>
        </w:rPr>
        <w:t xml:space="preserve">Интерактивность обретает в наши дни особо важное значение. Появились интерактивные опросы, программы на радио и телевидении, сценарии которых во многом диктуются открытыми беседами со зрителями и слушателями. Подобные собеседования часто демонстрируют далеко не лучшие образцы диалога. А значит, умению строить интересный, конструктивный диалог нужно учить. Интерактивное обучение — это сложный процесс взаимодействия учителя и учащихся, основанный на диалоге. Участие в диалоге требует умение не только слушать, но и слышать, не только говорить, но и быть понятым. </w:t>
      </w:r>
    </w:p>
    <w:p w:rsidR="00AF250A" w:rsidRDefault="00AF250A">
      <w:pPr>
        <w:rPr>
          <w:rFonts w:ascii="Times New Roman" w:hAnsi="Times New Roman" w:cs="Times New Roman"/>
          <w:sz w:val="28"/>
          <w:szCs w:val="28"/>
        </w:rPr>
      </w:pPr>
      <w:r>
        <w:rPr>
          <w:rFonts w:ascii="Times New Roman" w:hAnsi="Times New Roman" w:cs="Times New Roman"/>
          <w:sz w:val="28"/>
          <w:szCs w:val="28"/>
        </w:rPr>
        <w:t xml:space="preserve">            </w:t>
      </w:r>
      <w:r w:rsidRPr="00AF250A">
        <w:rPr>
          <w:rFonts w:ascii="Times New Roman" w:hAnsi="Times New Roman" w:cs="Times New Roman"/>
          <w:sz w:val="28"/>
          <w:szCs w:val="28"/>
        </w:rPr>
        <w:t xml:space="preserve">При сохранении конечной цели и основного содержания образовательного процесса интерактивное обучение изменяет привычные формы на диалоговые, основанные на взаимопонимании и взаимодействии. Интерактивные методы обучения очень продуктивны,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 </w:t>
      </w:r>
    </w:p>
    <w:p w:rsidR="00C75501" w:rsidRDefault="00AF250A">
      <w:pPr>
        <w:rPr>
          <w:rFonts w:ascii="Times New Roman" w:hAnsi="Times New Roman" w:cs="Times New Roman"/>
          <w:sz w:val="28"/>
          <w:szCs w:val="28"/>
        </w:rPr>
      </w:pPr>
      <w:r>
        <w:rPr>
          <w:rFonts w:ascii="Times New Roman" w:hAnsi="Times New Roman" w:cs="Times New Roman"/>
          <w:sz w:val="28"/>
          <w:szCs w:val="28"/>
        </w:rPr>
        <w:t xml:space="preserve">              </w:t>
      </w:r>
      <w:r w:rsidRPr="00AF250A">
        <w:rPr>
          <w:rFonts w:ascii="Times New Roman" w:hAnsi="Times New Roman" w:cs="Times New Roman"/>
          <w:sz w:val="28"/>
          <w:szCs w:val="28"/>
        </w:rPr>
        <w:t xml:space="preserve">Именно интерактивные методы позволяют учащимся почувствовать свои силы, свои способности и умения. У детей повышается самооценка и уверенность в себе. Очень важно воспитание взаимоуважения, толерантности, милосердия. Высоко ценятся в обществе такие качества, как коммуникабельность, умение общаться с людьми, договариваться, находить пути решения, работать в команде, в паре.  В век современной информатизации, когда один человек не в состоянии «переварить» весь поток информации, важно умение работать сплоченно. Интерактивные методы предполагают умение распределять обязанности, ставить цели и задачи, делать взвешенный, правильный выбор, анализировать ситуацию, а также дают ощущение полета творческой мысли, чувство радости и глубокого удовлетворения от своей работы. Применение интерактивного обучения осуществляется путем использования фронтальных и кооперативных форм организации учебной деятельности, интерактивных игр и методов, способствующих обучению умения дискутировать. Интерактивные методы позволяют создавать учебную среду, в которой теория и практика усваиваются </w:t>
      </w:r>
      <w:r w:rsidRPr="00AF250A">
        <w:rPr>
          <w:rFonts w:ascii="Times New Roman" w:hAnsi="Times New Roman" w:cs="Times New Roman"/>
          <w:sz w:val="28"/>
          <w:szCs w:val="28"/>
        </w:rPr>
        <w:lastRenderedPageBreak/>
        <w:t>одновременно, а это дает возможность ученикам формировать характер, развивать мировоззрение, логическое мышление, связную речь; формировать критическое мышление; выявлять и реализовать индивидуальные возможности, формирования у учеников положительной мотивации к математике, осознания значимости этой науки в практической деятельности. При этом учебно-воспитательный процесс организуется так, что ученики ищут связь между новыми и уже полученными знаниями; принимают альтернативные решения, могут сделать «открытие», формируют свои собственные идеи и мысли с помощью различных средств; учатся общаться и работать в коллективе. Таким образом, интерактивные технологии применяют приёмы и методы, которые позволяют сделать урок необычным, более насыщенным и интересным, качественно осваивать учебный материал и включать мотивационную сферу ученика. Актуальная значимость данной педагогической статьи заключается в том, что умелая организация взаимодействия обучающихся на основе учебного материала становится мощным фактором повышения эффективности учебной деятельности в целом. Актуальность вышеперечисленного определяется не только социальным заказом,</w:t>
      </w:r>
      <w:r w:rsidRPr="00AF250A">
        <w:rPr>
          <w:rFonts w:ascii="Times New Roman" w:hAnsi="Times New Roman" w:cs="Times New Roman"/>
          <w:sz w:val="28"/>
          <w:szCs w:val="28"/>
        </w:rPr>
        <w:t xml:space="preserve"> </w:t>
      </w:r>
      <w:r w:rsidRPr="00AF250A">
        <w:rPr>
          <w:rFonts w:ascii="Times New Roman" w:hAnsi="Times New Roman" w:cs="Times New Roman"/>
          <w:sz w:val="28"/>
          <w:szCs w:val="28"/>
        </w:rPr>
        <w:t xml:space="preserve">но и потребностями человека к самоопределению и самовыражению в условиях современного, информационного общества.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Понятие «интеракция» (от англ. </w:t>
      </w:r>
      <w:proofErr w:type="spellStart"/>
      <w:r w:rsidR="00AF250A" w:rsidRPr="00AF250A">
        <w:rPr>
          <w:rFonts w:ascii="Times New Roman" w:hAnsi="Times New Roman" w:cs="Times New Roman"/>
          <w:sz w:val="28"/>
          <w:szCs w:val="28"/>
        </w:rPr>
        <w:t>Interaction</w:t>
      </w:r>
      <w:proofErr w:type="spellEnd"/>
      <w:r w:rsidR="00AF250A" w:rsidRPr="00AF250A">
        <w:rPr>
          <w:rFonts w:ascii="Times New Roman" w:hAnsi="Times New Roman" w:cs="Times New Roman"/>
          <w:sz w:val="28"/>
          <w:szCs w:val="28"/>
        </w:rPr>
        <w:t xml:space="preserve"> — взаимодействие) возникло впервые в социологии и социальной психологии. Для теории символического </w:t>
      </w:r>
      <w:proofErr w:type="spellStart"/>
      <w:r w:rsidR="00AF250A" w:rsidRPr="00AF250A">
        <w:rPr>
          <w:rFonts w:ascii="Times New Roman" w:hAnsi="Times New Roman" w:cs="Times New Roman"/>
          <w:sz w:val="28"/>
          <w:szCs w:val="28"/>
        </w:rPr>
        <w:t>интеракционизма</w:t>
      </w:r>
      <w:proofErr w:type="spellEnd"/>
      <w:r w:rsidR="00AF250A" w:rsidRPr="00AF250A">
        <w:rPr>
          <w:rFonts w:ascii="Times New Roman" w:hAnsi="Times New Roman" w:cs="Times New Roman"/>
          <w:sz w:val="28"/>
          <w:szCs w:val="28"/>
        </w:rPr>
        <w:t xml:space="preserve"> (основоположник — американский философ Дж. </w:t>
      </w:r>
      <w:proofErr w:type="spellStart"/>
      <w:r w:rsidR="00AF250A" w:rsidRPr="00AF250A">
        <w:rPr>
          <w:rFonts w:ascii="Times New Roman" w:hAnsi="Times New Roman" w:cs="Times New Roman"/>
          <w:sz w:val="28"/>
          <w:szCs w:val="28"/>
        </w:rPr>
        <w:t>Мид</w:t>
      </w:r>
      <w:proofErr w:type="spellEnd"/>
      <w:r w:rsidR="00AF250A" w:rsidRPr="00AF250A">
        <w:rPr>
          <w:rFonts w:ascii="Times New Roman" w:hAnsi="Times New Roman" w:cs="Times New Roman"/>
          <w:sz w:val="28"/>
          <w:szCs w:val="28"/>
        </w:rPr>
        <w:t xml:space="preserve">) характерно рассмотрение развития и жизнедеятельности личности, созидание человеком своего «Я» в ситуациях общения и взаимодействия с другими </w:t>
      </w:r>
      <w:proofErr w:type="gramStart"/>
      <w:r w:rsidR="00AF250A" w:rsidRPr="00AF250A">
        <w:rPr>
          <w:rFonts w:ascii="Times New Roman" w:hAnsi="Times New Roman" w:cs="Times New Roman"/>
          <w:sz w:val="28"/>
          <w:szCs w:val="28"/>
        </w:rPr>
        <w:t xml:space="preserve">людьми </w:t>
      </w:r>
      <w:r w:rsidR="000F58F1">
        <w:rPr>
          <w:rFonts w:ascii="Times New Roman" w:hAnsi="Times New Roman" w:cs="Times New Roman"/>
          <w:sz w:val="28"/>
          <w:szCs w:val="28"/>
        </w:rPr>
        <w:t>.</w:t>
      </w:r>
      <w:proofErr w:type="gramEnd"/>
      <w:r w:rsidR="00AF250A" w:rsidRPr="00AF250A">
        <w:rPr>
          <w:rFonts w:ascii="Times New Roman" w:hAnsi="Times New Roman" w:cs="Times New Roman"/>
          <w:sz w:val="28"/>
          <w:szCs w:val="28"/>
        </w:rPr>
        <w:t xml:space="preserve">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Интерактивное обучение — это специальная форма организации образовательного процесса, суть которой состоит в совместной деятельности учащихся над освоением учебного материала по решению общих, но значимых для каждого проблем, в обмене знаниями, идеями, способами деятельности.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Реформы в области образования, происходящие в нашей стране, наряду с разработкой новых образовательных стандартов, введением новых учебных дисциплин, новых учебников и учебных пособий, вызвали потребность и в изменении методики преподавания. В условиях реализации Национальной проекта «Образование» невозможно представить себе учебный процесс без использования интерактивных методов обучения. Применение интерактивных методов позволяет создать условия для: — постановки целей и задач, требующих поиска и анализа различных решений; </w:t>
      </w:r>
    </w:p>
    <w:p w:rsidR="00C75501" w:rsidRDefault="00AF250A">
      <w:pPr>
        <w:rPr>
          <w:rFonts w:ascii="Times New Roman" w:hAnsi="Times New Roman" w:cs="Times New Roman"/>
          <w:sz w:val="28"/>
          <w:szCs w:val="28"/>
        </w:rPr>
      </w:pPr>
      <w:r w:rsidRPr="00AF250A">
        <w:rPr>
          <w:rFonts w:ascii="Times New Roman" w:hAnsi="Times New Roman" w:cs="Times New Roman"/>
          <w:sz w:val="28"/>
          <w:szCs w:val="28"/>
        </w:rPr>
        <w:t>— выбора различных способов деятельности для достижения результата;</w:t>
      </w:r>
    </w:p>
    <w:p w:rsidR="00C75501" w:rsidRDefault="00AF250A">
      <w:pPr>
        <w:rPr>
          <w:rFonts w:ascii="Times New Roman" w:hAnsi="Times New Roman" w:cs="Times New Roman"/>
          <w:sz w:val="28"/>
          <w:szCs w:val="28"/>
        </w:rPr>
      </w:pPr>
      <w:r w:rsidRPr="00AF250A">
        <w:rPr>
          <w:rFonts w:ascii="Times New Roman" w:hAnsi="Times New Roman" w:cs="Times New Roman"/>
          <w:sz w:val="28"/>
          <w:szCs w:val="28"/>
        </w:rPr>
        <w:t xml:space="preserve"> — развития коммуникативных умений и навыков; размышления о проделанной работе;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 развития таких важных социальных навыков, как быстрота и гибкость;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 мышления при принятии решений, критический подход к проблемам; </w:t>
      </w:r>
    </w:p>
    <w:p w:rsidR="00C75501" w:rsidRDefault="00AF250A">
      <w:pPr>
        <w:rPr>
          <w:rFonts w:ascii="Times New Roman" w:hAnsi="Times New Roman" w:cs="Times New Roman"/>
          <w:sz w:val="28"/>
          <w:szCs w:val="28"/>
        </w:rPr>
      </w:pPr>
      <w:r w:rsidRPr="00AF250A">
        <w:rPr>
          <w:rFonts w:ascii="Times New Roman" w:hAnsi="Times New Roman" w:cs="Times New Roman"/>
          <w:sz w:val="28"/>
          <w:szCs w:val="28"/>
        </w:rPr>
        <w:lastRenderedPageBreak/>
        <w:t xml:space="preserve">— уважение к чужому мнению, умение эффективно работать в группе, команде, более быстрой адаптации к новой ситуации, к новому коллективу, к изменяющимся условиям. </w:t>
      </w:r>
      <w:r w:rsidR="00C75501">
        <w:rPr>
          <w:rFonts w:ascii="Times New Roman" w:hAnsi="Times New Roman" w:cs="Times New Roman"/>
          <w:sz w:val="28"/>
          <w:szCs w:val="28"/>
        </w:rPr>
        <w:t xml:space="preserve">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Под технологией интерактивного обучения (ТИО) мы понимаем систему способов организации взаимодействия педагога и учащихся в форме учебных игр, гарантирующую педагогически эффективное познавательное общение, в результате которого создаются условия для переживания учащимися ситуации успеха в учебной деятельности и взаимообогащения их мотивационной, интеллектуальной, эмоциональной и других сфер. В современной педагогической практике разработаны и применяются несколько десятков новых стратегий, методов и приемов обучения, в том числе интерактивных.</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 Современный педагог, независимо от преподаваемого предмета или учебной дисциплины, должен владеть необходимым арсеналом интерактивных методов обучения и уметь использовать их в учебном процессы пришли к выводу что, интерактивное обучение повышает мотивацию участников в решении обсуждаемых проблем, что</w:t>
      </w:r>
      <w:r w:rsidR="00AF250A" w:rsidRPr="00AF250A">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дает эмоциональный толчок к последующей поисковой активности участников, побуждает их к конкретным действиям. Думаю, не может не впечатлять, что в интерактивном обучении каждый успешен, каждый вносит свой вклад в общий результат групповой работы, процесс обучения становится более осмысленным и увлекательным. Кроме того, интерактивное обучение формирует способность мыслить неординарно, по-своему видеть проблемную ситуацию, выход из нее; обосновывать свои позиции, свои жизненные ценности;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развивает такие черты, как умение выслушивать иную точку зрения, умение сотрудничать, вступать в партнерское общение, проявляя при этом толерантность по отношению к своим оппонентам, необходимый такт, доброжелательность к участникам процесса совместного нахождения путей взаимопонимания, поиска истины. Так же, при интерактивном обучении педагог выполняет функцию наставника в работе, одного из источников информации; центральное место в его деятельности должен занимать не отдельный учащийся как индивид, а группа взаимодействующих учащихся, которые стимулируют и активизируют друг друга.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Предлагаю рассмотреть структура интерактивного урока: Интерактивное обучение представляет собой такую организацию учебного процесса, при которой практически все учащиеся оказываются вовлечёнными в процесс познания. Структура урока, проведённого в интерактивном режиме, включает 8 этапов. Остановимся на особенностях организации каждого из них.</w:t>
      </w:r>
    </w:p>
    <w:p w:rsidR="00C75501" w:rsidRDefault="00AF250A">
      <w:pPr>
        <w:rPr>
          <w:rFonts w:ascii="Times New Roman" w:hAnsi="Times New Roman" w:cs="Times New Roman"/>
          <w:sz w:val="28"/>
          <w:szCs w:val="28"/>
        </w:rPr>
      </w:pPr>
      <w:r w:rsidRPr="00AF250A">
        <w:rPr>
          <w:rFonts w:ascii="Times New Roman" w:hAnsi="Times New Roman" w:cs="Times New Roman"/>
          <w:sz w:val="28"/>
          <w:szCs w:val="28"/>
        </w:rPr>
        <w:t xml:space="preserve"> Мотивация.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Для создания мотивации наряду с проблемными вопросами и заданиями используются сценки, чтение словарных статей, заслушивание статистических данных. </w:t>
      </w:r>
    </w:p>
    <w:p w:rsidR="00C75501" w:rsidRDefault="00AF250A">
      <w:pPr>
        <w:rPr>
          <w:rFonts w:ascii="Times New Roman" w:hAnsi="Times New Roman" w:cs="Times New Roman"/>
          <w:sz w:val="28"/>
          <w:szCs w:val="28"/>
        </w:rPr>
      </w:pPr>
      <w:r w:rsidRPr="00AF250A">
        <w:rPr>
          <w:rFonts w:ascii="Times New Roman" w:hAnsi="Times New Roman" w:cs="Times New Roman"/>
          <w:sz w:val="28"/>
          <w:szCs w:val="28"/>
        </w:rPr>
        <w:t>Сообщение целей (целеполагание).</w:t>
      </w:r>
    </w:p>
    <w:p w:rsidR="00C75501" w:rsidRDefault="00C7550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250A" w:rsidRPr="00AF250A">
        <w:rPr>
          <w:rFonts w:ascii="Times New Roman" w:hAnsi="Times New Roman" w:cs="Times New Roman"/>
          <w:sz w:val="28"/>
          <w:szCs w:val="28"/>
        </w:rPr>
        <w:t xml:space="preserve"> Цели уроков интерактивного обучения отличаются от традиционных. На первое место выдвигаются цели, связанные со знаниями учащихся: назвать признаки функциональных стилей, назвать изменения, произошедшие в русской графике, дать определения понятиям орфография, орфограмма. Затем ставятся цели, связанные с формируемыми умениями: выделить написания, подчиняющиеся каждому принципу русской орфографии, определить стилистическую принадлежность текста, публично представить результаты групповой работы.</w:t>
      </w:r>
    </w:p>
    <w:p w:rsidR="00C75501" w:rsidRDefault="00AF250A">
      <w:pPr>
        <w:rPr>
          <w:rFonts w:ascii="Times New Roman" w:hAnsi="Times New Roman" w:cs="Times New Roman"/>
          <w:sz w:val="28"/>
          <w:szCs w:val="28"/>
        </w:rPr>
      </w:pPr>
      <w:r w:rsidRPr="00AF250A">
        <w:rPr>
          <w:rFonts w:ascii="Times New Roman" w:hAnsi="Times New Roman" w:cs="Times New Roman"/>
          <w:sz w:val="28"/>
          <w:szCs w:val="28"/>
        </w:rPr>
        <w:t xml:space="preserve"> </w:t>
      </w:r>
      <w:r w:rsidR="00C75501">
        <w:rPr>
          <w:rFonts w:ascii="Times New Roman" w:hAnsi="Times New Roman" w:cs="Times New Roman"/>
          <w:sz w:val="28"/>
          <w:szCs w:val="28"/>
        </w:rPr>
        <w:t xml:space="preserve">            </w:t>
      </w:r>
      <w:r w:rsidRPr="00AF250A">
        <w:rPr>
          <w:rFonts w:ascii="Times New Roman" w:hAnsi="Times New Roman" w:cs="Times New Roman"/>
          <w:sz w:val="28"/>
          <w:szCs w:val="28"/>
        </w:rPr>
        <w:t xml:space="preserve">На третьем месте стоят цели, называющие ценности: выразить своё отношение к необходимости существования единых норм орфоэпии, высказать своё суждение о значении грамотного письма, сделать вывод о практической значимости полученных знаний.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Этот этап имеет большое значение: во-первых, позволяет всю дальнейшую деятельность учащихся сделать целенаправленной, т. е. каждый учащийся узнаёт, каким будет конечный результат, к чему ему стоит стремиться; во-вторых, на этом этапе преподаватель учит учащихся формулированию целей урока — одному из профессиональных умений учителя.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Предоставление новой информации. Этот этап начинается обычно с мозгового штурма, </w:t>
      </w:r>
      <w:proofErr w:type="gramStart"/>
      <w:r w:rsidR="00AF250A" w:rsidRPr="00AF250A">
        <w:rPr>
          <w:rFonts w:ascii="Times New Roman" w:hAnsi="Times New Roman" w:cs="Times New Roman"/>
          <w:sz w:val="28"/>
          <w:szCs w:val="28"/>
        </w:rPr>
        <w:t>например</w:t>
      </w:r>
      <w:proofErr w:type="gramEnd"/>
      <w:r w:rsidR="00AF250A" w:rsidRPr="00AF250A">
        <w:rPr>
          <w:rFonts w:ascii="Times New Roman" w:hAnsi="Times New Roman" w:cs="Times New Roman"/>
          <w:sz w:val="28"/>
          <w:szCs w:val="28"/>
        </w:rPr>
        <w:t xml:space="preserve">: «Какие понятия связаны со словом лексика?» Новая информация предоставляется обычно на рабочих листах, где вверху записаны вопросы и задания, а ниже помещена информация. Для предоставления информации также используются учебники, словари, монографические статьи, слово учителя.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Интерактивные упражнения. В качестве интерактивных упражнений практикуется работа в малых группах. Проведение этого этапа вызывает наибольшее число трудностей. Состав группы должен включать не более 5–6 человек, т. к. в группах большего количественного состава иногда не хватает времени всем высказаться, легче бывает спрятаться за спины других, что снижает активность учащихся, гасит интерес к занятию. Лучше, если в каждой группе объединяются учащиеся разного уровня информированности по данному предмету, это позволяет им взаимно дополнять и обогащать друг друга. Во избежание потери времени на уроке следует заранее планировать, как учащиеся будут разделены на группы. </w:t>
      </w:r>
    </w:p>
    <w:p w:rsidR="00C75501"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Для этого можно раздать карточки с буквами, которые составляют ключевое, слово и предложить объединиться всем, кому достались одинаковые буквы. Размещение рабочих мест тоже нужно продумывать заранее. На перемене можно поставить столы по 2 или по 3, а стулья расположить напротив друг друга. Такая планировка не мешает слушать, учащиеся могут видеть лица друг друга, что помогает совместному общению. </w:t>
      </w:r>
    </w:p>
    <w:p w:rsidR="00ED55A9" w:rsidRDefault="00C75501">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Большое значение для эффективности учебного сотрудничества имеет характер его организации, в частности, внешняя регламентация деятельности участников групп. При организации первого занятия сообщаю учащимся, что при подготовке выступления следует выслушать всех участников группы, совместно </w:t>
      </w:r>
      <w:r w:rsidR="00AF250A" w:rsidRPr="00AF250A">
        <w:rPr>
          <w:rFonts w:ascii="Times New Roman" w:hAnsi="Times New Roman" w:cs="Times New Roman"/>
          <w:sz w:val="28"/>
          <w:szCs w:val="28"/>
        </w:rPr>
        <w:lastRenderedPageBreak/>
        <w:t>попытаться разобраться в проблеме, в случае необходимости можно обратиться за помощью к преподавателю, затем выбрать выступающего. Во время работы групп необходимо следить, насколько продуктивно организуется совместная работа, помогать некоторым учащимся включиться в общение, оказывать необходимую помощь в решении проблемы. На подготовку выступления разным группам требуется разное время. Если не все группы подготовились одновременно, то выделяю для них дополнительное время. При озвучивании проблемы используются такие варианты работы: выступает один человек (по выбору группы или по желанию); выступают последовательно все члены группы. Но в том и другом случае учащиеся должны помнить, что выступать необходимо кратко и информативно.</w:t>
      </w:r>
    </w:p>
    <w:p w:rsidR="00ED55A9" w:rsidRDefault="00ED55A9">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 Новый продукт. Логическим завершением работы над новыми знаниями является создание нового продукта. Учитывая большой объём информации, усваиваемой на уроке, и ограниченность времени, в качестве нового продукта я предлагаю учащимся сделать самостоятельные выводы (например, о том, могут ли оставаться произносительные нормы неизменными по истечении десятилетий), высказать свою точку зрения (например, о необходимости существования единых норм орфоэпии), выполнить новое, ранее не выполнявшееся задание.</w:t>
      </w:r>
    </w:p>
    <w:p w:rsidR="00ED55A9" w:rsidRDefault="00ED55A9">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Рефлексия. Этот этап предполагает подведение итогов деятельности учащихся. Рефлексии способствуют вопросы: — Что особенно понравилось? Чему научились? Как пригодятся эти знания в будущем? Какие выводы можно сделать по сегодняшнему уроку? Данные вопросы позволяют учащимся выделить то главное, новое, что они узнали на уроке, осознать, где, каким образом и для каких целей эти знания могут быть применены. </w:t>
      </w:r>
    </w:p>
    <w:p w:rsidR="00ED55A9" w:rsidRDefault="00ED55A9">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Оценивание. Этот вопрос является наиболее сложным для учителей, работающих в интерактивном режиме. Оценивание должно стимулировать работу учащихся на последующих занятиях. В первый раз, если все работали активно, с желанием, выставляю всем участникам группы высший балл. В дальнейшем оценивание поручаю руководителю группы. Такой способ организации оценивания имеет профессиональную направленность — приучает учащихся оценивать работу других. Можно использовать такой подход: каждый член группы оценивает каждого, т. е. выставляет отметку каждому товарищу в листок оценивания. Учитель собирает листки и выводит средний балл. Наконец, можно воспользоваться самооценкой работы учащихся. </w:t>
      </w:r>
    </w:p>
    <w:p w:rsidR="00253BC7" w:rsidRDefault="00ED55A9">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Домашнее задание. После проведения уроков в интерактивном режиме предлагаются задания, требующие творческого переосмысления изученного материала: написать сочинение — миниатюру по теме, высказать свою точку зрения по проблеме, провести стилистический эксперимент. Считаю, что такое задание в большей степени соответствует природе интерактивного обучения. Занятия, построенные в интерактивном режиме, вызывают заметный интерес у учащихся, прежде всего, потому, что нарушают привычный и несколько надоевший порядок работы на уроке, позволяют каждому побыть не в роли пассивного слушателя, а в роли активного участника, организатора учебного процесса</w:t>
      </w:r>
      <w:r w:rsidR="00AF250A" w:rsidRPr="00AF250A">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В традиционной системе учитель обычно опирается на сильного </w:t>
      </w:r>
      <w:r w:rsidR="00AF250A" w:rsidRPr="00AF250A">
        <w:rPr>
          <w:rFonts w:ascii="Times New Roman" w:hAnsi="Times New Roman" w:cs="Times New Roman"/>
          <w:sz w:val="28"/>
          <w:szCs w:val="28"/>
        </w:rPr>
        <w:lastRenderedPageBreak/>
        <w:t xml:space="preserve">ученика, ведь он быстрее «схватывает» материал, быстрее его запоминает, а слабый «отсиживается» на уроке. </w:t>
      </w:r>
    </w:p>
    <w:p w:rsidR="00253BC7" w:rsidRDefault="00253BC7">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Уроки, проведённые в интерактивном режиме, позволяют включить всех учащихся в активную работу, обеспечить каждому учащемуся посильное участие в решении проблем, в результате слабые обретают некоторую уверенность в собственных силах, сильные ощущают пользу, помогая товарищам понять материал. Если при традиционной системе обучения учитель и учебник были основными и наиболее компетентными источниками знаний, то при новой парадигме учитель выступает в роли организатора самостоятельной познавательной деятельности учащихся, компетентным консультантом и помощником, </w:t>
      </w:r>
      <w:proofErr w:type="gramStart"/>
      <w:r w:rsidR="00AF250A" w:rsidRPr="00AF250A">
        <w:rPr>
          <w:rFonts w:ascii="Times New Roman" w:hAnsi="Times New Roman" w:cs="Times New Roman"/>
          <w:sz w:val="28"/>
          <w:szCs w:val="28"/>
        </w:rPr>
        <w:t>знания же</w:t>
      </w:r>
      <w:proofErr w:type="gramEnd"/>
      <w:r w:rsidR="00AF250A" w:rsidRPr="00AF250A">
        <w:rPr>
          <w:rFonts w:ascii="Times New Roman" w:hAnsi="Times New Roman" w:cs="Times New Roman"/>
          <w:sz w:val="28"/>
          <w:szCs w:val="28"/>
        </w:rPr>
        <w:t xml:space="preserve"> учащиеся получают в результате своей активной познавательной деятельности. В процессе работы в </w:t>
      </w:r>
      <w:proofErr w:type="spellStart"/>
      <w:r w:rsidR="00AF250A" w:rsidRPr="00AF250A">
        <w:rPr>
          <w:rFonts w:ascii="Times New Roman" w:hAnsi="Times New Roman" w:cs="Times New Roman"/>
          <w:sz w:val="28"/>
          <w:szCs w:val="28"/>
        </w:rPr>
        <w:t>интерактиве</w:t>
      </w:r>
      <w:proofErr w:type="spellEnd"/>
      <w:r w:rsidR="00AF250A" w:rsidRPr="00AF250A">
        <w:rPr>
          <w:rFonts w:ascii="Times New Roman" w:hAnsi="Times New Roman" w:cs="Times New Roman"/>
          <w:sz w:val="28"/>
          <w:szCs w:val="28"/>
        </w:rPr>
        <w:t xml:space="preserve"> у учащихся формируются коммуникативные навыки, способность к сотрудничеству и взаимодействию, развивается критическое мышление, что является необходимым для их будущей профессиональной деятельности. Таким образом, освоение учителем проблемно-поисковых методов — это и есть, самый верный путь к организации творческо-исследовательской деятельности учащихся, а значит, интерактивного обучения.</w:t>
      </w:r>
    </w:p>
    <w:p w:rsidR="00A4523B" w:rsidRPr="00AF250A" w:rsidRDefault="00253BC7">
      <w:pPr>
        <w:rPr>
          <w:rFonts w:ascii="Times New Roman" w:hAnsi="Times New Roman" w:cs="Times New Roman"/>
          <w:sz w:val="28"/>
          <w:szCs w:val="28"/>
        </w:rPr>
      </w:pPr>
      <w:r>
        <w:rPr>
          <w:rFonts w:ascii="Times New Roman" w:hAnsi="Times New Roman" w:cs="Times New Roman"/>
          <w:sz w:val="28"/>
          <w:szCs w:val="28"/>
        </w:rPr>
        <w:t xml:space="preserve">            </w:t>
      </w:r>
      <w:r w:rsidR="00AF250A" w:rsidRPr="00AF250A">
        <w:rPr>
          <w:rFonts w:ascii="Times New Roman" w:hAnsi="Times New Roman" w:cs="Times New Roman"/>
          <w:sz w:val="28"/>
          <w:szCs w:val="28"/>
        </w:rPr>
        <w:t xml:space="preserve"> Дети — это будущие взрослые. Любой детский коллектив — это модель будущего общества. Обучая сегодня детей сотрудничеству, умению владеть собой в критических ситуациях, умению цивилизованно отстаивать свою точку зрения, мы можем в большей мере рассчитывать в будущем жить в действительно демократическом обществе. Поэтому считаю использование интерактивных методов в образовании и воспитании детей обоснованным и своевременным.</w:t>
      </w:r>
    </w:p>
    <w:p w:rsidR="00AF250A" w:rsidRPr="00AF250A" w:rsidRDefault="00AF250A" w:rsidP="000F58F1">
      <w:pPr>
        <w:pStyle w:val="1"/>
        <w:rPr>
          <w:rFonts w:ascii="Times New Roman" w:hAnsi="Times New Roman" w:cs="Times New Roman"/>
          <w:sz w:val="28"/>
          <w:szCs w:val="28"/>
        </w:rPr>
      </w:pPr>
    </w:p>
    <w:p w:rsidR="00AF250A" w:rsidRPr="00AF250A" w:rsidRDefault="00AF250A">
      <w:pPr>
        <w:rPr>
          <w:rFonts w:ascii="Times New Roman" w:hAnsi="Times New Roman" w:cs="Times New Roman"/>
          <w:sz w:val="28"/>
          <w:szCs w:val="28"/>
        </w:rPr>
      </w:pPr>
      <w:r w:rsidRPr="00AF250A">
        <w:rPr>
          <w:rFonts w:ascii="Times New Roman" w:hAnsi="Times New Roman" w:cs="Times New Roman"/>
          <w:sz w:val="28"/>
          <w:szCs w:val="28"/>
        </w:rPr>
        <w:t xml:space="preserve">Литература: 1. </w:t>
      </w:r>
      <w:proofErr w:type="spellStart"/>
      <w:r w:rsidRPr="00AF250A">
        <w:rPr>
          <w:rFonts w:ascii="Times New Roman" w:hAnsi="Times New Roman" w:cs="Times New Roman"/>
          <w:sz w:val="28"/>
          <w:szCs w:val="28"/>
        </w:rPr>
        <w:t>Айкинбаева</w:t>
      </w:r>
      <w:proofErr w:type="spellEnd"/>
      <w:r w:rsidRPr="00AF250A">
        <w:rPr>
          <w:rFonts w:ascii="Times New Roman" w:hAnsi="Times New Roman" w:cs="Times New Roman"/>
          <w:sz w:val="28"/>
          <w:szCs w:val="28"/>
        </w:rPr>
        <w:t xml:space="preserve">, Г.К. Одаренные дети: выявление, обучение и развитие // Воспитание школьников. 2005. № 3. с. 20–21. 2. </w:t>
      </w:r>
      <w:proofErr w:type="spellStart"/>
      <w:r w:rsidRPr="00AF250A">
        <w:rPr>
          <w:rFonts w:ascii="Times New Roman" w:hAnsi="Times New Roman" w:cs="Times New Roman"/>
          <w:sz w:val="28"/>
          <w:szCs w:val="28"/>
        </w:rPr>
        <w:t>Бабанский</w:t>
      </w:r>
      <w:proofErr w:type="spellEnd"/>
      <w:r w:rsidRPr="00AF250A">
        <w:rPr>
          <w:rFonts w:ascii="Times New Roman" w:hAnsi="Times New Roman" w:cs="Times New Roman"/>
          <w:sz w:val="28"/>
          <w:szCs w:val="28"/>
        </w:rPr>
        <w:t xml:space="preserve">, Ю.К. Методы обучения в современной общеобразовательной школе. М.: Просвещение, 2003 г. 259 с. 3. </w:t>
      </w:r>
      <w:proofErr w:type="spellStart"/>
      <w:r w:rsidRPr="00AF250A">
        <w:rPr>
          <w:rFonts w:ascii="Times New Roman" w:hAnsi="Times New Roman" w:cs="Times New Roman"/>
          <w:sz w:val="28"/>
          <w:szCs w:val="28"/>
        </w:rPr>
        <w:t>Бабанский</w:t>
      </w:r>
      <w:proofErr w:type="spellEnd"/>
      <w:r w:rsidRPr="00AF250A">
        <w:rPr>
          <w:rFonts w:ascii="Times New Roman" w:hAnsi="Times New Roman" w:cs="Times New Roman"/>
          <w:sz w:val="28"/>
          <w:szCs w:val="28"/>
        </w:rPr>
        <w:t>, Ю.К. Методы обучения в школе. М.: Просвещение, 2006 г. 305 с. 4. Богоявленская, Д.Б. Психология способностей. М.: Академия, 2002 г. 320 с. 5. Ваганова, Н.А. Изучение особенностей проявления творческого потенциала школьников. М.: Просвещение, 2010 г. 265 с. 6. Давыдов, В.В. Проблемы развивающего обучения. М.: Педагогика, 1986 г. 230 с.</w:t>
      </w:r>
    </w:p>
    <w:p w:rsidR="00AF250A" w:rsidRPr="00AF250A" w:rsidRDefault="00AF250A">
      <w:pPr>
        <w:rPr>
          <w:rFonts w:ascii="Times New Roman" w:hAnsi="Times New Roman" w:cs="Times New Roman"/>
          <w:sz w:val="28"/>
          <w:szCs w:val="28"/>
        </w:rPr>
      </w:pPr>
    </w:p>
    <w:sectPr w:rsidR="00AF250A" w:rsidRPr="00AF250A" w:rsidSect="00C75501">
      <w:pgSz w:w="11906" w:h="16838"/>
      <w:pgMar w:top="426"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0A"/>
    <w:rsid w:val="000F58F1"/>
    <w:rsid w:val="00253BC7"/>
    <w:rsid w:val="003162F7"/>
    <w:rsid w:val="00421818"/>
    <w:rsid w:val="00870E97"/>
    <w:rsid w:val="00AF250A"/>
    <w:rsid w:val="00C75501"/>
    <w:rsid w:val="00ED55A9"/>
    <w:rsid w:val="00EF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5D8DB-7D78-466B-99B1-AE0014B7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F5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8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6DFA-E66B-4EFC-981F-7B866879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2</cp:revision>
  <dcterms:created xsi:type="dcterms:W3CDTF">2023-06-05T12:23:00Z</dcterms:created>
  <dcterms:modified xsi:type="dcterms:W3CDTF">2023-06-05T12:23:00Z</dcterms:modified>
</cp:coreProperties>
</file>