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7F3" w:rsidRDefault="007938C0" w:rsidP="007938C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BF57F3" w:rsidRPr="00EA4DFB" w:rsidRDefault="00EA4DFB" w:rsidP="00BF57F3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EA4DFB">
        <w:rPr>
          <w:rFonts w:ascii="Times New Roman" w:hAnsi="Times New Roman" w:cs="Times New Roman"/>
          <w:sz w:val="56"/>
          <w:szCs w:val="56"/>
        </w:rPr>
        <w:t>Тема проекта:</w:t>
      </w:r>
    </w:p>
    <w:p w:rsidR="00BF57F3" w:rsidRPr="00EA4DFB" w:rsidRDefault="00BF57F3" w:rsidP="00BF57F3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EA4DFB">
        <w:rPr>
          <w:rFonts w:ascii="Times New Roman" w:hAnsi="Times New Roman" w:cs="Times New Roman"/>
          <w:sz w:val="56"/>
          <w:szCs w:val="56"/>
        </w:rPr>
        <w:t xml:space="preserve"> «Старинные меры» </w:t>
      </w:r>
    </w:p>
    <w:p w:rsidR="00BF57F3" w:rsidRDefault="00BF57F3" w:rsidP="00BF57F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938C0" w:rsidRDefault="007938C0" w:rsidP="007938C0"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7938C0" w:rsidRPr="007938C0" w:rsidRDefault="007938C0" w:rsidP="00EA4D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DFB"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Pr="007938C0">
        <w:rPr>
          <w:rFonts w:ascii="Times New Roman" w:hAnsi="Times New Roman" w:cs="Times New Roman"/>
          <w:sz w:val="28"/>
          <w:szCs w:val="28"/>
        </w:rPr>
        <w:t xml:space="preserve"> Девивье Екатерина Сергеевна, обучающаяся 7 класса</w:t>
      </w:r>
    </w:p>
    <w:p w:rsidR="007938C0" w:rsidRPr="007938C0" w:rsidRDefault="007A646E" w:rsidP="00EA4D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938C0" w:rsidRPr="007938C0">
        <w:rPr>
          <w:rFonts w:ascii="Times New Roman" w:hAnsi="Times New Roman" w:cs="Times New Roman"/>
          <w:sz w:val="28"/>
          <w:szCs w:val="28"/>
        </w:rPr>
        <w:t>илиал МОУ «</w:t>
      </w:r>
      <w:r w:rsidR="007938C0">
        <w:rPr>
          <w:rFonts w:ascii="Times New Roman" w:hAnsi="Times New Roman" w:cs="Times New Roman"/>
          <w:sz w:val="28"/>
          <w:szCs w:val="28"/>
        </w:rPr>
        <w:t>Новокаолино</w:t>
      </w:r>
      <w:r w:rsidR="007938C0" w:rsidRPr="007938C0">
        <w:rPr>
          <w:rFonts w:ascii="Times New Roman" w:hAnsi="Times New Roman" w:cs="Times New Roman"/>
          <w:sz w:val="28"/>
          <w:szCs w:val="28"/>
        </w:rPr>
        <w:t>вая СОШ» - «Джабыкская основная общеобразовательная школа»</w:t>
      </w:r>
    </w:p>
    <w:p w:rsidR="00BF57F3" w:rsidRPr="007938C0" w:rsidRDefault="007938C0" w:rsidP="00EA4D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DFB">
        <w:rPr>
          <w:rFonts w:ascii="Times New Roman" w:hAnsi="Times New Roman" w:cs="Times New Roman"/>
          <w:b/>
          <w:sz w:val="28"/>
          <w:szCs w:val="28"/>
        </w:rPr>
        <w:t>Наставник проекта:</w:t>
      </w:r>
      <w:r w:rsidRPr="007938C0">
        <w:rPr>
          <w:rFonts w:ascii="Times New Roman" w:hAnsi="Times New Roman" w:cs="Times New Roman"/>
          <w:sz w:val="28"/>
          <w:szCs w:val="28"/>
        </w:rPr>
        <w:t xml:space="preserve"> Богданова Галина Николаевна,</w:t>
      </w:r>
    </w:p>
    <w:p w:rsidR="007938C0" w:rsidRPr="007938C0" w:rsidRDefault="007938C0" w:rsidP="00EA4D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38C0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BF57F3" w:rsidRDefault="00BF57F3" w:rsidP="00EA4D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7F3" w:rsidRDefault="00BF57F3" w:rsidP="00BF5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7F3" w:rsidRDefault="00BF57F3" w:rsidP="00BF5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7F3" w:rsidRDefault="00BF57F3" w:rsidP="00BF5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7F3" w:rsidRDefault="00BF57F3" w:rsidP="00BF5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7F3" w:rsidRDefault="00BF57F3" w:rsidP="00BF5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7F3" w:rsidRDefault="00BF57F3" w:rsidP="00BF5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7F3" w:rsidRDefault="00BF57F3" w:rsidP="00BF5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7F3" w:rsidRDefault="00BF57F3" w:rsidP="00BF57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8C0" w:rsidRDefault="007938C0" w:rsidP="007938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4DFB" w:rsidRDefault="00EA4DF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8C0" w:rsidRDefault="007938C0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</w:t>
      </w:r>
    </w:p>
    <w:p w:rsidR="003A0C4D" w:rsidRPr="0041495E" w:rsidRDefault="005514CF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A0C4D" w:rsidRPr="0041495E" w:rsidRDefault="003A0C4D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537" w:rsidRPr="0041495E" w:rsidRDefault="00EB2083" w:rsidP="0041495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1.</w:t>
      </w:r>
      <w:r w:rsidR="00317537" w:rsidRPr="0041495E">
        <w:rPr>
          <w:rFonts w:ascii="Times New Roman" w:hAnsi="Times New Roman" w:cs="Times New Roman"/>
          <w:sz w:val="28"/>
          <w:szCs w:val="28"/>
        </w:rPr>
        <w:t>Аннотация на</w:t>
      </w:r>
      <w:r w:rsidR="0034227C" w:rsidRPr="0041495E">
        <w:rPr>
          <w:rFonts w:ascii="Times New Roman" w:hAnsi="Times New Roman" w:cs="Times New Roman"/>
          <w:sz w:val="28"/>
          <w:szCs w:val="28"/>
        </w:rPr>
        <w:t>ставника……………………………………………………</w:t>
      </w:r>
      <w:r w:rsidR="00317537" w:rsidRPr="0041495E">
        <w:rPr>
          <w:rFonts w:ascii="Times New Roman" w:hAnsi="Times New Roman" w:cs="Times New Roman"/>
          <w:sz w:val="28"/>
          <w:szCs w:val="28"/>
        </w:rPr>
        <w:t>….3</w:t>
      </w:r>
    </w:p>
    <w:p w:rsidR="007C0F70" w:rsidRPr="0041495E" w:rsidRDefault="00317537" w:rsidP="0041495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2.</w:t>
      </w:r>
      <w:r w:rsidR="005514CF" w:rsidRPr="0041495E">
        <w:rPr>
          <w:rFonts w:ascii="Times New Roman" w:hAnsi="Times New Roman" w:cs="Times New Roman"/>
          <w:sz w:val="28"/>
          <w:szCs w:val="28"/>
        </w:rPr>
        <w:t>Введение</w:t>
      </w:r>
      <w:r w:rsidR="0034227C" w:rsidRPr="0041495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Pr="0041495E">
        <w:rPr>
          <w:rFonts w:ascii="Times New Roman" w:hAnsi="Times New Roman" w:cs="Times New Roman"/>
          <w:sz w:val="28"/>
          <w:szCs w:val="28"/>
        </w:rPr>
        <w:t>……4</w:t>
      </w:r>
    </w:p>
    <w:p w:rsidR="0034227C" w:rsidRPr="0041495E" w:rsidRDefault="0034227C" w:rsidP="0041495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3.Теоретическая часть</w:t>
      </w:r>
    </w:p>
    <w:p w:rsidR="0026568C" w:rsidRPr="0041495E" w:rsidRDefault="0034227C" w:rsidP="0041495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  </w:t>
      </w:r>
      <w:r w:rsidR="00317537" w:rsidRPr="0041495E">
        <w:rPr>
          <w:rFonts w:ascii="Times New Roman" w:hAnsi="Times New Roman" w:cs="Times New Roman"/>
          <w:sz w:val="28"/>
          <w:szCs w:val="28"/>
        </w:rPr>
        <w:t>3</w:t>
      </w:r>
      <w:r w:rsidR="00EB2083" w:rsidRPr="0041495E">
        <w:rPr>
          <w:rFonts w:ascii="Times New Roman" w:hAnsi="Times New Roman" w:cs="Times New Roman"/>
          <w:sz w:val="28"/>
          <w:szCs w:val="28"/>
        </w:rPr>
        <w:t>.</w:t>
      </w:r>
      <w:r w:rsidRPr="0041495E">
        <w:rPr>
          <w:rFonts w:ascii="Times New Roman" w:hAnsi="Times New Roman" w:cs="Times New Roman"/>
          <w:sz w:val="28"/>
          <w:szCs w:val="28"/>
        </w:rPr>
        <w:t>1.</w:t>
      </w:r>
      <w:r w:rsidR="004B1F5B" w:rsidRPr="0041495E">
        <w:rPr>
          <w:rFonts w:ascii="Times New Roman" w:hAnsi="Times New Roman" w:cs="Times New Roman"/>
          <w:sz w:val="28"/>
          <w:szCs w:val="28"/>
        </w:rPr>
        <w:t>Историческая справка</w:t>
      </w:r>
      <w:r w:rsidRPr="0041495E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317537" w:rsidRPr="0041495E">
        <w:rPr>
          <w:rFonts w:ascii="Times New Roman" w:hAnsi="Times New Roman" w:cs="Times New Roman"/>
          <w:sz w:val="28"/>
          <w:szCs w:val="28"/>
        </w:rPr>
        <w:t>…………………….</w:t>
      </w:r>
      <w:r w:rsidRPr="0041495E">
        <w:rPr>
          <w:rFonts w:ascii="Times New Roman" w:hAnsi="Times New Roman" w:cs="Times New Roman"/>
          <w:sz w:val="28"/>
          <w:szCs w:val="28"/>
        </w:rPr>
        <w:t>.</w:t>
      </w:r>
      <w:r w:rsidR="00317537" w:rsidRPr="0041495E">
        <w:rPr>
          <w:rFonts w:ascii="Times New Roman" w:hAnsi="Times New Roman" w:cs="Times New Roman"/>
          <w:sz w:val="28"/>
          <w:szCs w:val="28"/>
        </w:rPr>
        <w:t>.</w:t>
      </w:r>
      <w:r w:rsidRPr="0041495E">
        <w:rPr>
          <w:rFonts w:ascii="Times New Roman" w:hAnsi="Times New Roman" w:cs="Times New Roman"/>
          <w:sz w:val="28"/>
          <w:szCs w:val="28"/>
        </w:rPr>
        <w:t>..</w:t>
      </w:r>
      <w:r w:rsidR="00F341E8">
        <w:rPr>
          <w:rFonts w:ascii="Times New Roman" w:hAnsi="Times New Roman" w:cs="Times New Roman"/>
          <w:sz w:val="28"/>
          <w:szCs w:val="28"/>
        </w:rPr>
        <w:t>6</w:t>
      </w:r>
    </w:p>
    <w:p w:rsidR="0026568C" w:rsidRPr="0041495E" w:rsidRDefault="0034227C" w:rsidP="0041495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  3</w:t>
      </w:r>
      <w:r w:rsidR="00EB2083" w:rsidRPr="0041495E">
        <w:rPr>
          <w:rFonts w:ascii="Times New Roman" w:hAnsi="Times New Roman" w:cs="Times New Roman"/>
          <w:sz w:val="28"/>
          <w:szCs w:val="28"/>
        </w:rPr>
        <w:t>.</w:t>
      </w:r>
      <w:r w:rsidRPr="0041495E">
        <w:rPr>
          <w:rFonts w:ascii="Times New Roman" w:hAnsi="Times New Roman" w:cs="Times New Roman"/>
          <w:sz w:val="28"/>
          <w:szCs w:val="28"/>
        </w:rPr>
        <w:t>2.</w:t>
      </w:r>
      <w:r w:rsidR="0026568C" w:rsidRPr="0041495E">
        <w:rPr>
          <w:rFonts w:ascii="Times New Roman" w:hAnsi="Times New Roman" w:cs="Times New Roman"/>
          <w:sz w:val="28"/>
          <w:szCs w:val="28"/>
        </w:rPr>
        <w:t>Единицы измерения</w:t>
      </w:r>
      <w:r w:rsidR="0041495E" w:rsidRPr="0041495E">
        <w:rPr>
          <w:rFonts w:ascii="Times New Roman" w:hAnsi="Times New Roman" w:cs="Times New Roman"/>
          <w:sz w:val="28"/>
          <w:szCs w:val="28"/>
        </w:rPr>
        <w:t xml:space="preserve"> Д</w:t>
      </w:r>
      <w:r w:rsidR="00D31D65" w:rsidRPr="0041495E">
        <w:rPr>
          <w:rFonts w:ascii="Times New Roman" w:hAnsi="Times New Roman" w:cs="Times New Roman"/>
          <w:sz w:val="28"/>
          <w:szCs w:val="28"/>
        </w:rPr>
        <w:t>ре</w:t>
      </w:r>
      <w:r w:rsidR="00317537" w:rsidRPr="0041495E">
        <w:rPr>
          <w:rFonts w:ascii="Times New Roman" w:hAnsi="Times New Roman" w:cs="Times New Roman"/>
          <w:sz w:val="28"/>
          <w:szCs w:val="28"/>
        </w:rPr>
        <w:t xml:space="preserve">вней </w:t>
      </w:r>
      <w:r w:rsidRPr="0041495E">
        <w:rPr>
          <w:rFonts w:ascii="Times New Roman" w:hAnsi="Times New Roman" w:cs="Times New Roman"/>
          <w:sz w:val="28"/>
          <w:szCs w:val="28"/>
        </w:rPr>
        <w:t>Руси…………………</w:t>
      </w:r>
      <w:r w:rsidR="0041495E" w:rsidRPr="0041495E">
        <w:rPr>
          <w:rFonts w:ascii="Times New Roman" w:hAnsi="Times New Roman" w:cs="Times New Roman"/>
          <w:sz w:val="28"/>
          <w:szCs w:val="28"/>
        </w:rPr>
        <w:t>...</w:t>
      </w:r>
      <w:r w:rsidR="00317537" w:rsidRPr="0041495E">
        <w:rPr>
          <w:rFonts w:ascii="Times New Roman" w:hAnsi="Times New Roman" w:cs="Times New Roman"/>
          <w:sz w:val="28"/>
          <w:szCs w:val="28"/>
        </w:rPr>
        <w:t>………………</w:t>
      </w:r>
      <w:r w:rsidRPr="0041495E">
        <w:rPr>
          <w:rFonts w:ascii="Times New Roman" w:hAnsi="Times New Roman" w:cs="Times New Roman"/>
          <w:sz w:val="28"/>
          <w:szCs w:val="28"/>
        </w:rPr>
        <w:t>….</w:t>
      </w:r>
      <w:r w:rsidR="00F341E8">
        <w:rPr>
          <w:rFonts w:ascii="Times New Roman" w:hAnsi="Times New Roman" w:cs="Times New Roman"/>
          <w:sz w:val="28"/>
          <w:szCs w:val="28"/>
        </w:rPr>
        <w:t>9</w:t>
      </w:r>
    </w:p>
    <w:p w:rsidR="0034227C" w:rsidRPr="0041495E" w:rsidRDefault="0034227C" w:rsidP="0041495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4.Практическая часть</w:t>
      </w:r>
      <w:r w:rsidR="00F341E8">
        <w:rPr>
          <w:rFonts w:ascii="Times New Roman" w:hAnsi="Times New Roman" w:cs="Times New Roman"/>
          <w:sz w:val="28"/>
          <w:szCs w:val="28"/>
        </w:rPr>
        <w:t>…………………………………………………………13</w:t>
      </w:r>
    </w:p>
    <w:p w:rsidR="0026568C" w:rsidRPr="0041495E" w:rsidRDefault="0015756E" w:rsidP="0041495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5</w:t>
      </w:r>
      <w:r w:rsidR="00EB2083" w:rsidRPr="0041495E">
        <w:rPr>
          <w:rFonts w:ascii="Times New Roman" w:hAnsi="Times New Roman" w:cs="Times New Roman"/>
          <w:sz w:val="28"/>
          <w:szCs w:val="28"/>
        </w:rPr>
        <w:t>.</w:t>
      </w:r>
      <w:r w:rsidR="008C65FC" w:rsidRPr="0041495E">
        <w:rPr>
          <w:rFonts w:ascii="Times New Roman" w:hAnsi="Times New Roman" w:cs="Times New Roman"/>
          <w:sz w:val="28"/>
          <w:szCs w:val="28"/>
        </w:rPr>
        <w:t>Заключен</w:t>
      </w:r>
      <w:r w:rsidR="00FE0AD2" w:rsidRPr="0041495E">
        <w:rPr>
          <w:rFonts w:ascii="Times New Roman" w:hAnsi="Times New Roman" w:cs="Times New Roman"/>
          <w:sz w:val="28"/>
          <w:szCs w:val="28"/>
        </w:rPr>
        <w:t>ие…</w:t>
      </w:r>
      <w:r w:rsidR="0034227C" w:rsidRPr="0041495E">
        <w:rPr>
          <w:rFonts w:ascii="Times New Roman" w:hAnsi="Times New Roman" w:cs="Times New Roman"/>
          <w:sz w:val="28"/>
          <w:szCs w:val="28"/>
        </w:rPr>
        <w:t>…………………………………………………………...</w:t>
      </w:r>
      <w:r w:rsidR="00317537" w:rsidRPr="0041495E">
        <w:rPr>
          <w:rFonts w:ascii="Times New Roman" w:hAnsi="Times New Roman" w:cs="Times New Roman"/>
          <w:sz w:val="28"/>
          <w:szCs w:val="28"/>
        </w:rPr>
        <w:t>…..</w:t>
      </w:r>
      <w:r w:rsidR="0034227C" w:rsidRPr="0041495E">
        <w:rPr>
          <w:rFonts w:ascii="Times New Roman" w:hAnsi="Times New Roman" w:cs="Times New Roman"/>
          <w:sz w:val="28"/>
          <w:szCs w:val="28"/>
        </w:rPr>
        <w:t>.</w:t>
      </w:r>
      <w:r w:rsidR="00F341E8">
        <w:rPr>
          <w:rFonts w:ascii="Times New Roman" w:hAnsi="Times New Roman" w:cs="Times New Roman"/>
          <w:sz w:val="28"/>
          <w:szCs w:val="28"/>
        </w:rPr>
        <w:t>14</w:t>
      </w:r>
    </w:p>
    <w:p w:rsidR="007C0F70" w:rsidRDefault="0015756E" w:rsidP="0041495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6</w:t>
      </w:r>
      <w:r w:rsidR="00EB2083" w:rsidRPr="0041495E">
        <w:rPr>
          <w:rFonts w:ascii="Times New Roman" w:hAnsi="Times New Roman" w:cs="Times New Roman"/>
          <w:sz w:val="28"/>
          <w:szCs w:val="28"/>
        </w:rPr>
        <w:t>.</w:t>
      </w:r>
      <w:r w:rsidR="007C0F70" w:rsidRPr="0041495E">
        <w:rPr>
          <w:rFonts w:ascii="Times New Roman" w:hAnsi="Times New Roman" w:cs="Times New Roman"/>
          <w:sz w:val="28"/>
          <w:szCs w:val="28"/>
        </w:rPr>
        <w:t>Литература</w:t>
      </w:r>
      <w:r w:rsidR="00317537" w:rsidRPr="0041495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34227C" w:rsidRPr="0041495E">
        <w:rPr>
          <w:rFonts w:ascii="Times New Roman" w:hAnsi="Times New Roman" w:cs="Times New Roman"/>
          <w:sz w:val="28"/>
          <w:szCs w:val="28"/>
        </w:rPr>
        <w:t>..</w:t>
      </w:r>
      <w:r w:rsidR="00F341E8">
        <w:rPr>
          <w:rFonts w:ascii="Times New Roman" w:hAnsi="Times New Roman" w:cs="Times New Roman"/>
          <w:sz w:val="28"/>
          <w:szCs w:val="28"/>
        </w:rPr>
        <w:t>15</w:t>
      </w:r>
    </w:p>
    <w:p w:rsidR="007938C0" w:rsidRPr="0041495E" w:rsidRDefault="007938C0" w:rsidP="0041495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7.Приложение...……………………………………………………………….16</w:t>
      </w:r>
    </w:p>
    <w:p w:rsidR="003A0C4D" w:rsidRPr="0041495E" w:rsidRDefault="003A0C4D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C4D" w:rsidRPr="0041495E" w:rsidRDefault="003A0C4D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C4D" w:rsidRPr="0041495E" w:rsidRDefault="003A0C4D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C4D" w:rsidRPr="0041495E" w:rsidRDefault="003A0C4D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C4D" w:rsidRPr="0041495E" w:rsidRDefault="003A0C4D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C4D" w:rsidRPr="0041495E" w:rsidRDefault="003A0C4D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C4D" w:rsidRPr="0041495E" w:rsidRDefault="003A0C4D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C4D" w:rsidRPr="0041495E" w:rsidRDefault="003A0C4D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0C4D" w:rsidRPr="0041495E" w:rsidRDefault="003A0C4D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7586" w:rsidRPr="0041495E" w:rsidRDefault="00A97586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3F8" w:rsidRPr="0041495E" w:rsidRDefault="00F313F8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7586" w:rsidRPr="0041495E" w:rsidRDefault="00643F94" w:rsidP="00382B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34227C" w:rsidRPr="0041495E">
        <w:rPr>
          <w:rFonts w:ascii="Times New Roman" w:hAnsi="Times New Roman" w:cs="Times New Roman"/>
          <w:b/>
          <w:sz w:val="28"/>
          <w:szCs w:val="28"/>
        </w:rPr>
        <w:t>1.</w:t>
      </w:r>
      <w:r w:rsidR="00317537" w:rsidRPr="0041495E">
        <w:rPr>
          <w:rFonts w:ascii="Times New Roman" w:hAnsi="Times New Roman" w:cs="Times New Roman"/>
          <w:b/>
          <w:sz w:val="28"/>
          <w:szCs w:val="28"/>
        </w:rPr>
        <w:t>Аннотация наставника</w:t>
      </w:r>
    </w:p>
    <w:p w:rsidR="001A352C" w:rsidRDefault="00DC2937" w:rsidP="001A35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Проект «</w:t>
      </w:r>
      <w:r w:rsidR="00643F94" w:rsidRPr="0041495E">
        <w:rPr>
          <w:rFonts w:ascii="Times New Roman" w:hAnsi="Times New Roman" w:cs="Times New Roman"/>
          <w:sz w:val="28"/>
          <w:szCs w:val="28"/>
        </w:rPr>
        <w:t>Старинные меры</w:t>
      </w:r>
      <w:r w:rsidRPr="0041495E">
        <w:rPr>
          <w:rFonts w:ascii="Times New Roman" w:hAnsi="Times New Roman" w:cs="Times New Roman"/>
          <w:sz w:val="28"/>
          <w:szCs w:val="28"/>
        </w:rPr>
        <w:t xml:space="preserve">» информационно-познавательный, он знакомит с </w:t>
      </w:r>
      <w:r w:rsidR="0041495E" w:rsidRPr="0041495E">
        <w:rPr>
          <w:rFonts w:ascii="Times New Roman" w:hAnsi="Times New Roman" w:cs="Times New Roman"/>
          <w:sz w:val="28"/>
          <w:szCs w:val="28"/>
        </w:rPr>
        <w:t>единицами измерения Д</w:t>
      </w:r>
      <w:r w:rsidR="00643F94" w:rsidRPr="0041495E">
        <w:rPr>
          <w:rFonts w:ascii="Times New Roman" w:hAnsi="Times New Roman" w:cs="Times New Roman"/>
          <w:sz w:val="28"/>
          <w:szCs w:val="28"/>
        </w:rPr>
        <w:t>ревней Руси.</w:t>
      </w:r>
      <w:r w:rsidR="0041495E" w:rsidRPr="0041495E">
        <w:rPr>
          <w:rFonts w:ascii="Times New Roman" w:hAnsi="Times New Roman" w:cs="Times New Roman"/>
          <w:sz w:val="28"/>
          <w:szCs w:val="28"/>
        </w:rPr>
        <w:t xml:space="preserve"> Данный проект предназначен для выявления того, насколько широко  единицы измерения Древней Руси используется в  современных условиях.</w:t>
      </w:r>
      <w:r w:rsidR="0041495E">
        <w:rPr>
          <w:rFonts w:ascii="Times New Roman" w:hAnsi="Times New Roman" w:cs="Times New Roman"/>
          <w:sz w:val="28"/>
          <w:szCs w:val="28"/>
        </w:rPr>
        <w:t xml:space="preserve"> Автор проекта систематизировал материал, расширил свои знания по математике, литературе, истории. </w:t>
      </w:r>
      <w:r w:rsidR="00382B4C">
        <w:rPr>
          <w:rFonts w:ascii="Times New Roman" w:hAnsi="Times New Roman" w:cs="Times New Roman"/>
          <w:sz w:val="28"/>
          <w:szCs w:val="28"/>
        </w:rPr>
        <w:t>Продуктом проекта является:</w:t>
      </w:r>
    </w:p>
    <w:p w:rsidR="001A352C" w:rsidRDefault="00382B4C" w:rsidP="001A35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</w:t>
      </w:r>
      <w:r w:rsidR="00F313F8">
        <w:rPr>
          <w:rFonts w:ascii="Times New Roman" w:hAnsi="Times New Roman" w:cs="Times New Roman"/>
          <w:sz w:val="28"/>
          <w:szCs w:val="28"/>
        </w:rPr>
        <w:t>уклет</w:t>
      </w:r>
      <w:r w:rsidR="005F2E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</w:t>
      </w:r>
      <w:r w:rsidR="005F2E43">
        <w:rPr>
          <w:rFonts w:ascii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cs="Times New Roman"/>
          <w:sz w:val="28"/>
          <w:szCs w:val="28"/>
        </w:rPr>
        <w:t>можно применять в жизни.</w:t>
      </w:r>
    </w:p>
    <w:p w:rsidR="00317537" w:rsidRPr="0041495E" w:rsidRDefault="00382B4C" w:rsidP="001A35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2.Презентация, которую можно использовать, как методическое пособие.</w:t>
      </w:r>
    </w:p>
    <w:p w:rsidR="00F341E8" w:rsidRPr="0041495E" w:rsidRDefault="00382B4C" w:rsidP="001A35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проекта способствует развитию</w:t>
      </w:r>
      <w:r w:rsidR="00AD1CD9">
        <w:rPr>
          <w:rFonts w:ascii="Times New Roman" w:hAnsi="Times New Roman" w:cs="Times New Roman"/>
          <w:sz w:val="28"/>
          <w:szCs w:val="28"/>
        </w:rPr>
        <w:t xml:space="preserve"> познавательных</w:t>
      </w:r>
      <w:r>
        <w:rPr>
          <w:rFonts w:ascii="Times New Roman" w:hAnsi="Times New Roman" w:cs="Times New Roman"/>
          <w:sz w:val="28"/>
          <w:szCs w:val="28"/>
        </w:rPr>
        <w:t xml:space="preserve"> и регулятивных универсальных действий, учит получать информацию из различных источников </w:t>
      </w:r>
      <w:r w:rsidR="001A352C">
        <w:rPr>
          <w:rFonts w:ascii="Times New Roman" w:hAnsi="Times New Roman" w:cs="Times New Roman"/>
          <w:sz w:val="28"/>
          <w:szCs w:val="28"/>
        </w:rPr>
        <w:t>(в том числе сети Интернет), осмысливать её и применять в своей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537" w:rsidRPr="0041495E" w:rsidRDefault="00317537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7537" w:rsidRPr="0041495E" w:rsidRDefault="00317537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7537" w:rsidRPr="0041495E" w:rsidRDefault="00317537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7537" w:rsidRPr="0041495E" w:rsidRDefault="00317537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7537" w:rsidRPr="0041495E" w:rsidRDefault="00317537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7537" w:rsidRPr="0041495E" w:rsidRDefault="00317537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7537" w:rsidRPr="0041495E" w:rsidRDefault="00317537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7537" w:rsidRPr="0041495E" w:rsidRDefault="00317537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7537" w:rsidRPr="0041495E" w:rsidRDefault="00317537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1CD9" w:rsidRDefault="00AD1CD9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5F8C" w:rsidRPr="0041495E" w:rsidRDefault="00DF5F8C" w:rsidP="0041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0C4D" w:rsidRPr="0041495E" w:rsidRDefault="0034227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3A0C4D" w:rsidRPr="0041495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A0C4D" w:rsidRPr="0041495E" w:rsidRDefault="00B80F47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Изучение почти любого предмета в школе предполагает хорошие знания математики, и без нее нельзя освоить эти предметы. Может показаться, что на уроках истории, рисования, физкультуры и труда математика не нужна. Но это неверно. И на этих уроках мы встречаемся с разного рода вычислениями и измерениями, слышим названия единиц измерения и не всегда понимаем, о чем говорит преподаватель.</w:t>
      </w:r>
      <w:r w:rsidR="0041495E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="003A0C4D" w:rsidRPr="0041495E">
        <w:rPr>
          <w:rFonts w:ascii="Times New Roman" w:hAnsi="Times New Roman" w:cs="Times New Roman"/>
          <w:sz w:val="28"/>
          <w:szCs w:val="28"/>
        </w:rPr>
        <w:t>Данный проект предназначен для выявления того, насколько широко  единицы измерения Древней Руси используется в  современных условиях. Изученный материал должен  вызвать интерес у всех учащихся к изучению  старинных единиц измерения и  способствовать пониманию пословиц, поговорок, литературных произведений, в которых используются старинные меры длины.</w:t>
      </w:r>
    </w:p>
    <w:p w:rsidR="00B80F47" w:rsidRPr="0041495E" w:rsidRDefault="00631C7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Цель моей работы</w:t>
      </w:r>
      <w:r w:rsidR="001845A7" w:rsidRPr="0041495E">
        <w:rPr>
          <w:rFonts w:ascii="Times New Roman" w:hAnsi="Times New Roman" w:cs="Times New Roman"/>
          <w:sz w:val="28"/>
          <w:szCs w:val="28"/>
        </w:rPr>
        <w:t>:</w:t>
      </w:r>
    </w:p>
    <w:p w:rsidR="00AF1590" w:rsidRPr="0041495E" w:rsidRDefault="00B80F47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 • Установление старинных мер длины, сравнение  с новой измерительной системой и отражение их в пословицах и поговорках.</w:t>
      </w:r>
    </w:p>
    <w:p w:rsidR="003A0C4D" w:rsidRPr="0041495E" w:rsidRDefault="003A0C4D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В процессе работы </w:t>
      </w:r>
      <w:r w:rsidR="00E56FD9" w:rsidRPr="0041495E">
        <w:rPr>
          <w:rFonts w:ascii="Times New Roman" w:hAnsi="Times New Roman" w:cs="Times New Roman"/>
          <w:sz w:val="28"/>
          <w:szCs w:val="28"/>
        </w:rPr>
        <w:t xml:space="preserve">я </w:t>
      </w:r>
      <w:r w:rsidRPr="0041495E">
        <w:rPr>
          <w:rFonts w:ascii="Times New Roman" w:hAnsi="Times New Roman" w:cs="Times New Roman"/>
          <w:sz w:val="28"/>
          <w:szCs w:val="28"/>
        </w:rPr>
        <w:t>определил</w:t>
      </w:r>
      <w:r w:rsidR="00E56FD9" w:rsidRPr="0041495E">
        <w:rPr>
          <w:rFonts w:ascii="Times New Roman" w:hAnsi="Times New Roman" w:cs="Times New Roman"/>
          <w:sz w:val="28"/>
          <w:szCs w:val="28"/>
        </w:rPr>
        <w:t>а</w:t>
      </w:r>
      <w:r w:rsidRPr="0041495E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3A0C4D" w:rsidRPr="0041495E" w:rsidRDefault="00B80F47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1.Р</w:t>
      </w:r>
      <w:r w:rsidR="003A0C4D" w:rsidRPr="0041495E">
        <w:rPr>
          <w:rFonts w:ascii="Times New Roman" w:hAnsi="Times New Roman" w:cs="Times New Roman"/>
          <w:sz w:val="28"/>
          <w:szCs w:val="28"/>
        </w:rPr>
        <w:t>асширить знания о старых русских мерах длины.</w:t>
      </w:r>
    </w:p>
    <w:p w:rsidR="00B80F47" w:rsidRPr="0041495E" w:rsidRDefault="00B80F47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2.Собрать материалы и изучить литературу по данной теме.</w:t>
      </w:r>
    </w:p>
    <w:p w:rsidR="00B80F47" w:rsidRPr="0041495E" w:rsidRDefault="00B80F47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3.Рассмотреть развитие  представлений о числах  в Древней Руси.</w:t>
      </w:r>
    </w:p>
    <w:p w:rsidR="00B80F47" w:rsidRPr="0041495E" w:rsidRDefault="00B80F47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4.На основе исследования происхождения русской системы мер длины, показать практическое её применение на современном этапе.</w:t>
      </w:r>
    </w:p>
    <w:p w:rsidR="00BC71AC" w:rsidRPr="00DF5F8C" w:rsidRDefault="00534D58" w:rsidP="00DF5F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Проектным продуктом будет составление б</w:t>
      </w:r>
      <w:r w:rsidR="00F313F8">
        <w:rPr>
          <w:rFonts w:ascii="Times New Roman" w:hAnsi="Times New Roman" w:cs="Times New Roman"/>
          <w:sz w:val="28"/>
          <w:szCs w:val="28"/>
        </w:rPr>
        <w:t>уклета</w:t>
      </w:r>
      <w:r w:rsidR="00B80F47" w:rsidRPr="0041495E">
        <w:rPr>
          <w:rFonts w:ascii="Times New Roman" w:hAnsi="Times New Roman" w:cs="Times New Roman"/>
          <w:sz w:val="28"/>
          <w:szCs w:val="28"/>
        </w:rPr>
        <w:t xml:space="preserve"> с использованием единиц измерения Древней Руси.</w:t>
      </w:r>
      <w:r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="00AF1590" w:rsidRPr="0041495E">
        <w:rPr>
          <w:rFonts w:ascii="Times New Roman" w:hAnsi="Times New Roman" w:cs="Times New Roman"/>
          <w:sz w:val="28"/>
          <w:szCs w:val="28"/>
        </w:rPr>
        <w:t xml:space="preserve">Этот продукт поможет </w:t>
      </w:r>
      <w:r w:rsidRPr="0041495E">
        <w:rPr>
          <w:rFonts w:ascii="Times New Roman" w:hAnsi="Times New Roman" w:cs="Times New Roman"/>
          <w:sz w:val="28"/>
          <w:szCs w:val="28"/>
        </w:rPr>
        <w:t>узнать</w:t>
      </w:r>
      <w:r w:rsidR="00AF1590" w:rsidRPr="0041495E">
        <w:rPr>
          <w:rFonts w:ascii="Times New Roman" w:hAnsi="Times New Roman" w:cs="Times New Roman"/>
          <w:sz w:val="28"/>
          <w:szCs w:val="28"/>
        </w:rPr>
        <w:t xml:space="preserve"> старинные меры </w:t>
      </w:r>
      <w:r w:rsidRPr="0041495E">
        <w:rPr>
          <w:rFonts w:ascii="Times New Roman" w:hAnsi="Times New Roman" w:cs="Times New Roman"/>
          <w:sz w:val="28"/>
          <w:szCs w:val="28"/>
        </w:rPr>
        <w:t xml:space="preserve">и использовать их на различных предметах в школе, например, на </w:t>
      </w:r>
      <w:r w:rsidRPr="0041495E">
        <w:rPr>
          <w:rFonts w:ascii="Times New Roman" w:hAnsi="Times New Roman" w:cs="Times New Roman"/>
          <w:sz w:val="28"/>
          <w:szCs w:val="28"/>
        </w:rPr>
        <w:lastRenderedPageBreak/>
        <w:t>уроках физики, литературы, математики.</w:t>
      </w:r>
      <w:r w:rsidR="001E0B39">
        <w:rPr>
          <w:rFonts w:ascii="Times New Roman" w:hAnsi="Times New Roman" w:cs="Times New Roman"/>
          <w:sz w:val="28"/>
          <w:szCs w:val="28"/>
        </w:rPr>
        <w:t xml:space="preserve"> А так же </w:t>
      </w:r>
      <w:r w:rsidR="00BC71AC">
        <w:rPr>
          <w:rFonts w:ascii="Times New Roman" w:hAnsi="Times New Roman" w:cs="Times New Roman"/>
          <w:sz w:val="28"/>
          <w:szCs w:val="28"/>
        </w:rPr>
        <w:t>презентация, которую можно использовать, как методическое пособие.</w:t>
      </w: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Default="00DF5F8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27C" w:rsidRPr="0041495E" w:rsidRDefault="0034227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lastRenderedPageBreak/>
        <w:t>3.Теоретическая часть</w:t>
      </w:r>
    </w:p>
    <w:p w:rsidR="0055623D" w:rsidRPr="0041495E" w:rsidRDefault="0034227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t>3.1.</w:t>
      </w:r>
      <w:r w:rsidR="0055623D" w:rsidRPr="0041495E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534D58" w:rsidRPr="00F341E8" w:rsidRDefault="0055623D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Первые представления о числе приобретены людьми в незапамятной древности. Они возникли из счета людей, животных, плодов, различных изделий человека и других предметов. На ранних ступенях развития общества   люди  почти не умели считать. Они отличали друг от друга совокупности двух и трех предметов, например: о численности группы из двух предметов они говорили: «Сколько же, сколько глаз у человека», а о множестве из двадцати предметов: «Столько же, сколько пальцев у человека». Потом считали на пальцах. Когда пальцы на одной руке кончались, переходили на другую, а если на двух руках не хватало, переходили на ноги. Поэтому, если в те времена означало, что у него «две руки и одна нога кур», это означало, что у него пятнадцать кур, а если у кого-то было двадцать коз, это называлась «весь человек», то есть две руки и две ноги. Всякая совокупность, содержавшая большее число предметов, объединялось в понятие «много». В Древней Руси неопределенно большое количество обозначало слово «семь». Русские  пословицы сохранили память об этой эпохе: «семь раз отмерь – один раз отрежь», «семь бед – один ответ», «двое пашут, а семеро руками машут», «семеро одну соломку подымают», «семеро одного не ждут».</w:t>
      </w:r>
      <w:r w:rsidR="00A1446F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="0041495E" w:rsidRPr="00F341E8">
        <w:rPr>
          <w:rFonts w:ascii="Times New Roman" w:hAnsi="Times New Roman" w:cs="Times New Roman"/>
          <w:sz w:val="28"/>
          <w:szCs w:val="28"/>
        </w:rPr>
        <w:t>[3]</w:t>
      </w:r>
    </w:p>
    <w:p w:rsidR="0055623D" w:rsidRPr="00F341E8" w:rsidRDefault="0055623D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С усложнением хозяйственной деятельности людей понадобилось вести счет в более обширных пределах. Для этого человек пользовался окружающими его предметами. От счета с помощью камешков ведут свое начало различные усовершенствованные инструменты</w:t>
      </w:r>
      <w:r w:rsidR="000A687D" w:rsidRPr="0041495E">
        <w:rPr>
          <w:rFonts w:ascii="Times New Roman" w:hAnsi="Times New Roman" w:cs="Times New Roman"/>
          <w:sz w:val="28"/>
          <w:szCs w:val="28"/>
        </w:rPr>
        <w:t xml:space="preserve">, как, например, русские счеты. </w:t>
      </w:r>
      <w:r w:rsidRPr="0041495E">
        <w:rPr>
          <w:rFonts w:ascii="Times New Roman" w:hAnsi="Times New Roman" w:cs="Times New Roman"/>
          <w:sz w:val="28"/>
          <w:szCs w:val="28"/>
        </w:rPr>
        <w:t xml:space="preserve">У многих народов число «сорок» долгое время было пределом счета и названием неопределенно большого количества. В русском языке слово «сороконожка»  имеет смысл «многоножка»; выражение «сорок  сороков» означало в старину число, превосходящее всякое воображение. Тот же смысл имеет слово «сорок» в ряде русских </w:t>
      </w:r>
      <w:r w:rsidRPr="0041495E">
        <w:rPr>
          <w:rFonts w:ascii="Times New Roman" w:hAnsi="Times New Roman" w:cs="Times New Roman"/>
          <w:sz w:val="28"/>
          <w:szCs w:val="28"/>
        </w:rPr>
        <w:lastRenderedPageBreak/>
        <w:t>пословиц и поговорок: «и один глаз, да зорок, не надо и сорок», «сидела сорок лет, высадила сорок реп». Даже на этих примерах прослеживается связь наук и культуры народа. На следующей ступени счет достигает нового предела – десяти десятков и создается название для числа 100. Такой смысл оно имеет, например, в загадке: «Стоит поп низок, на нем сто ризок» (капуста). Такой же смысл приобретают последовательно числа тысяча, десять тысяч (в старину это число называлось «тьма»), миллион.</w:t>
      </w:r>
      <w:r w:rsidR="00534D58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="0041495E" w:rsidRPr="00F341E8">
        <w:rPr>
          <w:rFonts w:ascii="Times New Roman" w:hAnsi="Times New Roman" w:cs="Times New Roman"/>
          <w:sz w:val="28"/>
          <w:szCs w:val="28"/>
        </w:rPr>
        <w:t>[3]</w:t>
      </w:r>
    </w:p>
    <w:p w:rsidR="0055623D" w:rsidRPr="00F341E8" w:rsidRDefault="0055623D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Русский народ создал свою собственную систему мер. Памятники 10 века говорят о существовании системы мер в Киевской Руси. На протяжении столетий русский народ использовал  в быту в мелком ремесле и розничной торговле такие меры длины, как перст, пядь, локоть. Цельной, общепринятой системы мер не существовало и в эпоху феодальной раздробленной Руси. Повсюду употребляли разные по величине локти и пяди, не говоря уже о соответствующих им саженях и других мерах длины. Фактически такая система стала формироваться лишь в начале 16 века, когда правительство Русского государства начало вводить единые меры по всей стране. К этому времени относится и первые сочинения по метрологии, посвященные описанию различных мер и выявлению соотношений между ними: «Книга сошного письма», «Торг</w:t>
      </w:r>
      <w:r w:rsidR="0070010E" w:rsidRPr="0041495E">
        <w:rPr>
          <w:rFonts w:ascii="Times New Roman" w:hAnsi="Times New Roman" w:cs="Times New Roman"/>
          <w:sz w:val="28"/>
          <w:szCs w:val="28"/>
        </w:rPr>
        <w:t>овая книга», «Счетные мудрости».</w:t>
      </w:r>
      <w:r w:rsidRPr="0041495E">
        <w:rPr>
          <w:rFonts w:ascii="Times New Roman" w:hAnsi="Times New Roman" w:cs="Times New Roman"/>
          <w:sz w:val="28"/>
          <w:szCs w:val="28"/>
        </w:rPr>
        <w:t xml:space="preserve"> В этот период на смену локтю пришел иноземный аршин, а пядь уступила место четверти. Вошел в употребление вершок.  За указанными мерами закрепились определенные значения. Одни единицы длины стали выражаться через другие и оказа</w:t>
      </w:r>
      <w:r w:rsidR="000A687D" w:rsidRPr="0041495E">
        <w:rPr>
          <w:rFonts w:ascii="Times New Roman" w:hAnsi="Times New Roman" w:cs="Times New Roman"/>
          <w:sz w:val="28"/>
          <w:szCs w:val="28"/>
        </w:rPr>
        <w:t xml:space="preserve">лись включены (вместе с саженью, </w:t>
      </w:r>
      <w:r w:rsidRPr="0041495E">
        <w:rPr>
          <w:rFonts w:ascii="Times New Roman" w:hAnsi="Times New Roman" w:cs="Times New Roman"/>
          <w:sz w:val="28"/>
          <w:szCs w:val="28"/>
        </w:rPr>
        <w:t>верстой) в общепринятую и узаконенную систему мер длины.</w:t>
      </w:r>
      <w:r w:rsidR="0070010E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="0041495E" w:rsidRPr="00F341E8">
        <w:rPr>
          <w:rFonts w:ascii="Times New Roman" w:hAnsi="Times New Roman" w:cs="Times New Roman"/>
          <w:sz w:val="28"/>
          <w:szCs w:val="28"/>
        </w:rPr>
        <w:t>[1]</w:t>
      </w:r>
    </w:p>
    <w:p w:rsidR="005C055D" w:rsidRPr="00F341E8" w:rsidRDefault="0055623D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  Позже Перт 1 в интересах торговли и создания русского флота добавил в эту систему две заморские  единицы длины – дюйм и фут из числа наиболее распространенных в то время в мире английских мер длины. В 1730 году за основные мерки были приняты аршин и сажень.</w:t>
      </w:r>
      <w:r w:rsidR="0070010E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Pr="0041495E">
        <w:rPr>
          <w:rFonts w:ascii="Times New Roman" w:hAnsi="Times New Roman" w:cs="Times New Roman"/>
          <w:sz w:val="28"/>
          <w:szCs w:val="28"/>
        </w:rPr>
        <w:t xml:space="preserve">Закон о </w:t>
      </w:r>
      <w:r w:rsidRPr="0041495E">
        <w:rPr>
          <w:rFonts w:ascii="Times New Roman" w:hAnsi="Times New Roman" w:cs="Times New Roman"/>
          <w:sz w:val="28"/>
          <w:szCs w:val="28"/>
        </w:rPr>
        <w:lastRenderedPageBreak/>
        <w:t>мерах и весах 1842 года закончил мероприятия правительства по упорядочению системы мер.</w:t>
      </w:r>
      <w:r w:rsidR="0070010E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Pr="0041495E">
        <w:rPr>
          <w:rFonts w:ascii="Times New Roman" w:hAnsi="Times New Roman" w:cs="Times New Roman"/>
          <w:sz w:val="28"/>
          <w:szCs w:val="28"/>
        </w:rPr>
        <w:t>В 1892 году гениальный русский химик Дмитрий Иванович Менделеев покинул Петербургский университет после более чем тридцатилетней работы в нем. Причиной выхода Менделеева из университета послужила передача им министру народного просвещения протеста студентов. С того же года Менделеев стал во главе Главной палаты мер и весов. Руководя работой Главной палатой мер и весов, Д.И.Менделеев полностью преобразовал дело измерений в России, наладил научно-исследовательскую работу и решил все вопросы о мерах. В 1899 году был издан разработанный Д.И.Менделеевым новый закон о мерах и весах.</w:t>
      </w:r>
      <w:r w:rsidR="0070010E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Pr="0041495E">
        <w:rPr>
          <w:rFonts w:ascii="Times New Roman" w:hAnsi="Times New Roman" w:cs="Times New Roman"/>
          <w:sz w:val="28"/>
          <w:szCs w:val="28"/>
        </w:rPr>
        <w:t>В 1918 году была введена в стране метрическая система мер. Началась работа по повсеместному введению метрической системы мер в торговле, госучреждениях, на промышленных предприятиях и ее популяризации среди населения. Основные мероприятия по переходу к метрической системе мер были успешно осуществлены в стране в 1922-1927гг.</w:t>
      </w:r>
      <w:r w:rsidR="0041495E" w:rsidRPr="0041495E">
        <w:rPr>
          <w:rFonts w:ascii="Times New Roman" w:hAnsi="Times New Roman" w:cs="Times New Roman"/>
          <w:sz w:val="28"/>
          <w:szCs w:val="28"/>
        </w:rPr>
        <w:t xml:space="preserve"> [</w:t>
      </w:r>
      <w:r w:rsidR="00A1446F" w:rsidRPr="0041495E">
        <w:rPr>
          <w:rFonts w:ascii="Times New Roman" w:hAnsi="Times New Roman" w:cs="Times New Roman"/>
          <w:sz w:val="28"/>
          <w:szCs w:val="28"/>
        </w:rPr>
        <w:t>2</w:t>
      </w:r>
      <w:r w:rsidR="0041495E" w:rsidRPr="0041495E">
        <w:rPr>
          <w:rFonts w:ascii="Times New Roman" w:hAnsi="Times New Roman" w:cs="Times New Roman"/>
          <w:sz w:val="28"/>
          <w:szCs w:val="28"/>
        </w:rPr>
        <w:t>]</w:t>
      </w:r>
    </w:p>
    <w:p w:rsidR="000A687D" w:rsidRPr="0041495E" w:rsidRDefault="000A687D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87D" w:rsidRPr="0041495E" w:rsidRDefault="000A687D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B29" w:rsidRPr="0041495E" w:rsidRDefault="00E47B29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F94" w:rsidRPr="0041495E" w:rsidRDefault="00643F9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F94" w:rsidRPr="0041495E" w:rsidRDefault="00643F9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F94" w:rsidRPr="0041495E" w:rsidRDefault="00643F9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F94" w:rsidRPr="0041495E" w:rsidRDefault="00643F9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F94" w:rsidRPr="0041495E" w:rsidRDefault="00643F9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F94" w:rsidRPr="00F341E8" w:rsidRDefault="00643F9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95E" w:rsidRPr="00F341E8" w:rsidRDefault="0041495E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87D" w:rsidRPr="0041495E" w:rsidRDefault="0034227C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lastRenderedPageBreak/>
        <w:t>3.2.</w:t>
      </w:r>
      <w:r w:rsidR="000A687D" w:rsidRPr="0041495E">
        <w:rPr>
          <w:rFonts w:ascii="Times New Roman" w:hAnsi="Times New Roman" w:cs="Times New Roman"/>
          <w:b/>
          <w:sz w:val="28"/>
          <w:szCs w:val="28"/>
        </w:rPr>
        <w:t>Единицы измерения древней Руси</w:t>
      </w:r>
    </w:p>
    <w:p w:rsidR="002D628D" w:rsidRPr="002D628D" w:rsidRDefault="002D628D" w:rsidP="002D62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628D">
        <w:rPr>
          <w:rFonts w:ascii="Times New Roman" w:hAnsi="Times New Roman" w:cs="Times New Roman"/>
          <w:sz w:val="28"/>
          <w:szCs w:val="28"/>
        </w:rPr>
        <w:t xml:space="preserve">Пядь. У наших предков слово "пядь" означало кисть руки. Первоначально под пядью понималась мера длины, равная максимальному расстоянию по прямой между концами вытянутых </w:t>
      </w:r>
      <w:proofErr w:type="gramStart"/>
      <w:r w:rsidRPr="002D628D">
        <w:rPr>
          <w:rFonts w:ascii="Times New Roman" w:hAnsi="Times New Roman" w:cs="Times New Roman"/>
          <w:sz w:val="28"/>
          <w:szCs w:val="28"/>
        </w:rPr>
        <w:t>бол</w:t>
      </w:r>
      <w:r>
        <w:rPr>
          <w:rFonts w:ascii="Times New Roman" w:hAnsi="Times New Roman" w:cs="Times New Roman"/>
          <w:sz w:val="28"/>
          <w:szCs w:val="28"/>
        </w:rPr>
        <w:t>ьшого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указательного пальцев.</w:t>
      </w:r>
    </w:p>
    <w:p w:rsidR="002D628D" w:rsidRDefault="002D628D" w:rsidP="002D62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28D">
        <w:rPr>
          <w:rFonts w:ascii="Times New Roman" w:hAnsi="Times New Roman" w:cs="Times New Roman"/>
          <w:sz w:val="28"/>
          <w:szCs w:val="28"/>
        </w:rPr>
        <w:t xml:space="preserve">Пядь упоминается в описаниях путешествии русских паломников XII-XVI вв. Значение пяди (180-190 мм) было найдено из сравнения результатов измерений в 1389 году в Иерусалимском храме дьяконом Игнатием в пядях с результатами измерений в копии храма близ Истры. Пядь часто употребляли в обиходе для приближенного определения небольших длин, особенно размеров цилиндрических тел. Вещественного оформления пядь не имела — использовали кисть руки. </w:t>
      </w:r>
      <w:proofErr w:type="gramStart"/>
      <w:r w:rsidRPr="002D628D">
        <w:rPr>
          <w:rFonts w:ascii="Times New Roman" w:hAnsi="Times New Roman" w:cs="Times New Roman"/>
          <w:sz w:val="28"/>
          <w:szCs w:val="28"/>
        </w:rPr>
        <w:t>Разновидности пяди: "малая пядь" — расстояние между концами вытянутых большого и указательного пальцев (19 см); "пядь великая" — расстояние по прямой между вытянутыми большим пальцем и мизинцем руки (20-25 см); "пядь с кувырком" — длина малой пяди плюс 2 или</w:t>
      </w:r>
      <w:r>
        <w:rPr>
          <w:rFonts w:ascii="Times New Roman" w:hAnsi="Times New Roman" w:cs="Times New Roman"/>
          <w:sz w:val="28"/>
          <w:szCs w:val="28"/>
        </w:rPr>
        <w:t xml:space="preserve"> 3 сустава указательного пальца (27 </w:t>
      </w:r>
      <w:r w:rsidRPr="002D628D">
        <w:rPr>
          <w:rFonts w:ascii="Times New Roman" w:hAnsi="Times New Roman" w:cs="Times New Roman"/>
          <w:sz w:val="28"/>
          <w:szCs w:val="28"/>
        </w:rPr>
        <w:t>см).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B1F5B" w:rsidRPr="0041495E" w:rsidRDefault="004B1F5B" w:rsidP="002D62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23539" wp14:editId="7580A219">
            <wp:extent cx="5940425" cy="1391147"/>
            <wp:effectExtent l="0" t="0" r="317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F23D4" w:rsidRPr="0041495E" w:rsidRDefault="000F23D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Для измерения ткани чаще всего использовали длину «локоть».  Локоть </w:t>
      </w:r>
      <w:r w:rsidR="00677ED6" w:rsidRPr="00677ED6">
        <w:rPr>
          <w:rFonts w:ascii="Times New Roman" w:hAnsi="Times New Roman" w:cs="Times New Roman"/>
          <w:sz w:val="28"/>
          <w:szCs w:val="28"/>
        </w:rPr>
        <w:t>это расстояние от конца вытянутого среднего пальца руки до локтевого сгиба</w:t>
      </w:r>
      <w:r w:rsidR="00677ED6">
        <w:rPr>
          <w:rFonts w:ascii="Times New Roman" w:hAnsi="Times New Roman" w:cs="Times New Roman"/>
          <w:sz w:val="28"/>
          <w:szCs w:val="28"/>
        </w:rPr>
        <w:t xml:space="preserve">; </w:t>
      </w:r>
      <w:r w:rsidRPr="0041495E">
        <w:rPr>
          <w:rFonts w:ascii="Times New Roman" w:hAnsi="Times New Roman" w:cs="Times New Roman"/>
          <w:sz w:val="28"/>
          <w:szCs w:val="28"/>
        </w:rPr>
        <w:t xml:space="preserve">эта единица измерения имела свой вариант – локоть со сжатыми пальцами, размером в две малые пяди. Такова обычная ширина холста, чрезвычайно устойчивая и повсеместная, идущая из глубокой древности.  </w:t>
      </w:r>
      <w:r w:rsidR="004B1F5B" w:rsidRPr="0041495E">
        <w:rPr>
          <w:rFonts w:ascii="Times New Roman" w:hAnsi="Times New Roman" w:cs="Times New Roman"/>
          <w:sz w:val="28"/>
          <w:szCs w:val="28"/>
        </w:rPr>
        <w:t>1 локоть равен 45 см.</w:t>
      </w:r>
    </w:p>
    <w:p w:rsidR="004B1F5B" w:rsidRPr="0041495E" w:rsidRDefault="004B1F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9514A4" wp14:editId="284596AB">
            <wp:extent cx="1775637" cy="1605516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3" t="28194" r="51343" b="4080"/>
                    <a:stretch/>
                  </pic:blipFill>
                  <pic:spPr bwMode="auto">
                    <a:xfrm>
                      <a:off x="0" y="0"/>
                      <a:ext cx="1781363" cy="16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F23D4" w:rsidRPr="0041495E" w:rsidRDefault="000F23D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Аршин. Это </w:t>
      </w:r>
      <w:proofErr w:type="gramStart"/>
      <w:r w:rsidRPr="0041495E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41495E">
        <w:rPr>
          <w:rFonts w:ascii="Times New Roman" w:hAnsi="Times New Roman" w:cs="Times New Roman"/>
          <w:sz w:val="28"/>
          <w:szCs w:val="28"/>
        </w:rPr>
        <w:t>, заимствованная с Востока, упоминается в литературных источниках с середины XVI в. Происхождение наименования точно не установлено. Обычно его производят от наименования турецкой меры длины "аршин". Он соответствует длине вытянутой руки от плеча до конца пальцев. 1 аршин равен 71 см.</w:t>
      </w:r>
    </w:p>
    <w:p w:rsidR="00B01758" w:rsidRPr="0041495E" w:rsidRDefault="00B01758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1F5B7" wp14:editId="162C2DEC">
            <wp:extent cx="2533650" cy="2028825"/>
            <wp:effectExtent l="0" t="0" r="0" b="952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0" t="46940" r="30943" b="28157"/>
                    <a:stretch/>
                  </pic:blipFill>
                  <pic:spPr bwMode="auto">
                    <a:xfrm>
                      <a:off x="0" y="0"/>
                      <a:ext cx="2536765" cy="203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A724E" wp14:editId="382FDD53">
            <wp:extent cx="2667000" cy="2038350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15" cy="20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F23D4" w:rsidRPr="0041495E" w:rsidRDefault="000F23D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Вершок. Наименование происходит от слова "верх" ("верх перста", то есть пальца). Вершок упоминается в "Торговой книге" как 1/16 аршина. Первоначально он равнялся длине основной фаланги указательного пальца. 1 вершок равен 4,5 см.</w:t>
      </w:r>
    </w:p>
    <w:p w:rsidR="00B01758" w:rsidRPr="0041495E" w:rsidRDefault="00B01758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4A7B77" wp14:editId="076F548F">
            <wp:extent cx="2505075" cy="2369145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00" cy="23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B9AA2" wp14:editId="39382AE5">
            <wp:extent cx="3162300" cy="2362003"/>
            <wp:effectExtent l="0" t="0" r="0" b="63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2" cy="236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F23D4" w:rsidRPr="0041495E" w:rsidRDefault="000F23D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Перст. Старинное название пальца, причем сначала так называли именно указательный палец, его ширина около 2 см. Отсюда происходит анатомический термин «двенадцатиперстная кишка».</w:t>
      </w:r>
    </w:p>
    <w:p w:rsidR="00B01758" w:rsidRPr="0041495E" w:rsidRDefault="00B01758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25833" wp14:editId="328E8188">
            <wp:extent cx="2456121" cy="170121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1346" t="49286" r="28045" b="19659"/>
                    <a:stretch/>
                  </pic:blipFill>
                  <pic:spPr bwMode="auto">
                    <a:xfrm>
                      <a:off x="0" y="0"/>
                      <a:ext cx="2459131" cy="170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3D4" w:rsidRPr="0041495E" w:rsidRDefault="000F23D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Дюйм. Такое название закрепилось за меркой, первоначально равной длине фаланги большого пальца, примерно 2,5см. Слово «дюйм» голландского происхождения и появилось  в русском языке благодаря Петру I. Сама же единица длины была заимствована им у англичан и вскоре вошла в официальное употребление наравне с вершком.</w:t>
      </w:r>
    </w:p>
    <w:p w:rsidR="00B01758" w:rsidRPr="0041495E" w:rsidRDefault="00B01758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0C128E" wp14:editId="0A308464">
            <wp:extent cx="3238500" cy="2483357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6368" r="64776" b="55622"/>
                    <a:stretch/>
                  </pic:blipFill>
                  <pic:spPr bwMode="auto">
                    <a:xfrm>
                      <a:off x="0" y="0"/>
                      <a:ext cx="3242004" cy="248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495E" w:rsidRPr="0041495E" w:rsidRDefault="000F23D4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Верста. Русская мера длины, равная 500 саженям (1,0668 км.). До 20 века существовала межевая верста (1000 саженей, 2,1336 км.), употребляемая для межевания и определения расстояний между населенными пунктами.</w:t>
      </w:r>
      <w:r w:rsidR="0041495E" w:rsidRPr="0041495E">
        <w:rPr>
          <w:rFonts w:ascii="Times New Roman" w:hAnsi="Times New Roman" w:cs="Times New Roman"/>
          <w:sz w:val="28"/>
          <w:szCs w:val="28"/>
        </w:rPr>
        <w:t>[6]</w:t>
      </w:r>
    </w:p>
    <w:p w:rsidR="008C65FC" w:rsidRPr="0041495E" w:rsidRDefault="00B01758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3A9A7" wp14:editId="5EA01D6B">
            <wp:extent cx="4263656" cy="2083981"/>
            <wp:effectExtent l="0" t="0" r="381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2" t="50000" r="1939" b="3085"/>
                    <a:stretch/>
                  </pic:blipFill>
                  <pic:spPr bwMode="auto">
                    <a:xfrm>
                      <a:off x="0" y="0"/>
                      <a:ext cx="4269074" cy="20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C3BC4" w:rsidRPr="00AD1CD9" w:rsidRDefault="008C65FC" w:rsidP="001E0B39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495E">
        <w:rPr>
          <w:rFonts w:ascii="Times New Roman" w:hAnsi="Times New Roman" w:cs="Times New Roman"/>
          <w:sz w:val="28"/>
          <w:szCs w:val="28"/>
        </w:rPr>
        <w:t>Сопоставляя единицы длины с их значениями, я выяснила, что не все поговорки соответствуют действительности, например человека, у которого «Семь пядей во лбу» не существует, потому что в этом случае высота лба этого человека должна составлять около 140 см.</w:t>
      </w:r>
      <w:r w:rsidR="00A835FE" w:rsidRPr="0041495E">
        <w:rPr>
          <w:rFonts w:ascii="Times New Roman" w:hAnsi="Times New Roman" w:cs="Times New Roman"/>
          <w:sz w:val="28"/>
          <w:szCs w:val="28"/>
        </w:rPr>
        <w:t xml:space="preserve"> Самые распространенные пословицы и поговорки, в которых содержатся единиц</w:t>
      </w:r>
      <w:r w:rsidR="005D0FF2" w:rsidRPr="0041495E">
        <w:rPr>
          <w:rFonts w:ascii="Times New Roman" w:hAnsi="Times New Roman" w:cs="Times New Roman"/>
          <w:sz w:val="28"/>
          <w:szCs w:val="28"/>
        </w:rPr>
        <w:t>ы измерения длины  Древней Руси  (табл. 1).</w:t>
      </w:r>
      <w:proofErr w:type="gramEnd"/>
    </w:p>
    <w:p w:rsidR="00793773" w:rsidRPr="0041495E" w:rsidRDefault="00793773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5F8C" w:rsidRDefault="00DF5F8C" w:rsidP="002D62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D0FF2" w:rsidRPr="0041495E" w:rsidRDefault="005D0FF2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lastRenderedPageBreak/>
        <w:t>4.Практическая часть</w:t>
      </w:r>
    </w:p>
    <w:p w:rsidR="00F5353F" w:rsidRPr="00AD1CD9" w:rsidRDefault="00F5353F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Результаты работы я решила</w:t>
      </w:r>
      <w:r w:rsidR="00FC3BC4" w:rsidRPr="0041495E">
        <w:rPr>
          <w:rFonts w:ascii="Times New Roman" w:hAnsi="Times New Roman" w:cs="Times New Roman"/>
          <w:sz w:val="28"/>
          <w:szCs w:val="28"/>
        </w:rPr>
        <w:t xml:space="preserve"> отобразить на создание б</w:t>
      </w:r>
      <w:r w:rsidR="00F313F8">
        <w:rPr>
          <w:rFonts w:ascii="Times New Roman" w:hAnsi="Times New Roman" w:cs="Times New Roman"/>
          <w:sz w:val="28"/>
          <w:szCs w:val="28"/>
        </w:rPr>
        <w:t>уклета</w:t>
      </w:r>
      <w:r w:rsidR="00FC3BC4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="00A54229" w:rsidRPr="0041495E">
        <w:rPr>
          <w:rFonts w:ascii="Times New Roman" w:hAnsi="Times New Roman" w:cs="Times New Roman"/>
          <w:sz w:val="28"/>
          <w:szCs w:val="28"/>
        </w:rPr>
        <w:t>с</w:t>
      </w:r>
      <w:r w:rsidR="00FC3BC4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="00A54229" w:rsidRPr="0041495E">
        <w:rPr>
          <w:rFonts w:ascii="Times New Roman" w:hAnsi="Times New Roman" w:cs="Times New Roman"/>
          <w:sz w:val="28"/>
          <w:szCs w:val="28"/>
        </w:rPr>
        <w:t>пользованием единиц измерения Древней Руси.</w:t>
      </w:r>
      <w:r w:rsidR="00FC3BC4" w:rsidRPr="0041495E">
        <w:rPr>
          <w:rFonts w:ascii="Times New Roman" w:hAnsi="Times New Roman" w:cs="Times New Roman"/>
          <w:sz w:val="28"/>
          <w:szCs w:val="28"/>
        </w:rPr>
        <w:t xml:space="preserve"> Она поможет узнать старинные меры и использовать их в жизни. А также подготовила презентацию «Старинные меры», выполнив её в программе </w:t>
      </w:r>
      <w:r w:rsidR="00FC3BC4" w:rsidRPr="0041495E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FC3BC4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="00FC3BC4" w:rsidRPr="0041495E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FC3BC4" w:rsidRPr="0041495E">
        <w:rPr>
          <w:rFonts w:ascii="Times New Roman" w:hAnsi="Times New Roman" w:cs="Times New Roman"/>
          <w:sz w:val="28"/>
          <w:szCs w:val="28"/>
        </w:rPr>
        <w:t xml:space="preserve"> </w:t>
      </w:r>
      <w:r w:rsidR="00FC3BC4" w:rsidRPr="0041495E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FC3BC4" w:rsidRPr="0041495E">
        <w:rPr>
          <w:rFonts w:ascii="Times New Roman" w:hAnsi="Times New Roman" w:cs="Times New Roman"/>
          <w:sz w:val="28"/>
          <w:szCs w:val="28"/>
        </w:rPr>
        <w:t>.</w:t>
      </w:r>
      <w:r w:rsidR="00FC3BC4" w:rsidRPr="00AD1C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BC4" w:rsidRPr="0041495E" w:rsidRDefault="00FC3BC4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Также я составила таблицу измерения роста с использованием старинных мер (табл.2)</w:t>
      </w:r>
    </w:p>
    <w:p w:rsidR="005D0FF2" w:rsidRPr="0041495E" w:rsidRDefault="005D0FF2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B28" w:rsidRPr="0041495E" w:rsidRDefault="00B62B28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62B28" w:rsidRPr="0041495E" w:rsidRDefault="00B62B28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Из проделанной работы я узнала, что в древней Руси система мер была разнообразной и зависела от самого человека и видов его практической деятельности, поэтому возникла необходимость перехода к метрической системе мер. Меры длины сегодня удобны, лаконичны и понятны. Безусловно, присутствует элемент упрощения. В древности, одна мера длины могла носить множества имён, и назначений. От этого архитектурные памятники более гармоничные. Да и всё пространство, как бы было ориентировано на человека, на его нужды. Что ж мир меняется, меняемся и мы, но знания дают нам нужную структуру для понимания духовного мира нашего народа в далёком прошлом.</w:t>
      </w:r>
    </w:p>
    <w:p w:rsidR="00A514AE" w:rsidRPr="0041495E" w:rsidRDefault="00A514AE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Работая над проектом, я достигла  поставленной цели.</w:t>
      </w:r>
    </w:p>
    <w:p w:rsidR="00A514AE" w:rsidRPr="0041495E" w:rsidRDefault="00A514AE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Работая  над этой темой, я изучила литературу, научился использовать старинные меры в решении задач и  </w:t>
      </w:r>
      <w:r w:rsidR="00E054F3" w:rsidRPr="0041495E">
        <w:rPr>
          <w:rFonts w:ascii="Times New Roman" w:hAnsi="Times New Roman" w:cs="Times New Roman"/>
          <w:sz w:val="28"/>
          <w:szCs w:val="28"/>
        </w:rPr>
        <w:t>применять</w:t>
      </w:r>
      <w:r w:rsidRPr="0041495E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E054F3" w:rsidRPr="0041495E">
        <w:rPr>
          <w:rFonts w:ascii="Times New Roman" w:hAnsi="Times New Roman" w:cs="Times New Roman"/>
          <w:sz w:val="28"/>
          <w:szCs w:val="28"/>
        </w:rPr>
        <w:t>ы</w:t>
      </w:r>
      <w:r w:rsidRPr="0041495E">
        <w:rPr>
          <w:rFonts w:ascii="Times New Roman" w:hAnsi="Times New Roman" w:cs="Times New Roman"/>
          <w:sz w:val="28"/>
          <w:szCs w:val="28"/>
        </w:rPr>
        <w:t xml:space="preserve"> измерения Древней Руси. </w:t>
      </w:r>
    </w:p>
    <w:p w:rsidR="00B62B28" w:rsidRPr="0041495E" w:rsidRDefault="00A514AE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В дальнейшем, я планирую заинтересовать своей работой учащихся в создании брошюры задач с использованием единиц измерения Древней Руси. Я считаю, что каждому изучающему математику нужно познакомиться с решением этих интересных задач, потому что знать историю своей страны важно для настоящих и будущих поколений.</w:t>
      </w:r>
    </w:p>
    <w:p w:rsidR="004B1F5B" w:rsidRPr="0041495E" w:rsidRDefault="004B1F5B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Вывод этого проекта таков: Каждый человек должен знать и современные меры длины и старинные. Не зная прошлого нельзя понять настоящее</w:t>
      </w:r>
      <w:r w:rsidR="008614B5" w:rsidRPr="0041495E">
        <w:rPr>
          <w:rFonts w:ascii="Times New Roman" w:hAnsi="Times New Roman" w:cs="Times New Roman"/>
          <w:sz w:val="28"/>
          <w:szCs w:val="28"/>
        </w:rPr>
        <w:t>.</w:t>
      </w:r>
    </w:p>
    <w:p w:rsidR="00B62B28" w:rsidRPr="0041495E" w:rsidRDefault="00B62B28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5C7" w:rsidRPr="0041495E" w:rsidRDefault="00B62B28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10E" w:rsidRPr="0041495E" w:rsidRDefault="0070010E" w:rsidP="001E0B3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729" w:rsidRPr="0041495E" w:rsidRDefault="0015756E" w:rsidP="001E0B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0101FD" w:rsidRPr="0041495E">
        <w:rPr>
          <w:rFonts w:ascii="Times New Roman" w:hAnsi="Times New Roman" w:cs="Times New Roman"/>
          <w:b/>
          <w:sz w:val="28"/>
          <w:szCs w:val="28"/>
        </w:rPr>
        <w:t>С</w:t>
      </w:r>
      <w:r w:rsidR="00317537" w:rsidRPr="0041495E">
        <w:rPr>
          <w:rFonts w:ascii="Times New Roman" w:hAnsi="Times New Roman" w:cs="Times New Roman"/>
          <w:b/>
          <w:sz w:val="28"/>
          <w:szCs w:val="28"/>
        </w:rPr>
        <w:t>писок использованной литературы</w:t>
      </w:r>
      <w:r w:rsidR="000101FD" w:rsidRPr="0041495E">
        <w:rPr>
          <w:rFonts w:ascii="Times New Roman" w:hAnsi="Times New Roman" w:cs="Times New Roman"/>
          <w:b/>
          <w:sz w:val="28"/>
          <w:szCs w:val="28"/>
        </w:rPr>
        <w:t>:</w:t>
      </w:r>
    </w:p>
    <w:p w:rsidR="0070010E" w:rsidRPr="0041495E" w:rsidRDefault="00A1446F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1</w:t>
      </w:r>
      <w:r w:rsidR="0070010E" w:rsidRPr="0041495E">
        <w:rPr>
          <w:rFonts w:ascii="Times New Roman" w:hAnsi="Times New Roman" w:cs="Times New Roman"/>
          <w:sz w:val="28"/>
          <w:szCs w:val="28"/>
        </w:rPr>
        <w:t>.</w:t>
      </w:r>
      <w:r w:rsidR="00244729" w:rsidRPr="0041495E">
        <w:rPr>
          <w:rFonts w:ascii="Times New Roman" w:hAnsi="Times New Roman" w:cs="Times New Roman"/>
          <w:sz w:val="28"/>
          <w:szCs w:val="28"/>
        </w:rPr>
        <w:t xml:space="preserve">Белобров </w:t>
      </w:r>
      <w:r w:rsidR="000553E8" w:rsidRPr="0041495E">
        <w:rPr>
          <w:rFonts w:ascii="Times New Roman" w:hAnsi="Times New Roman" w:cs="Times New Roman"/>
          <w:sz w:val="28"/>
          <w:szCs w:val="28"/>
        </w:rPr>
        <w:t>В. А. Из чего сверстаны версты?</w:t>
      </w:r>
    </w:p>
    <w:p w:rsidR="00A1446F" w:rsidRPr="0041495E" w:rsidRDefault="00A1446F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2</w:t>
      </w:r>
      <w:r w:rsidR="0070010E" w:rsidRPr="0041495E">
        <w:rPr>
          <w:rFonts w:ascii="Times New Roman" w:hAnsi="Times New Roman" w:cs="Times New Roman"/>
          <w:sz w:val="28"/>
          <w:szCs w:val="28"/>
        </w:rPr>
        <w:t>.</w:t>
      </w:r>
      <w:r w:rsidR="00244729" w:rsidRPr="0041495E">
        <w:rPr>
          <w:rFonts w:ascii="Times New Roman" w:hAnsi="Times New Roman" w:cs="Times New Roman"/>
          <w:sz w:val="28"/>
          <w:szCs w:val="28"/>
        </w:rPr>
        <w:t>Белобров В. А. Роль Петра I в развитии русской системы мер длины</w:t>
      </w:r>
    </w:p>
    <w:p w:rsidR="00A1446F" w:rsidRPr="0041495E" w:rsidRDefault="00A1446F" w:rsidP="001E0B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3.Депман И.Я, Возникновение системы мер и способов измерения величин</w:t>
      </w:r>
    </w:p>
    <w:p w:rsidR="00A1446F" w:rsidRPr="0041495E" w:rsidRDefault="00A1446F" w:rsidP="001E0B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4. </w:t>
      </w:r>
      <w:r w:rsidR="00244729" w:rsidRPr="0041495E">
        <w:rPr>
          <w:rFonts w:ascii="Times New Roman" w:hAnsi="Times New Roman" w:cs="Times New Roman"/>
          <w:sz w:val="28"/>
          <w:szCs w:val="28"/>
        </w:rPr>
        <w:t>Романов Г.Я. «Наименование мер длины».</w:t>
      </w:r>
      <w:r w:rsidRPr="00414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0622C" w:rsidRPr="0041495E" w:rsidRDefault="0030622C" w:rsidP="001E0B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1495E">
        <w:rPr>
          <w:rFonts w:ascii="Times New Roman" w:hAnsi="Times New Roman" w:cs="Times New Roman"/>
          <w:sz w:val="28"/>
          <w:szCs w:val="28"/>
        </w:rPr>
        <w:t>Чекалёва</w:t>
      </w:r>
      <w:proofErr w:type="spellEnd"/>
      <w:r w:rsidRPr="0041495E">
        <w:rPr>
          <w:rFonts w:ascii="Times New Roman" w:hAnsi="Times New Roman" w:cs="Times New Roman"/>
          <w:sz w:val="28"/>
          <w:szCs w:val="28"/>
        </w:rPr>
        <w:t xml:space="preserve"> Е. А.</w:t>
      </w:r>
      <w:r w:rsidR="00317537" w:rsidRPr="0041495E">
        <w:rPr>
          <w:rFonts w:ascii="Times New Roman" w:hAnsi="Times New Roman" w:cs="Times New Roman"/>
          <w:sz w:val="28"/>
          <w:szCs w:val="28"/>
        </w:rPr>
        <w:t>,</w:t>
      </w:r>
      <w:r w:rsidRPr="004149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537" w:rsidRPr="0041495E"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 w:rsidR="00317537" w:rsidRPr="0041495E">
        <w:rPr>
          <w:rFonts w:ascii="Times New Roman" w:hAnsi="Times New Roman" w:cs="Times New Roman"/>
          <w:sz w:val="28"/>
          <w:szCs w:val="28"/>
        </w:rPr>
        <w:t xml:space="preserve"> М. Д. </w:t>
      </w:r>
      <w:r w:rsidRPr="0041495E">
        <w:rPr>
          <w:rFonts w:ascii="Times New Roman" w:hAnsi="Times New Roman" w:cs="Times New Roman"/>
          <w:sz w:val="28"/>
          <w:szCs w:val="28"/>
        </w:rPr>
        <w:t>Старинные русские меры длины // Юный ученый.</w:t>
      </w:r>
      <w:r w:rsidRPr="00414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0622C" w:rsidRPr="0041495E" w:rsidRDefault="0030622C" w:rsidP="001E0B39">
      <w:pPr>
        <w:spacing w:line="36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41495E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hyperlink r:id="rId18" w:history="1">
        <w:r w:rsidRPr="0041495E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http://www.iro.yar.ru/resource/distant/math/metrol_3.htm</w:t>
        </w:r>
      </w:hyperlink>
    </w:p>
    <w:p w:rsidR="0078225B" w:rsidRPr="0041495E" w:rsidRDefault="00D31D65" w:rsidP="001E0B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495E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  <w:t>7.</w:t>
      </w:r>
      <w:r w:rsidRPr="0041495E">
        <w:rPr>
          <w:sz w:val="28"/>
          <w:szCs w:val="28"/>
        </w:rPr>
        <w:t xml:space="preserve"> </w:t>
      </w:r>
      <w:r w:rsidRPr="0041495E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</w:rPr>
        <w:t>http://pro-poslovicy.ru/poslovicy-o-starinnyx-merax-massy-dliny-obema/</w:t>
      </w:r>
    </w:p>
    <w:p w:rsidR="00677ED6" w:rsidRPr="00677ED6" w:rsidRDefault="00677ED6" w:rsidP="00677E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ED6">
        <w:rPr>
          <w:rFonts w:ascii="Times New Roman" w:hAnsi="Times New Roman" w:cs="Times New Roman"/>
          <w:sz w:val="28"/>
          <w:szCs w:val="28"/>
        </w:rPr>
        <w:t>8. http://ru.wikipedia.org›Русская система мер</w:t>
      </w:r>
    </w:p>
    <w:p w:rsidR="00677ED6" w:rsidRPr="00677ED6" w:rsidRDefault="00677ED6" w:rsidP="00677E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ED6">
        <w:rPr>
          <w:rFonts w:ascii="Times New Roman" w:hAnsi="Times New Roman" w:cs="Times New Roman"/>
          <w:sz w:val="28"/>
          <w:szCs w:val="28"/>
        </w:rPr>
        <w:t>9. http://rus-ved-rus.narod.ru/mery.html</w:t>
      </w:r>
    </w:p>
    <w:p w:rsidR="0078225B" w:rsidRPr="00677ED6" w:rsidRDefault="00677ED6" w:rsidP="00677E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ED6">
        <w:rPr>
          <w:rFonts w:ascii="Times New Roman" w:hAnsi="Times New Roman" w:cs="Times New Roman"/>
          <w:sz w:val="28"/>
          <w:szCs w:val="28"/>
        </w:rPr>
        <w:t>10. http://mer.kakras.ru/</w:t>
      </w: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F8C" w:rsidRPr="0041495E" w:rsidRDefault="00DF5F8C" w:rsidP="004149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3BC4" w:rsidRPr="0041495E" w:rsidRDefault="00FC3BC4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t>Распространенные пословицы и поговорки</w:t>
      </w:r>
    </w:p>
    <w:p w:rsidR="0078225B" w:rsidRPr="0041495E" w:rsidRDefault="006908D9" w:rsidP="006908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EAD71E">
            <wp:extent cx="5997691" cy="3955312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3305"/>
                    <a:stretch/>
                  </pic:blipFill>
                  <pic:spPr bwMode="auto">
                    <a:xfrm>
                      <a:off x="0" y="0"/>
                      <a:ext cx="5997648" cy="395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D9" w:rsidRDefault="006908D9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D9" w:rsidRPr="0041495E" w:rsidRDefault="006908D9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lastRenderedPageBreak/>
        <w:t>Таблица 2</w:t>
      </w:r>
    </w:p>
    <w:p w:rsidR="0078225B" w:rsidRPr="0041495E" w:rsidRDefault="0078225B" w:rsidP="004149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5E">
        <w:rPr>
          <w:rFonts w:ascii="Times New Roman" w:hAnsi="Times New Roman" w:cs="Times New Roman"/>
          <w:b/>
          <w:sz w:val="28"/>
          <w:szCs w:val="28"/>
        </w:rPr>
        <w:t>Таблица измерения роста</w:t>
      </w:r>
    </w:p>
    <w:p w:rsidR="00D31D65" w:rsidRPr="0041495E" w:rsidRDefault="00D31D65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902F4" wp14:editId="62B341DA">
            <wp:extent cx="6206490" cy="3712845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D65" w:rsidRPr="0041495E" w:rsidRDefault="00D31D65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D65" w:rsidRPr="0041495E" w:rsidRDefault="00D31D65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95E">
        <w:rPr>
          <w:rFonts w:ascii="Times New Roman" w:hAnsi="Times New Roman" w:cs="Times New Roman"/>
          <w:sz w:val="28"/>
          <w:szCs w:val="28"/>
        </w:rPr>
        <w:t> </w:t>
      </w:r>
    </w:p>
    <w:p w:rsidR="00D31D65" w:rsidRPr="0041495E" w:rsidRDefault="00D31D65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D65" w:rsidRPr="0041495E" w:rsidRDefault="00D31D65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D65" w:rsidRPr="0041495E" w:rsidRDefault="00D31D65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D65" w:rsidRPr="0041495E" w:rsidRDefault="00D31D65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A514AE" w:rsidRPr="0041495E" w:rsidRDefault="00A514AE" w:rsidP="004149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514AE" w:rsidRPr="0041495E" w:rsidSect="00DF5F8C">
      <w:footerReference w:type="default" r:id="rId21"/>
      <w:pgSz w:w="11906" w:h="16838"/>
      <w:pgMar w:top="1134" w:right="1134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B29" w:rsidRDefault="00E47B29" w:rsidP="00E47B29">
      <w:pPr>
        <w:spacing w:after="0" w:line="240" w:lineRule="auto"/>
      </w:pPr>
      <w:r>
        <w:separator/>
      </w:r>
    </w:p>
  </w:endnote>
  <w:endnote w:type="continuationSeparator" w:id="0">
    <w:p w:rsidR="00E47B29" w:rsidRDefault="00E47B29" w:rsidP="00E4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2695679"/>
      <w:docPartObj>
        <w:docPartGallery w:val="Page Numbers (Bottom of Page)"/>
        <w:docPartUnique/>
      </w:docPartObj>
    </w:sdtPr>
    <w:sdtEndPr/>
    <w:sdtContent>
      <w:p w:rsidR="00DF5F8C" w:rsidRDefault="00DF5F8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84A">
          <w:rPr>
            <w:noProof/>
          </w:rPr>
          <w:t>14</w:t>
        </w:r>
        <w:r>
          <w:fldChar w:fldCharType="end"/>
        </w:r>
      </w:p>
    </w:sdtContent>
  </w:sdt>
  <w:p w:rsidR="00E47B29" w:rsidRDefault="00E47B29" w:rsidP="00E47B29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B29" w:rsidRDefault="00E47B29" w:rsidP="00E47B29">
      <w:pPr>
        <w:spacing w:after="0" w:line="240" w:lineRule="auto"/>
      </w:pPr>
      <w:r>
        <w:separator/>
      </w:r>
    </w:p>
  </w:footnote>
  <w:footnote w:type="continuationSeparator" w:id="0">
    <w:p w:rsidR="00E47B29" w:rsidRDefault="00E47B29" w:rsidP="00E4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746"/>
    <w:multiLevelType w:val="hybridMultilevel"/>
    <w:tmpl w:val="34D43230"/>
    <w:lvl w:ilvl="0" w:tplc="DF380A5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E2603"/>
    <w:multiLevelType w:val="hybridMultilevel"/>
    <w:tmpl w:val="0DF6F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A3426"/>
    <w:multiLevelType w:val="hybridMultilevel"/>
    <w:tmpl w:val="21B46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A6000"/>
    <w:multiLevelType w:val="hybridMultilevel"/>
    <w:tmpl w:val="3B58F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4467B"/>
    <w:multiLevelType w:val="hybridMultilevel"/>
    <w:tmpl w:val="B00C60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07478"/>
    <w:multiLevelType w:val="multilevel"/>
    <w:tmpl w:val="6D26E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58AA421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6336CE"/>
    <w:multiLevelType w:val="hybridMultilevel"/>
    <w:tmpl w:val="D3528186"/>
    <w:lvl w:ilvl="0" w:tplc="2AE03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9C6"/>
    <w:rsid w:val="000101FD"/>
    <w:rsid w:val="00052F72"/>
    <w:rsid w:val="000553E8"/>
    <w:rsid w:val="00092CC4"/>
    <w:rsid w:val="000A687D"/>
    <w:rsid w:val="000B33AD"/>
    <w:rsid w:val="000F23D4"/>
    <w:rsid w:val="000F585F"/>
    <w:rsid w:val="00135849"/>
    <w:rsid w:val="00145753"/>
    <w:rsid w:val="0015756E"/>
    <w:rsid w:val="001845A7"/>
    <w:rsid w:val="001A352C"/>
    <w:rsid w:val="001E0B39"/>
    <w:rsid w:val="00244729"/>
    <w:rsid w:val="0026568C"/>
    <w:rsid w:val="002D628D"/>
    <w:rsid w:val="0030622C"/>
    <w:rsid w:val="00317537"/>
    <w:rsid w:val="0034227C"/>
    <w:rsid w:val="00382B4C"/>
    <w:rsid w:val="00385438"/>
    <w:rsid w:val="003A0C4D"/>
    <w:rsid w:val="003A4EC1"/>
    <w:rsid w:val="0041495E"/>
    <w:rsid w:val="00475727"/>
    <w:rsid w:val="004A1147"/>
    <w:rsid w:val="004B1F5B"/>
    <w:rsid w:val="00507D3B"/>
    <w:rsid w:val="00534D58"/>
    <w:rsid w:val="005514CF"/>
    <w:rsid w:val="0055623D"/>
    <w:rsid w:val="005905C7"/>
    <w:rsid w:val="005B44DF"/>
    <w:rsid w:val="005C055D"/>
    <w:rsid w:val="005D0FF2"/>
    <w:rsid w:val="005F2E43"/>
    <w:rsid w:val="00600B83"/>
    <w:rsid w:val="00631C74"/>
    <w:rsid w:val="00643F94"/>
    <w:rsid w:val="00677ED6"/>
    <w:rsid w:val="006908D9"/>
    <w:rsid w:val="0070010E"/>
    <w:rsid w:val="00744ACB"/>
    <w:rsid w:val="0078225B"/>
    <w:rsid w:val="00793773"/>
    <w:rsid w:val="007938C0"/>
    <w:rsid w:val="007A646E"/>
    <w:rsid w:val="007C0F70"/>
    <w:rsid w:val="0085008B"/>
    <w:rsid w:val="008614B5"/>
    <w:rsid w:val="008827BD"/>
    <w:rsid w:val="008B2946"/>
    <w:rsid w:val="008C65FC"/>
    <w:rsid w:val="00A1446F"/>
    <w:rsid w:val="00A306E9"/>
    <w:rsid w:val="00A4084A"/>
    <w:rsid w:val="00A514AE"/>
    <w:rsid w:val="00A54229"/>
    <w:rsid w:val="00A835FE"/>
    <w:rsid w:val="00A97586"/>
    <w:rsid w:val="00AD1CD9"/>
    <w:rsid w:val="00AF1590"/>
    <w:rsid w:val="00B01758"/>
    <w:rsid w:val="00B6193E"/>
    <w:rsid w:val="00B62B28"/>
    <w:rsid w:val="00B80F47"/>
    <w:rsid w:val="00BC71AC"/>
    <w:rsid w:val="00BF57F3"/>
    <w:rsid w:val="00C37BB7"/>
    <w:rsid w:val="00CD646F"/>
    <w:rsid w:val="00D31D65"/>
    <w:rsid w:val="00DC2937"/>
    <w:rsid w:val="00DF5F8C"/>
    <w:rsid w:val="00E054F3"/>
    <w:rsid w:val="00E47B29"/>
    <w:rsid w:val="00E56FD9"/>
    <w:rsid w:val="00EA4DFB"/>
    <w:rsid w:val="00EB2083"/>
    <w:rsid w:val="00EB39C6"/>
    <w:rsid w:val="00F313F8"/>
    <w:rsid w:val="00F341E8"/>
    <w:rsid w:val="00F5353F"/>
    <w:rsid w:val="00FC3BC4"/>
    <w:rsid w:val="00FE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9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568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1446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C65F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E47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7B29"/>
  </w:style>
  <w:style w:type="paragraph" w:styleId="aa">
    <w:name w:val="footer"/>
    <w:basedOn w:val="a"/>
    <w:link w:val="ab"/>
    <w:uiPriority w:val="99"/>
    <w:unhideWhenUsed/>
    <w:rsid w:val="00E47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7B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9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568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1446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C65F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E47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7B29"/>
  </w:style>
  <w:style w:type="paragraph" w:styleId="aa">
    <w:name w:val="footer"/>
    <w:basedOn w:val="a"/>
    <w:link w:val="ab"/>
    <w:uiPriority w:val="99"/>
    <w:unhideWhenUsed/>
    <w:rsid w:val="00E47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7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iro.yar.ru/resource/distant/math/metrol_3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0D36E-6A64-4B39-A7D2-2C7A50ACB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17</Pages>
  <Words>1970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cp:lastPrinted>2018-03-20T15:12:00Z</cp:lastPrinted>
  <dcterms:created xsi:type="dcterms:W3CDTF">2018-02-21T11:10:00Z</dcterms:created>
  <dcterms:modified xsi:type="dcterms:W3CDTF">2018-03-20T15:16:00Z</dcterms:modified>
</cp:coreProperties>
</file>