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1F" w:rsidRDefault="00FA4E1F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ED" w:rsidRDefault="00FA4E1F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культуры города Курска</w:t>
      </w:r>
    </w:p>
    <w:p w:rsidR="00FA4E1F" w:rsidRDefault="00FA4E1F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9112B9" w:rsidRDefault="00FA4E1F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FA4E1F" w:rsidRDefault="00FA4E1F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 №4</w:t>
      </w:r>
      <w:r w:rsidR="009112B9">
        <w:rPr>
          <w:rFonts w:ascii="Times New Roman" w:hAnsi="Times New Roman" w:cs="Times New Roman"/>
          <w:b/>
          <w:bCs/>
          <w:sz w:val="28"/>
          <w:szCs w:val="28"/>
        </w:rPr>
        <w:t xml:space="preserve"> имени В.Г. Яковлева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45ED" w:rsidRDefault="001F45ED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ED" w:rsidRDefault="001F45ED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ED" w:rsidRDefault="001F45ED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ED" w:rsidRDefault="001F45ED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ED" w:rsidRDefault="001F45ED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ED" w:rsidRDefault="001F45ED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ED" w:rsidRDefault="001F45ED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ED" w:rsidRDefault="001F45ED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ED" w:rsidRDefault="009112B9" w:rsidP="009112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Методический доклад на тему:</w:t>
      </w:r>
    </w:p>
    <w:p w:rsidR="001F45ED" w:rsidRDefault="001F45ED" w:rsidP="001F45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E6" w:rsidRPr="009112B9" w:rsidRDefault="009112B9" w:rsidP="009112B9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112B9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7332E7" w:rsidRPr="009112B9">
        <w:rPr>
          <w:rFonts w:ascii="Times New Roman" w:hAnsi="Times New Roman" w:cs="Times New Roman"/>
          <w:b/>
          <w:bCs/>
          <w:sz w:val="44"/>
          <w:szCs w:val="44"/>
        </w:rPr>
        <w:t>Привлечение и удержание контингента</w:t>
      </w:r>
      <w:r w:rsidR="00E91FE6" w:rsidRPr="009112B9">
        <w:rPr>
          <w:rFonts w:ascii="Times New Roman" w:hAnsi="Times New Roman" w:cs="Times New Roman"/>
          <w:b/>
          <w:bCs/>
          <w:sz w:val="44"/>
          <w:szCs w:val="44"/>
        </w:rPr>
        <w:t xml:space="preserve"> музыкальных отделений </w:t>
      </w:r>
      <w:r>
        <w:rPr>
          <w:rFonts w:ascii="Times New Roman" w:hAnsi="Times New Roman" w:cs="Times New Roman"/>
          <w:b/>
          <w:bCs/>
          <w:sz w:val="44"/>
          <w:szCs w:val="44"/>
        </w:rPr>
        <w:t>д</w:t>
      </w:r>
      <w:r w:rsidR="007332E7" w:rsidRPr="009112B9">
        <w:rPr>
          <w:rFonts w:ascii="Times New Roman" w:hAnsi="Times New Roman" w:cs="Times New Roman"/>
          <w:b/>
          <w:bCs/>
          <w:sz w:val="44"/>
          <w:szCs w:val="44"/>
        </w:rPr>
        <w:t>етских школ искусств</w:t>
      </w:r>
      <w:r w:rsidRPr="009112B9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1F45ED" w:rsidRDefault="00E91FE6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2B9">
        <w:rPr>
          <w:rFonts w:ascii="Times New Roman" w:hAnsi="Times New Roman" w:cs="Times New Roman"/>
          <w:sz w:val="44"/>
          <w:szCs w:val="44"/>
        </w:rPr>
        <w:br/>
      </w:r>
    </w:p>
    <w:p w:rsidR="001F45ED" w:rsidRDefault="001F45ED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5ED" w:rsidRDefault="001F45ED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5ED" w:rsidRDefault="001F45ED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052" w:rsidRDefault="00251052" w:rsidP="00251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112B9">
        <w:rPr>
          <w:rFonts w:ascii="Times New Roman" w:hAnsi="Times New Roman" w:cs="Times New Roman"/>
          <w:sz w:val="28"/>
          <w:szCs w:val="28"/>
        </w:rPr>
        <w:t>Выполнила: Преподаватель</w:t>
      </w:r>
    </w:p>
    <w:p w:rsidR="001F45ED" w:rsidRDefault="00251052" w:rsidP="00251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112B9">
        <w:rPr>
          <w:rFonts w:ascii="Times New Roman" w:hAnsi="Times New Roman" w:cs="Times New Roman"/>
          <w:sz w:val="28"/>
          <w:szCs w:val="28"/>
        </w:rPr>
        <w:t>МБОУ ДО ДШИ №4 им. В.Г. Яковлева</w:t>
      </w:r>
    </w:p>
    <w:p w:rsidR="00251052" w:rsidRDefault="00251052" w:rsidP="00251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Меркулова Г.Н.</w:t>
      </w:r>
    </w:p>
    <w:p w:rsidR="00251052" w:rsidRDefault="00251052" w:rsidP="00911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052" w:rsidRDefault="00251052" w:rsidP="00911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5ED" w:rsidRDefault="001F45ED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052" w:rsidRDefault="00251052" w:rsidP="00251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Курск. 2023 г.</w:t>
      </w:r>
    </w:p>
    <w:p w:rsidR="007332E7" w:rsidRDefault="00E91FE6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E7">
        <w:rPr>
          <w:rFonts w:ascii="Times New Roman" w:hAnsi="Times New Roman" w:cs="Times New Roman"/>
          <w:sz w:val="28"/>
          <w:szCs w:val="28"/>
        </w:rPr>
        <w:lastRenderedPageBreak/>
        <w:t>АННОТАЦИЯ: Доклад затрагивает актуальную проблему «текучести» контингента музыкальных отделений учебных заведений дополнительного образования детей в сфере культуры и искусства в совреме</w:t>
      </w:r>
      <w:r w:rsidR="007332E7" w:rsidRPr="007332E7">
        <w:rPr>
          <w:rFonts w:ascii="Times New Roman" w:hAnsi="Times New Roman" w:cs="Times New Roman"/>
          <w:sz w:val="28"/>
          <w:szCs w:val="28"/>
        </w:rPr>
        <w:t>нных условиях.</w:t>
      </w:r>
    </w:p>
    <w:p w:rsidR="007332E7" w:rsidRDefault="007332E7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332E7" w:rsidRDefault="007332E7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2E7" w:rsidRDefault="007332E7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2E7" w:rsidRPr="007332E7" w:rsidRDefault="007332E7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E7">
        <w:rPr>
          <w:rFonts w:ascii="Times New Roman" w:hAnsi="Times New Roman" w:cs="Times New Roman"/>
          <w:b/>
          <w:sz w:val="28"/>
          <w:szCs w:val="28"/>
        </w:rPr>
        <w:t xml:space="preserve"> План:</w:t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Pr="007332E7">
        <w:rPr>
          <w:rFonts w:ascii="Times New Roman" w:hAnsi="Times New Roman" w:cs="Times New Roman"/>
          <w:sz w:val="28"/>
          <w:szCs w:val="28"/>
        </w:rPr>
        <w:br/>
        <w:t>1.    Введение, актуальность проблемы.</w:t>
      </w:r>
    </w:p>
    <w:p w:rsidR="007332E7" w:rsidRPr="007332E7" w:rsidRDefault="007332E7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E7">
        <w:rPr>
          <w:rFonts w:ascii="Times New Roman" w:hAnsi="Times New Roman" w:cs="Times New Roman"/>
          <w:sz w:val="28"/>
          <w:szCs w:val="28"/>
        </w:rPr>
        <w:t>2.    Причины.</w:t>
      </w:r>
    </w:p>
    <w:p w:rsidR="007332E7" w:rsidRPr="007332E7" w:rsidRDefault="007332E7" w:rsidP="001F4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E7">
        <w:rPr>
          <w:rFonts w:ascii="Times New Roman" w:hAnsi="Times New Roman" w:cs="Times New Roman"/>
          <w:sz w:val="28"/>
          <w:szCs w:val="28"/>
        </w:rPr>
        <w:t>3.    Пути решения проблемы.</w:t>
      </w:r>
    </w:p>
    <w:p w:rsidR="007332E7" w:rsidRDefault="00E91FE6" w:rsidP="00C031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2E7">
        <w:rPr>
          <w:rFonts w:ascii="Times New Roman" w:hAnsi="Times New Roman" w:cs="Times New Roman"/>
          <w:sz w:val="28"/>
          <w:szCs w:val="28"/>
        </w:rPr>
        <w:br/>
      </w:r>
      <w:r w:rsidRPr="007332E7">
        <w:rPr>
          <w:rFonts w:ascii="Times New Roman" w:hAnsi="Times New Roman" w:cs="Times New Roman"/>
          <w:b/>
          <w:bCs/>
          <w:sz w:val="28"/>
          <w:szCs w:val="28"/>
        </w:rPr>
        <w:t>1.    Введение.</w:t>
      </w:r>
      <w:r w:rsidRPr="007332E7">
        <w:rPr>
          <w:rFonts w:ascii="Times New Roman" w:hAnsi="Times New Roman" w:cs="Times New Roman"/>
          <w:sz w:val="28"/>
          <w:szCs w:val="28"/>
        </w:rPr>
        <w:t> </w:t>
      </w:r>
      <w:r w:rsidRPr="007332E7">
        <w:rPr>
          <w:rFonts w:ascii="Times New Roman" w:hAnsi="Times New Roman" w:cs="Times New Roman"/>
          <w:sz w:val="28"/>
          <w:szCs w:val="28"/>
        </w:rPr>
        <w:br/>
        <w:t xml:space="preserve">Как часто мы слышим сегодня от преподавателей-музыкантов фразы о том, что ученики прерывают занятия, не доучившись, </w:t>
      </w:r>
      <w:r w:rsidR="007332E7">
        <w:rPr>
          <w:rFonts w:ascii="Times New Roman" w:hAnsi="Times New Roman" w:cs="Times New Roman"/>
          <w:sz w:val="28"/>
          <w:szCs w:val="28"/>
        </w:rPr>
        <w:t>что их тяжело заинтересовать. К сожалению, </w:t>
      </w:r>
      <w:r w:rsidRPr="007332E7">
        <w:rPr>
          <w:rFonts w:ascii="Times New Roman" w:hAnsi="Times New Roman" w:cs="Times New Roman"/>
          <w:sz w:val="28"/>
          <w:szCs w:val="28"/>
        </w:rPr>
        <w:t>в нынешних условиях музыкальную школу легко</w:t>
      </w:r>
      <w:r w:rsidR="006D2EC1">
        <w:rPr>
          <w:rFonts w:ascii="Times New Roman" w:hAnsi="Times New Roman" w:cs="Times New Roman"/>
          <w:sz w:val="28"/>
          <w:szCs w:val="28"/>
        </w:rPr>
        <w:t xml:space="preserve"> бросают, причем нередко уже на втором, </w:t>
      </w:r>
      <w:r w:rsidRPr="007332E7">
        <w:rPr>
          <w:rFonts w:ascii="Times New Roman" w:hAnsi="Times New Roman" w:cs="Times New Roman"/>
          <w:sz w:val="28"/>
          <w:szCs w:val="28"/>
        </w:rPr>
        <w:t>третьем годах обучения, а самое обидное – участились случаи прекращения обуч</w:t>
      </w:r>
      <w:r w:rsidR="007332E7">
        <w:rPr>
          <w:rFonts w:ascii="Times New Roman" w:hAnsi="Times New Roman" w:cs="Times New Roman"/>
          <w:sz w:val="28"/>
          <w:szCs w:val="28"/>
        </w:rPr>
        <w:t>ения в выпускных классах. Отсев</w:t>
      </w:r>
      <w:r w:rsidRPr="007332E7">
        <w:rPr>
          <w:rFonts w:ascii="Times New Roman" w:hAnsi="Times New Roman" w:cs="Times New Roman"/>
          <w:sz w:val="28"/>
          <w:szCs w:val="28"/>
        </w:rPr>
        <w:t xml:space="preserve"> учащихся на протяжении учебного года может составлять до 10%. Давайте разберёмся в причинах.</w:t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="006D2EC1">
        <w:rPr>
          <w:rFonts w:ascii="Times New Roman" w:hAnsi="Times New Roman" w:cs="Times New Roman"/>
          <w:b/>
          <w:bCs/>
          <w:sz w:val="28"/>
          <w:szCs w:val="28"/>
        </w:rPr>
        <w:br/>
        <w:t>2.    Причины:</w:t>
      </w:r>
    </w:p>
    <w:p w:rsidR="006D2EC1" w:rsidRDefault="001F45ED" w:rsidP="00C0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91FE6" w:rsidRPr="007332E7">
        <w:rPr>
          <w:rFonts w:ascii="Times New Roman" w:hAnsi="Times New Roman" w:cs="Times New Roman"/>
          <w:b/>
          <w:bCs/>
          <w:sz w:val="28"/>
          <w:szCs w:val="28"/>
        </w:rPr>
        <w:t>Слабые музыкальные данные. </w:t>
      </w:r>
      <w:r w:rsidR="00E91FE6" w:rsidRPr="007332E7">
        <w:rPr>
          <w:rFonts w:ascii="Times New Roman" w:hAnsi="Times New Roman" w:cs="Times New Roman"/>
          <w:sz w:val="28"/>
          <w:szCs w:val="28"/>
        </w:rPr>
        <w:t>Поступающих в музыкальную школу детей всегда было принято ус</w:t>
      </w:r>
      <w:r>
        <w:rPr>
          <w:rFonts w:ascii="Times New Roman" w:hAnsi="Times New Roman" w:cs="Times New Roman"/>
          <w:sz w:val="28"/>
          <w:szCs w:val="28"/>
        </w:rPr>
        <w:t>ловно делить на тех, кто будет </w:t>
      </w:r>
      <w:r w:rsidR="00E91FE6" w:rsidRPr="007332E7">
        <w:rPr>
          <w:rFonts w:ascii="Times New Roman" w:hAnsi="Times New Roman" w:cs="Times New Roman"/>
          <w:sz w:val="28"/>
          <w:szCs w:val="28"/>
        </w:rPr>
        <w:t>продолжать профессиональное обучение, и на тех, кто желает получить начальное музыкальное образование</w:t>
      </w:r>
      <w:r w:rsidR="006D2EC1">
        <w:rPr>
          <w:rFonts w:ascii="Times New Roman" w:hAnsi="Times New Roman" w:cs="Times New Roman"/>
          <w:sz w:val="28"/>
          <w:szCs w:val="28"/>
        </w:rPr>
        <w:t>, так сказать</w:t>
      </w:r>
      <w:r w:rsidR="00E91FE6" w:rsidRPr="007332E7">
        <w:rPr>
          <w:rFonts w:ascii="Times New Roman" w:hAnsi="Times New Roman" w:cs="Times New Roman"/>
          <w:sz w:val="28"/>
          <w:szCs w:val="28"/>
        </w:rPr>
        <w:t xml:space="preserve"> «для себя». В наше время можно добавить: </w:t>
      </w:r>
      <w:r w:rsidR="006D2EC1">
        <w:rPr>
          <w:rFonts w:ascii="Times New Roman" w:hAnsi="Times New Roman" w:cs="Times New Roman"/>
          <w:sz w:val="28"/>
          <w:szCs w:val="28"/>
        </w:rPr>
        <w:t>«И</w:t>
      </w:r>
      <w:r w:rsidR="00E91FE6" w:rsidRPr="007332E7">
        <w:rPr>
          <w:rFonts w:ascii="Times New Roman" w:hAnsi="Times New Roman" w:cs="Times New Roman"/>
          <w:sz w:val="28"/>
          <w:szCs w:val="28"/>
        </w:rPr>
        <w:t xml:space="preserve"> на тех, кому просто нужно где-то провести время</w:t>
      </w:r>
      <w:r w:rsidR="006D2EC1">
        <w:rPr>
          <w:rFonts w:ascii="Times New Roman" w:hAnsi="Times New Roman" w:cs="Times New Roman"/>
          <w:sz w:val="28"/>
          <w:szCs w:val="28"/>
        </w:rPr>
        <w:t>»</w:t>
      </w:r>
      <w:r w:rsidR="00E91FE6" w:rsidRPr="007332E7">
        <w:rPr>
          <w:rFonts w:ascii="Times New Roman" w:hAnsi="Times New Roman" w:cs="Times New Roman"/>
          <w:sz w:val="28"/>
          <w:szCs w:val="28"/>
        </w:rPr>
        <w:t>. Не смею утверждать, что работать с одарёнными, профессионально ориентированными детьми легко, однако благодаря сильной и обоснованной мотивации к получению знаний, такие дети, как правило,</w:t>
      </w:r>
      <w:r>
        <w:rPr>
          <w:rFonts w:ascii="Times New Roman" w:hAnsi="Times New Roman" w:cs="Times New Roman"/>
          <w:sz w:val="28"/>
          <w:szCs w:val="28"/>
        </w:rPr>
        <w:t> не бросают</w:t>
      </w:r>
      <w:r w:rsidR="00E91FE6" w:rsidRPr="007332E7">
        <w:rPr>
          <w:rFonts w:ascii="Times New Roman" w:hAnsi="Times New Roman" w:cs="Times New Roman"/>
          <w:sz w:val="28"/>
          <w:szCs w:val="28"/>
        </w:rPr>
        <w:t xml:space="preserve"> обучение на полпути. </w:t>
      </w:r>
    </w:p>
    <w:p w:rsidR="006D2EC1" w:rsidRDefault="00E91FE6" w:rsidP="00C0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2E7">
        <w:rPr>
          <w:rFonts w:ascii="Times New Roman" w:hAnsi="Times New Roman" w:cs="Times New Roman"/>
          <w:sz w:val="28"/>
          <w:szCs w:val="28"/>
        </w:rPr>
        <w:br/>
        <w:t>Что касается вторых, составляющих большинство, здесь дело обстоит серьёзнее. Из тех, кто хочет учиться «для себя», попадаются учащиеся с хорошими данными. Правда</w:t>
      </w:r>
      <w:r w:rsidR="001F45ED">
        <w:rPr>
          <w:rFonts w:ascii="Times New Roman" w:hAnsi="Times New Roman" w:cs="Times New Roman"/>
          <w:sz w:val="28"/>
          <w:szCs w:val="28"/>
        </w:rPr>
        <w:t>, поскольку современные условия</w:t>
      </w:r>
      <w:r w:rsidR="006D2EC1">
        <w:rPr>
          <w:rFonts w:ascii="Times New Roman" w:hAnsi="Times New Roman" w:cs="Times New Roman"/>
          <w:sz w:val="28"/>
          <w:szCs w:val="28"/>
        </w:rPr>
        <w:t xml:space="preserve"> набора в Д</w:t>
      </w:r>
      <w:r w:rsidRPr="007332E7">
        <w:rPr>
          <w:rFonts w:ascii="Times New Roman" w:hAnsi="Times New Roman" w:cs="Times New Roman"/>
          <w:sz w:val="28"/>
          <w:szCs w:val="28"/>
        </w:rPr>
        <w:t>Ш</w:t>
      </w:r>
      <w:r w:rsidR="006D2EC1">
        <w:rPr>
          <w:rFonts w:ascii="Times New Roman" w:hAnsi="Times New Roman" w:cs="Times New Roman"/>
          <w:sz w:val="28"/>
          <w:szCs w:val="28"/>
        </w:rPr>
        <w:t>И</w:t>
      </w:r>
      <w:r w:rsidRPr="007332E7">
        <w:rPr>
          <w:rFonts w:ascii="Times New Roman" w:hAnsi="Times New Roman" w:cs="Times New Roman"/>
          <w:sz w:val="28"/>
          <w:szCs w:val="28"/>
        </w:rPr>
        <w:t xml:space="preserve"> не предполагают отбора по музыкальным способностям (берём всех желающих), преподаватель всё чаще сталкивается с проблемой обучения детей без соответствующих данных. Таким детям тяжело следовать учебной программе. К ним необходим </w:t>
      </w:r>
      <w:r w:rsidR="006D2EC1">
        <w:rPr>
          <w:rFonts w:ascii="Times New Roman" w:hAnsi="Times New Roman" w:cs="Times New Roman"/>
          <w:sz w:val="28"/>
          <w:szCs w:val="28"/>
        </w:rPr>
        <w:t>иной, личностно-ориентированный</w:t>
      </w:r>
      <w:r w:rsidRPr="007332E7">
        <w:rPr>
          <w:rFonts w:ascii="Times New Roman" w:hAnsi="Times New Roman" w:cs="Times New Roman"/>
          <w:sz w:val="28"/>
          <w:szCs w:val="28"/>
        </w:rPr>
        <w:t xml:space="preserve"> подход. </w:t>
      </w:r>
    </w:p>
    <w:p w:rsidR="00D7044E" w:rsidRDefault="00E91FE6" w:rsidP="00C031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2E7">
        <w:rPr>
          <w:rFonts w:ascii="Times New Roman" w:hAnsi="Times New Roman" w:cs="Times New Roman"/>
          <w:sz w:val="28"/>
          <w:szCs w:val="28"/>
        </w:rPr>
        <w:lastRenderedPageBreak/>
        <w:br/>
        <w:t>Третьей категорией музыкальная школа воспринимается как нечто вроде продлёнки, куда можно привести ребёнка, чтобы он «не болтался по улицам». О покупке инструмента, аккуратном посещении и выполнении заданий речь не идёт. В подобных семьях наблюдается низкий у</w:t>
      </w:r>
      <w:r w:rsidR="006D2EC1">
        <w:rPr>
          <w:rFonts w:ascii="Times New Roman" w:hAnsi="Times New Roman" w:cs="Times New Roman"/>
          <w:sz w:val="28"/>
          <w:szCs w:val="28"/>
        </w:rPr>
        <w:t>ровень образования и культуры, </w:t>
      </w:r>
      <w:r w:rsidRPr="007332E7">
        <w:rPr>
          <w:rFonts w:ascii="Times New Roman" w:hAnsi="Times New Roman" w:cs="Times New Roman"/>
          <w:sz w:val="28"/>
          <w:szCs w:val="28"/>
        </w:rPr>
        <w:t>отсутствует установка на труд. </w:t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Pr="00D7044E">
        <w:rPr>
          <w:rFonts w:ascii="Times New Roman" w:hAnsi="Times New Roman" w:cs="Times New Roman"/>
          <w:sz w:val="28"/>
          <w:szCs w:val="28"/>
        </w:rPr>
        <w:br/>
        <w:t>У родителей зачастую формируется ложное мнение о второс</w:t>
      </w:r>
      <w:r w:rsidR="006D2EC1" w:rsidRPr="00D7044E">
        <w:rPr>
          <w:rFonts w:ascii="Times New Roman" w:hAnsi="Times New Roman" w:cs="Times New Roman"/>
          <w:sz w:val="28"/>
          <w:szCs w:val="28"/>
        </w:rPr>
        <w:t>тепенности и необязательности музыкальной школы</w:t>
      </w:r>
      <w:r w:rsidRPr="00D7044E">
        <w:rPr>
          <w:rFonts w:ascii="Times New Roman" w:hAnsi="Times New Roman" w:cs="Times New Roman"/>
          <w:sz w:val="28"/>
          <w:szCs w:val="28"/>
        </w:rPr>
        <w:t>. Итак, что мы имеем? Дети со способностями ниже средних начинают заниматься. Как правило, проблемы начинают выявляться довольно рано, при возрастании трудностей учащиеся чувствуют, что не справляются с учебным процессом, педагоги наседают, родители в недоумении. Эти первые неудачи в детском возрасте влекут за собой опускание рук, депрессии и</w:t>
      </w:r>
      <w:r w:rsidR="000C6CE1" w:rsidRPr="00D7044E">
        <w:rPr>
          <w:rFonts w:ascii="Times New Roman" w:hAnsi="Times New Roman" w:cs="Times New Roman"/>
          <w:sz w:val="28"/>
          <w:szCs w:val="28"/>
        </w:rPr>
        <w:t xml:space="preserve"> нежелание ходить в музыкальную</w:t>
      </w:r>
      <w:r w:rsidRPr="00D7044E">
        <w:rPr>
          <w:rFonts w:ascii="Times New Roman" w:hAnsi="Times New Roman" w:cs="Times New Roman"/>
          <w:sz w:val="28"/>
          <w:szCs w:val="28"/>
        </w:rPr>
        <w:t xml:space="preserve"> школу.  Принимая детей без выраженных музыкальных данных, мы берём на себя ответственность за их физическое и психологическое здоровье, поэтому</w:t>
      </w:r>
      <w:r w:rsidRPr="007332E7">
        <w:rPr>
          <w:rFonts w:ascii="Times New Roman" w:hAnsi="Times New Roman" w:cs="Times New Roman"/>
          <w:sz w:val="28"/>
          <w:szCs w:val="28"/>
        </w:rPr>
        <w:t xml:space="preserve"> мы должны либо прекратить их принимать, либо обязаны адаптировать учебный процесс и разработать под них новые программы.</w:t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="007332E7" w:rsidRPr="007332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F45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32E7">
        <w:rPr>
          <w:rFonts w:ascii="Times New Roman" w:hAnsi="Times New Roman" w:cs="Times New Roman"/>
          <w:b/>
          <w:bCs/>
          <w:sz w:val="28"/>
          <w:szCs w:val="28"/>
        </w:rPr>
        <w:t>Большая загруженность в общеобразовательной школе.</w:t>
      </w:r>
      <w:r w:rsidR="00D70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2E7">
        <w:rPr>
          <w:rFonts w:ascii="Times New Roman" w:hAnsi="Times New Roman" w:cs="Times New Roman"/>
          <w:sz w:val="28"/>
          <w:szCs w:val="28"/>
        </w:rPr>
        <w:t xml:space="preserve">Это действительно серьёзнейшая причина. По словам родителей, дети (особенно учащиеся гимназий и лицеев с их </w:t>
      </w:r>
      <w:r w:rsidR="00D7044E">
        <w:rPr>
          <w:rFonts w:ascii="Times New Roman" w:hAnsi="Times New Roman" w:cs="Times New Roman"/>
          <w:sz w:val="28"/>
          <w:szCs w:val="28"/>
        </w:rPr>
        <w:t>«</w:t>
      </w:r>
      <w:r w:rsidRPr="007332E7">
        <w:rPr>
          <w:rFonts w:ascii="Times New Roman" w:hAnsi="Times New Roman" w:cs="Times New Roman"/>
          <w:sz w:val="28"/>
          <w:szCs w:val="28"/>
        </w:rPr>
        <w:t>сверхсложными</w:t>
      </w:r>
      <w:r w:rsidR="00D7044E">
        <w:rPr>
          <w:rFonts w:ascii="Times New Roman" w:hAnsi="Times New Roman" w:cs="Times New Roman"/>
          <w:sz w:val="28"/>
          <w:szCs w:val="28"/>
        </w:rPr>
        <w:t>»</w:t>
      </w:r>
      <w:r w:rsidRPr="007332E7">
        <w:rPr>
          <w:rFonts w:ascii="Times New Roman" w:hAnsi="Times New Roman" w:cs="Times New Roman"/>
          <w:sz w:val="28"/>
          <w:szCs w:val="28"/>
        </w:rPr>
        <w:t xml:space="preserve"> программами) не успевают делать уроки, потому что им нужно бежать «на музыку», где тоже задают уроки, которые также необходимо выполнять. Налицо дефицит времени. К сожалению, по этой причине уходят из музыкальной школы и детки со способностями выше средних.</w:t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="001F45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32E7">
        <w:rPr>
          <w:rFonts w:ascii="Times New Roman" w:hAnsi="Times New Roman" w:cs="Times New Roman"/>
          <w:b/>
          <w:bCs/>
          <w:sz w:val="28"/>
          <w:szCs w:val="28"/>
        </w:rPr>
        <w:t>Приоритеты. </w:t>
      </w:r>
      <w:r w:rsidR="00D7044E">
        <w:rPr>
          <w:rFonts w:ascii="Times New Roman" w:hAnsi="Times New Roman" w:cs="Times New Roman"/>
          <w:sz w:val="28"/>
          <w:szCs w:val="28"/>
        </w:rPr>
        <w:t xml:space="preserve"> </w:t>
      </w:r>
      <w:r w:rsidRPr="007332E7">
        <w:rPr>
          <w:rFonts w:ascii="Times New Roman" w:hAnsi="Times New Roman" w:cs="Times New Roman"/>
          <w:sz w:val="28"/>
          <w:szCs w:val="28"/>
        </w:rPr>
        <w:t>Амбициозные родители стремятся к посещению их ребёнком всех секций и домов творчества в районе, причём кружки по изучению английского языка находятся в неоспоримом приоритете. В результате ребёнок не справляется с объёмом знаний в силу нечеловеческой загруженности</w:t>
      </w:r>
      <w:r w:rsidR="001F45ED">
        <w:rPr>
          <w:rFonts w:ascii="Times New Roman" w:hAnsi="Times New Roman" w:cs="Times New Roman"/>
          <w:sz w:val="28"/>
          <w:szCs w:val="28"/>
        </w:rPr>
        <w:t>, а родителям всё же приходится</w:t>
      </w:r>
      <w:r w:rsidRPr="007332E7">
        <w:rPr>
          <w:rFonts w:ascii="Times New Roman" w:hAnsi="Times New Roman" w:cs="Times New Roman"/>
          <w:sz w:val="28"/>
          <w:szCs w:val="28"/>
        </w:rPr>
        <w:t xml:space="preserve"> сокращать коли</w:t>
      </w:r>
      <w:r w:rsidR="00D7044E">
        <w:rPr>
          <w:rFonts w:ascii="Times New Roman" w:hAnsi="Times New Roman" w:cs="Times New Roman"/>
          <w:sz w:val="28"/>
          <w:szCs w:val="28"/>
        </w:rPr>
        <w:t>чество кружков, но выбор, увы, </w:t>
      </w:r>
      <w:r w:rsidRPr="007332E7">
        <w:rPr>
          <w:rFonts w:ascii="Times New Roman" w:hAnsi="Times New Roman" w:cs="Times New Roman"/>
          <w:sz w:val="28"/>
          <w:szCs w:val="28"/>
        </w:rPr>
        <w:t>чаще всего оказывается не в пользу музыкальной школы. </w:t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Pr="007332E7">
        <w:rPr>
          <w:rFonts w:ascii="Times New Roman" w:hAnsi="Times New Roman" w:cs="Times New Roman"/>
          <w:sz w:val="28"/>
          <w:szCs w:val="28"/>
        </w:rPr>
        <w:br/>
        <w:t>Почему от нас уходят дети? Почему набор осуществляется в недостаточном количестве (соответственно, нет условий для профильного отбора)?  В сложившихся экономических условиях в провинциальных городах России престиж профессии академического музыканта катастрофически падает. Что же всё-таки может сде</w:t>
      </w:r>
      <w:r w:rsidR="00D7044E">
        <w:rPr>
          <w:rFonts w:ascii="Times New Roman" w:hAnsi="Times New Roman" w:cs="Times New Roman"/>
          <w:sz w:val="28"/>
          <w:szCs w:val="28"/>
        </w:rPr>
        <w:t xml:space="preserve">лать для себя отдельная </w:t>
      </w:r>
      <w:r w:rsidRPr="007332E7">
        <w:rPr>
          <w:rFonts w:ascii="Times New Roman" w:hAnsi="Times New Roman" w:cs="Times New Roman"/>
          <w:sz w:val="28"/>
          <w:szCs w:val="28"/>
        </w:rPr>
        <w:t>ДШИ? Во-первых, необходимо поднять имидж своего учреждения, во-вторых, правильно организовать совместную работу сотрудников школы — администрации и преподавателей разных предметов, в-третьих, необходима грамотная работа с родителями – главными заказчиками нашей деятельности.</w:t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Pr="007332E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332E7" w:rsidRPr="007332E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332E7">
        <w:rPr>
          <w:rFonts w:ascii="Times New Roman" w:hAnsi="Times New Roman" w:cs="Times New Roman"/>
          <w:b/>
          <w:bCs/>
          <w:sz w:val="28"/>
          <w:szCs w:val="28"/>
        </w:rPr>
        <w:t>. Пути решения проблемы.</w:t>
      </w:r>
    </w:p>
    <w:p w:rsidR="00D7044E" w:rsidRDefault="00E91FE6" w:rsidP="00C0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="001F45ED" w:rsidRPr="001F45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45ED">
        <w:rPr>
          <w:rFonts w:ascii="Times New Roman" w:hAnsi="Times New Roman" w:cs="Times New Roman"/>
          <w:b/>
          <w:sz w:val="28"/>
          <w:szCs w:val="28"/>
        </w:rPr>
        <w:t>Создание имиджа школы</w:t>
      </w:r>
      <w:r w:rsidRPr="001F45ED">
        <w:rPr>
          <w:rFonts w:ascii="Times New Roman" w:hAnsi="Times New Roman" w:cs="Times New Roman"/>
          <w:sz w:val="28"/>
          <w:szCs w:val="28"/>
        </w:rPr>
        <w:t>.</w:t>
      </w:r>
      <w:r w:rsidRPr="007332E7">
        <w:rPr>
          <w:rFonts w:ascii="Times New Roman" w:hAnsi="Times New Roman" w:cs="Times New Roman"/>
          <w:sz w:val="28"/>
          <w:szCs w:val="28"/>
        </w:rPr>
        <w:t xml:space="preserve"> Среди людей непосвященных существует миф о том, что педагоги доп. образования — люди, не имеющие образования, профессиональной подготовки, надлежащей квалификации, в сравнении с педагогами СОШ. Миром правят слухи. Именно на их основе формируется представление о доп. образовании и о конкретной </w:t>
      </w:r>
      <w:proofErr w:type="gramStart"/>
      <w:r w:rsidRPr="007332E7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7332E7">
        <w:rPr>
          <w:rFonts w:ascii="Times New Roman" w:hAnsi="Times New Roman" w:cs="Times New Roman"/>
          <w:sz w:val="28"/>
          <w:szCs w:val="28"/>
        </w:rPr>
        <w:t xml:space="preserve"> в частности. Цель руководства школы — целенаправленно сформировать имидж учреждения, ориентируясь на свою целевую аудиторию, в нашем случае — на родителей учащихся, самих учащихся, социальных партнёров, СМИ.  Из чего складывается имидж? Фундамент — это базовая идея учреждения — те принципы, которым необходимо следовать. Внешний имидж — восприятие школы обществом. Необходимо постоянно транслировать цели и виды деятельности школы для всех групп целевой аудитории. Это создание и регулярное пополнение сайта школы, информирование «внешнего потребителя» через буклеты, памятки, листовки, рассылка благодарственных писем, участие в мероприятиях, имеющих широкий общественный резонанс. Внутренний имидж — отношение к школе учеников и сотрудников. Неосязаемый имидж — эмоциональный настрой работников, атмосфера школы, свои сложившиеся традиции.</w:t>
      </w:r>
      <w:r w:rsidRPr="007332E7">
        <w:rPr>
          <w:rFonts w:ascii="Times New Roman" w:hAnsi="Times New Roman" w:cs="Times New Roman"/>
          <w:sz w:val="28"/>
          <w:szCs w:val="28"/>
        </w:rPr>
        <w:br/>
        <w:t>Имидж школы могут составлять детали, кажущиеся на первый взгляд мелочами: внешний вид работников, их вежливость и доброжелательность, оформление х</w:t>
      </w:r>
      <w:r w:rsidR="00D7044E">
        <w:rPr>
          <w:rFonts w:ascii="Times New Roman" w:hAnsi="Times New Roman" w:cs="Times New Roman"/>
          <w:sz w:val="28"/>
          <w:szCs w:val="28"/>
        </w:rPr>
        <w:t>оллов, классных комнат,</w:t>
      </w:r>
      <w:r w:rsidRPr="007332E7">
        <w:rPr>
          <w:rFonts w:ascii="Times New Roman" w:hAnsi="Times New Roman" w:cs="Times New Roman"/>
          <w:sz w:val="28"/>
          <w:szCs w:val="28"/>
        </w:rPr>
        <w:t xml:space="preserve"> порядок в гардеробе, чистота и ухоженность лестничных пролётов.</w:t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Pr="007332E7">
        <w:rPr>
          <w:rFonts w:ascii="Times New Roman" w:hAnsi="Times New Roman" w:cs="Times New Roman"/>
          <w:sz w:val="28"/>
          <w:szCs w:val="28"/>
        </w:rPr>
        <w:br/>
      </w:r>
      <w:r w:rsidR="001F45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45ED">
        <w:rPr>
          <w:rFonts w:ascii="Times New Roman" w:hAnsi="Times New Roman" w:cs="Times New Roman"/>
          <w:b/>
          <w:sz w:val="28"/>
          <w:szCs w:val="28"/>
        </w:rPr>
        <w:t>Способы педагогической профилактики.</w:t>
      </w:r>
      <w:r w:rsidRPr="007332E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332E7">
        <w:rPr>
          <w:rFonts w:ascii="Times New Roman" w:hAnsi="Times New Roman" w:cs="Times New Roman"/>
          <w:sz w:val="28"/>
          <w:szCs w:val="28"/>
        </w:rPr>
        <w:t xml:space="preserve">В современных условиях педагоги обязаны искать оптимальные педагогические системы, применять новейшие достижения педагогики, в </w:t>
      </w:r>
      <w:proofErr w:type="spellStart"/>
      <w:r w:rsidRPr="007332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332E7">
        <w:rPr>
          <w:rFonts w:ascii="Times New Roman" w:hAnsi="Times New Roman" w:cs="Times New Roman"/>
          <w:sz w:val="28"/>
          <w:szCs w:val="28"/>
        </w:rPr>
        <w:t>. информационно-коммуникационные технологии, идти по пути индивидуализации обучения. Создавать адаптированные варианты учебных программ для детей с недостаточными музыкальными данными. Систематически контролировать и оценивать результаты обучения и своевременно выявлять пробелы посредством работы с р</w:t>
      </w:r>
      <w:r w:rsidR="00D7044E">
        <w:rPr>
          <w:rFonts w:ascii="Times New Roman" w:hAnsi="Times New Roman" w:cs="Times New Roman"/>
          <w:sz w:val="28"/>
          <w:szCs w:val="28"/>
        </w:rPr>
        <w:t>одителями учащихся.</w:t>
      </w:r>
      <w:r w:rsidR="00D7044E">
        <w:rPr>
          <w:rFonts w:ascii="Times New Roman" w:hAnsi="Times New Roman" w:cs="Times New Roman"/>
          <w:sz w:val="28"/>
          <w:szCs w:val="28"/>
        </w:rPr>
        <w:br/>
      </w:r>
    </w:p>
    <w:p w:rsidR="0027159E" w:rsidRPr="001F45ED" w:rsidRDefault="001F45ED" w:rsidP="00C031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91FE6" w:rsidRPr="001F45ED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="00D7044E">
        <w:rPr>
          <w:rFonts w:ascii="Times New Roman" w:hAnsi="Times New Roman" w:cs="Times New Roman"/>
          <w:sz w:val="28"/>
          <w:szCs w:val="28"/>
        </w:rPr>
        <w:t xml:space="preserve"> </w:t>
      </w:r>
      <w:r w:rsidR="00E91FE6" w:rsidRPr="007332E7">
        <w:rPr>
          <w:rFonts w:ascii="Times New Roman" w:hAnsi="Times New Roman" w:cs="Times New Roman"/>
          <w:sz w:val="28"/>
          <w:szCs w:val="28"/>
        </w:rPr>
        <w:t>Самые близкие для ребёнка люди — это, безусловно, его родители. Никто лучше них не знает характер, темперамент своего ребёнка, а, значит, никто, кроме них, не может так помочь маленькому человеку в знакомстве и укреплении св</w:t>
      </w:r>
      <w:r w:rsidR="00C031DC">
        <w:rPr>
          <w:rFonts w:ascii="Times New Roman" w:hAnsi="Times New Roman" w:cs="Times New Roman"/>
          <w:sz w:val="28"/>
          <w:szCs w:val="28"/>
        </w:rPr>
        <w:t xml:space="preserve">язей с новым занятием, которое </w:t>
      </w:r>
      <w:r w:rsidR="00E91FE6" w:rsidRPr="007332E7">
        <w:rPr>
          <w:rFonts w:ascii="Times New Roman" w:hAnsi="Times New Roman" w:cs="Times New Roman"/>
          <w:sz w:val="28"/>
          <w:szCs w:val="28"/>
        </w:rPr>
        <w:t xml:space="preserve">со временем может перерасти в серьёзное увлечение или даже профессию.  Поэтому педагог должен по мере возможности вовлекать родителя в образовательный процесс. Очень хорошо, когда близкие люди посещают первые занятия вместе с ребёнком. Даже непрофессионалы наслышаны о том, что для обучения игре на каком-либо инструменте </w:t>
      </w:r>
      <w:r w:rsidR="00E91FE6" w:rsidRPr="007332E7">
        <w:rPr>
          <w:rFonts w:ascii="Times New Roman" w:hAnsi="Times New Roman" w:cs="Times New Roman"/>
          <w:sz w:val="28"/>
          <w:szCs w:val="28"/>
        </w:rPr>
        <w:lastRenderedPageBreak/>
        <w:t>необходимы регулярные самостоятельные занятия. Члены семьи способны стать незаменимыми помощниками педагога и — в первую очередь — ребёнка. </w:t>
      </w:r>
      <w:r w:rsidR="00E91FE6" w:rsidRPr="007332E7">
        <w:rPr>
          <w:rFonts w:ascii="Times New Roman" w:hAnsi="Times New Roman" w:cs="Times New Roman"/>
          <w:sz w:val="28"/>
          <w:szCs w:val="28"/>
        </w:rPr>
        <w:br/>
      </w:r>
      <w:r w:rsidR="00E91FE6" w:rsidRPr="007332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1FE6" w:rsidRPr="001F45ED">
        <w:rPr>
          <w:rFonts w:ascii="Times New Roman" w:hAnsi="Times New Roman" w:cs="Times New Roman"/>
          <w:b/>
          <w:sz w:val="28"/>
          <w:szCs w:val="28"/>
        </w:rPr>
        <w:t>Способы организации работы с родителями.</w:t>
      </w:r>
      <w:r w:rsidR="00E91FE6" w:rsidRPr="007332E7">
        <w:rPr>
          <w:rFonts w:ascii="Times New Roman" w:hAnsi="Times New Roman" w:cs="Times New Roman"/>
          <w:sz w:val="28"/>
          <w:szCs w:val="28"/>
        </w:rPr>
        <w:br/>
        <w:t>Работа с родителями должна вестись не только на уровне класса одного педагога, но и на уровне школы. И здесь немалую роль играет и позиция администрации, и отношение к работе преподавателей теоретического цикла предметов. Педагог по специальному инструм</w:t>
      </w:r>
      <w:r>
        <w:rPr>
          <w:rFonts w:ascii="Times New Roman" w:hAnsi="Times New Roman" w:cs="Times New Roman"/>
          <w:sz w:val="28"/>
          <w:szCs w:val="28"/>
        </w:rPr>
        <w:t>енту, помимо учебного процесса,</w:t>
      </w:r>
      <w:r w:rsidR="00E91FE6" w:rsidRPr="007332E7">
        <w:rPr>
          <w:rFonts w:ascii="Times New Roman" w:hAnsi="Times New Roman" w:cs="Times New Roman"/>
          <w:sz w:val="28"/>
          <w:szCs w:val="28"/>
        </w:rPr>
        <w:t xml:space="preserve"> отвечает за родительские собрания своего класса, классные часы, чаепития, он может активно вовлекать сюда родителей. Но на общих родительских собраниях администрация может знакомить родителей с нормативно-правовыми документами, уставом школы, внутренним распорядком, минимальными требованиями, перспективами развития учреждения и перспектив</w:t>
      </w:r>
      <w:r>
        <w:rPr>
          <w:rFonts w:ascii="Times New Roman" w:hAnsi="Times New Roman" w:cs="Times New Roman"/>
          <w:sz w:val="28"/>
          <w:szCs w:val="28"/>
        </w:rPr>
        <w:t>ами дальнейшего профильного </w:t>
      </w:r>
      <w:r w:rsidR="00E91FE6" w:rsidRPr="007332E7">
        <w:rPr>
          <w:rFonts w:ascii="Times New Roman" w:hAnsi="Times New Roman" w:cs="Times New Roman"/>
          <w:sz w:val="28"/>
          <w:szCs w:val="28"/>
        </w:rPr>
        <w:t>образования, агитировать за престижность обучения музыке, приводить в пример перспективных учащихся, лауреатов, дипломантов, которыми гордится школа, организовывать встречи с родителями этих детей, одним словом, создавать неголословную мотивацию. Можно проводить регулярное анкетирование с целью изучения родительского запроса и анализа результата обучения. </w:t>
      </w:r>
      <w:r w:rsidR="00E91FE6" w:rsidRPr="007332E7">
        <w:rPr>
          <w:rFonts w:ascii="Times New Roman" w:hAnsi="Times New Roman" w:cs="Times New Roman"/>
          <w:sz w:val="28"/>
          <w:szCs w:val="28"/>
        </w:rPr>
        <w:br/>
        <w:t>Если все сотрудники школы, грамотно объединённые единой целью, приложат совместные усилия, можно попытаться говорить о возрождении популярности музыкального образования, хотя бы на местном уровне школы, ведь заинтересованность в области музыкального академического искусства по-прежнему остается общепризнанным в мире показателем степени культурного развития общества.</w:t>
      </w:r>
      <w:r w:rsidR="00E91FE6" w:rsidRPr="007332E7">
        <w:rPr>
          <w:rFonts w:ascii="Times New Roman" w:hAnsi="Times New Roman" w:cs="Times New Roman"/>
          <w:sz w:val="28"/>
          <w:szCs w:val="28"/>
        </w:rPr>
        <w:br/>
      </w:r>
      <w:r w:rsidR="00E91FE6" w:rsidRPr="007332E7">
        <w:rPr>
          <w:rFonts w:ascii="Times New Roman" w:hAnsi="Times New Roman" w:cs="Times New Roman"/>
          <w:b/>
          <w:bCs/>
          <w:sz w:val="28"/>
          <w:szCs w:val="28"/>
        </w:rPr>
        <w:br/>
        <w:t>Использованная литература:</w:t>
      </w:r>
      <w:r w:rsidR="00E91FE6" w:rsidRPr="007332E7">
        <w:rPr>
          <w:rFonts w:ascii="Times New Roman" w:hAnsi="Times New Roman" w:cs="Times New Roman"/>
          <w:sz w:val="28"/>
          <w:szCs w:val="28"/>
        </w:rPr>
        <w:br/>
        <w:t xml:space="preserve">1)    Горский В.А. Методологическая основа внедрения </w:t>
      </w:r>
      <w:proofErr w:type="spellStart"/>
      <w:r w:rsidR="00E91FE6" w:rsidRPr="007332E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91FE6" w:rsidRPr="007332E7">
        <w:rPr>
          <w:rFonts w:ascii="Times New Roman" w:hAnsi="Times New Roman" w:cs="Times New Roman"/>
          <w:sz w:val="28"/>
          <w:szCs w:val="28"/>
        </w:rPr>
        <w:t xml:space="preserve"> подхода в содержание программ дополнительного образования. / Материалы областной научно-практической конференции (8 – 9 ноября 2007 года). Часть 1. – Омск: ГОУ «РИЦ», 2007 – 92 с. </w:t>
      </w:r>
      <w:r w:rsidR="00E91FE6" w:rsidRPr="007332E7">
        <w:rPr>
          <w:rFonts w:ascii="Times New Roman" w:hAnsi="Times New Roman" w:cs="Times New Roman"/>
          <w:sz w:val="28"/>
          <w:szCs w:val="28"/>
        </w:rPr>
        <w:br/>
        <w:t>2)    Хоменко И.А. Имидж школы: механизмы формирования и способы построения. // http://www.den-za-dnem.ru/page.php?article=386</w:t>
      </w:r>
      <w:r w:rsidR="00E91FE6" w:rsidRPr="007332E7">
        <w:rPr>
          <w:rFonts w:ascii="Times New Roman" w:hAnsi="Times New Roman" w:cs="Times New Roman"/>
          <w:sz w:val="28"/>
          <w:szCs w:val="28"/>
        </w:rPr>
        <w:br/>
        <w:t>3)    Куприянов Б.В. Диагноз: профессиональный аутизм. О педагоге дополнительного образования. // http://www.isiksp.ru/library/kyprianov_bv/kypr-000004.html</w:t>
      </w:r>
      <w:r w:rsidR="00E91FE6" w:rsidRPr="007332E7">
        <w:rPr>
          <w:rFonts w:ascii="Times New Roman" w:hAnsi="Times New Roman" w:cs="Times New Roman"/>
          <w:sz w:val="28"/>
          <w:szCs w:val="28"/>
        </w:rPr>
        <w:br/>
        <w:t>4)    Кузнецова М.В. Некоторые приёмы мнемотехники в процессе первоначального обучения на уроках фортепиано в ДМШ.  / Материалы IV Международной научно-практической конференции «</w:t>
      </w:r>
      <w:proofErr w:type="spellStart"/>
      <w:r w:rsidR="00E91FE6" w:rsidRPr="007332E7">
        <w:rPr>
          <w:rFonts w:ascii="Times New Roman" w:hAnsi="Times New Roman" w:cs="Times New Roman"/>
          <w:sz w:val="28"/>
          <w:szCs w:val="28"/>
        </w:rPr>
        <w:t>Чарнолуские</w:t>
      </w:r>
      <w:proofErr w:type="spellEnd"/>
      <w:r w:rsidR="00E91FE6" w:rsidRPr="007332E7">
        <w:rPr>
          <w:rFonts w:ascii="Times New Roman" w:hAnsi="Times New Roman" w:cs="Times New Roman"/>
          <w:sz w:val="28"/>
          <w:szCs w:val="28"/>
        </w:rPr>
        <w:t xml:space="preserve"> чтения: саами в динамике современной культуры» (14-15 ноября 2011 года). Часть 2. – Мурманск: МГГУ,  2011 – 151 с.</w:t>
      </w:r>
      <w:r w:rsidR="00E91FE6" w:rsidRPr="007332E7">
        <w:rPr>
          <w:rFonts w:ascii="Times New Roman" w:hAnsi="Times New Roman" w:cs="Times New Roman"/>
          <w:sz w:val="28"/>
          <w:szCs w:val="28"/>
        </w:rPr>
        <w:br/>
      </w:r>
    </w:p>
    <w:sectPr w:rsidR="0027159E" w:rsidRPr="001F45ED" w:rsidSect="001F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6AD"/>
    <w:multiLevelType w:val="hybridMultilevel"/>
    <w:tmpl w:val="EA1E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13F3"/>
    <w:multiLevelType w:val="hybridMultilevel"/>
    <w:tmpl w:val="57D4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9"/>
    <w:rsid w:val="000C6CE1"/>
    <w:rsid w:val="001F45ED"/>
    <w:rsid w:val="00251052"/>
    <w:rsid w:val="0027159E"/>
    <w:rsid w:val="003122B9"/>
    <w:rsid w:val="006D2EC1"/>
    <w:rsid w:val="007332E7"/>
    <w:rsid w:val="009112B9"/>
    <w:rsid w:val="00C031DC"/>
    <w:rsid w:val="00D7044E"/>
    <w:rsid w:val="00E91FE6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A20A"/>
  <w15:chartTrackingRefBased/>
  <w15:docId w15:val="{58E28449-5872-49F4-80BB-347F30EC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2020-01-16T20:46:00Z</dcterms:created>
  <dcterms:modified xsi:type="dcterms:W3CDTF">2023-06-09T13:34:00Z</dcterms:modified>
</cp:coreProperties>
</file>