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51D" w:rsidRPr="0054151D" w:rsidRDefault="0054151D" w:rsidP="00541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 урока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51D" w:rsidRPr="0054151D" w:rsidRDefault="0054151D" w:rsidP="00541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Учебный предмет: </w:t>
      </w:r>
      <w:r w:rsidRPr="005415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русский язык</w:t>
      </w:r>
    </w:p>
    <w:p w:rsidR="0054151D" w:rsidRPr="0054151D" w:rsidRDefault="0054151D" w:rsidP="00541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Класс:</w:t>
      </w:r>
      <w:r w:rsidRPr="005415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«А»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51D" w:rsidRPr="0054151D" w:rsidRDefault="0054151D" w:rsidP="00541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Учебник:</w:t>
      </w:r>
      <w:r w:rsidRPr="005415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4151D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shd w:val="clear" w:color="auto" w:fill="FFFFFF"/>
          <w:lang w:eastAsia="ru-RU"/>
        </w:rPr>
        <w:t xml:space="preserve">Баранов, </w:t>
      </w:r>
      <w:proofErr w:type="spellStart"/>
      <w:r w:rsidRPr="0054151D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shd w:val="clear" w:color="auto" w:fill="FFFFFF"/>
          <w:lang w:eastAsia="ru-RU"/>
        </w:rPr>
        <w:t>Тростенцова</w:t>
      </w:r>
      <w:proofErr w:type="spellEnd"/>
      <w:r w:rsidRPr="0054151D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4151D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shd w:val="clear" w:color="auto" w:fill="FFFFFF"/>
          <w:lang w:eastAsia="ru-RU"/>
        </w:rPr>
        <w:t>Ладыженская</w:t>
      </w:r>
      <w:proofErr w:type="spellEnd"/>
      <w:r w:rsidRPr="0054151D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shd w:val="clear" w:color="auto" w:fill="FFFFFF"/>
          <w:lang w:eastAsia="ru-RU"/>
        </w:rPr>
        <w:t>: Русский язык. 7 класс. Учебник. В 2-х частях.</w:t>
      </w:r>
    </w:p>
    <w:p w:rsidR="0054151D" w:rsidRPr="0054151D" w:rsidRDefault="0054151D" w:rsidP="00541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урока</w:t>
      </w:r>
      <w:r w:rsidRPr="005415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“Причастия и деепричастия: повторение”</w:t>
      </w:r>
    </w:p>
    <w:p w:rsidR="0054151D" w:rsidRPr="0054151D" w:rsidRDefault="0054151D" w:rsidP="00541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Тип урока</w:t>
      </w:r>
      <w:r w:rsidRPr="005415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урок повторения</w:t>
      </w:r>
    </w:p>
    <w:p w:rsidR="0054151D" w:rsidRPr="0054151D" w:rsidRDefault="0054151D" w:rsidP="005415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51D" w:rsidRPr="0054151D" w:rsidRDefault="0054151D" w:rsidP="00541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Планируемые результаты обучения:</w:t>
      </w:r>
    </w:p>
    <w:p w:rsidR="0054151D" w:rsidRPr="0054151D" w:rsidRDefault="0054151D" w:rsidP="0054151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1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Личностные:</w:t>
      </w:r>
      <w:r w:rsidRPr="00541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продолжать формировать в себе ответственное отношение к учению.</w:t>
      </w:r>
    </w:p>
    <w:p w:rsidR="0054151D" w:rsidRPr="0054151D" w:rsidRDefault="0054151D" w:rsidP="0054151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541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541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541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следующие умения: умение ставить цель деятельности; умение строить рассуждение на основе сравнения предметов и явлений, выделяя при этом общие признаки; умение высказывать и обосновывать мнение; умение находить и объяснять причину выбора того или иного явления.</w:t>
      </w:r>
    </w:p>
    <w:p w:rsidR="0054151D" w:rsidRPr="0054151D" w:rsidRDefault="0054151D" w:rsidP="0054151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1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Предметные:</w:t>
      </w:r>
      <w:r w:rsidRPr="00541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уметь различать причастие и деепричастие; знать, как правильно пишутся суффиксы причастий и деепричастий.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Методы: </w:t>
      </w:r>
      <w:r w:rsidRPr="00541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учителя, беседа, фронтальный опрос.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Оборудование: </w:t>
      </w:r>
      <w:r w:rsidRPr="00541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учебник, доска, раздаточный материал (памятки для заполнения, задания на отдельных листах).</w:t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51D" w:rsidRPr="0054151D" w:rsidRDefault="0054151D" w:rsidP="00541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54151D" w:rsidRPr="0054151D" w:rsidRDefault="0054151D" w:rsidP="005415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6"/>
        <w:gridCol w:w="7917"/>
        <w:gridCol w:w="2123"/>
        <w:gridCol w:w="2234"/>
      </w:tblGrid>
      <w:tr w:rsidR="0054151D" w:rsidRPr="0054151D" w:rsidTr="005415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51D" w:rsidRPr="0054151D" w:rsidRDefault="0054151D" w:rsidP="0054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51D" w:rsidRPr="0054151D" w:rsidRDefault="0054151D" w:rsidP="0054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51D" w:rsidRPr="0054151D" w:rsidRDefault="0054151D" w:rsidP="0054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51D" w:rsidRPr="0054151D" w:rsidRDefault="0054151D" w:rsidP="0054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54151D" w:rsidRPr="0054151D" w:rsidTr="005415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Организационный момент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готовности рабочих мест к началу урока.</w:t>
            </w: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Проверяют готовность рабочих мест. Настраиваются на работу.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 – ученик способен к волевому усилию.</w:t>
            </w:r>
          </w:p>
        </w:tc>
      </w:tr>
      <w:tr w:rsidR="0054151D" w:rsidRPr="0054151D" w:rsidTr="005415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2. Проверка домашнего задания</w:t>
            </w: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4151D" w:rsidRPr="0054151D" w:rsidTr="005415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4.Постановка учебной задачи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“Написанный, сделанный, прогнав, услышав, делая, зная, пророчивший, разбившийся, нарисованный, украшенный, рисуя, уважаемый, развивая, узнавая”.</w:t>
            </w:r>
            <w:r w:rsidRPr="005415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  <w:t>-</w:t>
            </w:r>
            <w:r w:rsidRPr="00541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Ребята, обратите внимание на слова, которые выписаны на доску. Давайте по очереди определим, к какой части речи они относятся.</w:t>
            </w: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-Сегодня мы с вами вспомним такие части речи, как причастие и деепричастие. Вспомним правописание суффиксов этих частей речи и потренируемся на примерах.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 учителя устно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– умение отвечать на поставленные вопросы.</w:t>
            </w: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– ученик умеет вступать в диалог</w:t>
            </w:r>
          </w:p>
        </w:tc>
      </w:tr>
      <w:tr w:rsidR="0054151D" w:rsidRPr="0054151D" w:rsidTr="005415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1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3.Актуализация опорных знаний</w:t>
            </w: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41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Давайте вспомним основные характеристики этих частей речи. У вас на столах лежат таблички, давайте вместе их заполним. </w:t>
            </w: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Один ученик выходит к доске заполнять графу “причастие” </w:t>
            </w: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роли суфлера выступают дети и учитель</w:t>
            </w:r>
            <w:r w:rsidRPr="00541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), затем выходит второй ученик заполнять графу “деепричастия”. Остальные заполняют таблички на местах.</w:t>
            </w: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63"/>
              <w:gridCol w:w="3518"/>
            </w:tblGrid>
            <w:tr w:rsidR="0054151D" w:rsidRPr="0054151D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4151D" w:rsidRPr="0054151D" w:rsidRDefault="0054151D" w:rsidP="00541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ПРИЧАСТИЕ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4151D" w:rsidRPr="0054151D" w:rsidRDefault="0054151D" w:rsidP="00541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ДЕЕПРИЧАСТИЕ</w:t>
                  </w:r>
                </w:p>
              </w:tc>
            </w:tr>
            <w:tr w:rsidR="0054151D" w:rsidRPr="0054151D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4151D" w:rsidRPr="0054151D" w:rsidRDefault="0054151D" w:rsidP="0054151D">
                  <w:pPr>
                    <w:numPr>
                      <w:ilvl w:val="0"/>
                      <w:numId w:val="2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ВОПРОС</w:t>
                  </w:r>
                </w:p>
                <w:p w:rsidR="0054151D" w:rsidRPr="0054151D" w:rsidRDefault="0054151D" w:rsidP="0054151D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51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Какой? Какие?</w:t>
                  </w:r>
                </w:p>
                <w:p w:rsidR="0054151D" w:rsidRPr="0054151D" w:rsidRDefault="0054151D" w:rsidP="00541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54151D" w:rsidRPr="0054151D" w:rsidRDefault="0054151D" w:rsidP="0054151D">
                  <w:pPr>
                    <w:numPr>
                      <w:ilvl w:val="0"/>
                      <w:numId w:val="3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ПОСТОЯННЫЕ ПРИЗНАКИ</w:t>
                  </w:r>
                </w:p>
                <w:p w:rsidR="0054151D" w:rsidRPr="0054151D" w:rsidRDefault="0054151D" w:rsidP="0054151D">
                  <w:pPr>
                    <w:shd w:val="clear" w:color="auto" w:fill="FFFFFF"/>
                    <w:spacing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51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а) Тип (действительное или страдательное);</w:t>
                  </w:r>
                  <w:r w:rsidRPr="0054151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  <w:t>б) Вид (совершенный или несовершенный);</w:t>
                  </w:r>
                  <w:r w:rsidRPr="0054151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  <w:t>в) Время (настоящее или прошедшее)</w:t>
                  </w:r>
                </w:p>
                <w:p w:rsidR="0054151D" w:rsidRPr="0054151D" w:rsidRDefault="0054151D" w:rsidP="0054151D">
                  <w:pPr>
                    <w:numPr>
                      <w:ilvl w:val="0"/>
                      <w:numId w:val="4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НЕПОСТОЯННЫЕ ПРИЗНАКИ</w:t>
                  </w:r>
                </w:p>
                <w:p w:rsidR="0054151D" w:rsidRPr="0054151D" w:rsidRDefault="0054151D" w:rsidP="0054151D">
                  <w:pPr>
                    <w:shd w:val="clear" w:color="auto" w:fill="FFFFFF"/>
                    <w:spacing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51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а) Форма (полная или краткая);</w:t>
                  </w:r>
                  <w:r w:rsidRPr="0054151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б) Число (единственное или </w:t>
                  </w:r>
                  <w:r w:rsidRPr="0054151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множественное);</w:t>
                  </w:r>
                  <w:r w:rsidRPr="0054151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  <w:t>в) Род (мужской, женский, средний);</w:t>
                  </w:r>
                  <w:r w:rsidRPr="0054151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  <w:t>г) Падеж</w:t>
                  </w:r>
                </w:p>
                <w:p w:rsidR="0054151D" w:rsidRPr="0054151D" w:rsidRDefault="0054151D" w:rsidP="0054151D">
                  <w:pPr>
                    <w:numPr>
                      <w:ilvl w:val="0"/>
                      <w:numId w:val="5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СИНТАКСИЧЕСКАЯ РОЛЬ</w:t>
                  </w:r>
                </w:p>
                <w:p w:rsidR="0054151D" w:rsidRPr="0054151D" w:rsidRDefault="0054151D" w:rsidP="0054151D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А) ПОЛНАЯ ФОРМА</w:t>
                  </w:r>
                </w:p>
                <w:p w:rsidR="0054151D" w:rsidRPr="0054151D" w:rsidRDefault="0054151D" w:rsidP="0054151D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51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Определение </w:t>
                  </w:r>
                </w:p>
                <w:p w:rsidR="0054151D" w:rsidRPr="0054151D" w:rsidRDefault="0054151D" w:rsidP="0054151D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51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(Нарисованная картина внезапно стала объектом внимание всех гостей в этом зале).</w:t>
                  </w:r>
                </w:p>
                <w:p w:rsidR="0054151D" w:rsidRPr="0054151D" w:rsidRDefault="0054151D" w:rsidP="0054151D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Б) КРАТКАЯ ФОРМА</w:t>
                  </w:r>
                </w:p>
                <w:p w:rsidR="0054151D" w:rsidRPr="0054151D" w:rsidRDefault="0054151D" w:rsidP="0054151D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51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Сказуемое*</w:t>
                  </w:r>
                </w:p>
                <w:p w:rsidR="0054151D" w:rsidRPr="0054151D" w:rsidRDefault="0054151D" w:rsidP="0054151D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51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(Картина нарисована).</w:t>
                  </w:r>
                </w:p>
                <w:p w:rsidR="0054151D" w:rsidRPr="0054151D" w:rsidRDefault="0054151D" w:rsidP="0054151D">
                  <w:pPr>
                    <w:numPr>
                      <w:ilvl w:val="0"/>
                      <w:numId w:val="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ОБОСОБЛЕНИЕ В ПРЕДЛОЖЕНИЕ</w:t>
                  </w:r>
                </w:p>
                <w:p w:rsidR="0054151D" w:rsidRPr="0054151D" w:rsidRDefault="0054151D" w:rsidP="0054151D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51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А) Выделяется запятыми, если причастие/</w:t>
                  </w:r>
                  <w:proofErr w:type="spellStart"/>
                  <w:proofErr w:type="gramStart"/>
                  <w:r w:rsidRPr="0054151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прич.оборот</w:t>
                  </w:r>
                  <w:proofErr w:type="spellEnd"/>
                  <w:proofErr w:type="gramEnd"/>
                  <w:r w:rsidRPr="0054151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стоит после главного слова.</w:t>
                  </w:r>
                </w:p>
                <w:p w:rsidR="0054151D" w:rsidRPr="0054151D" w:rsidRDefault="0054151D" w:rsidP="0054151D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51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(Искры, ярко пылавшие, …)</w:t>
                  </w:r>
                </w:p>
                <w:p w:rsidR="0054151D" w:rsidRPr="0054151D" w:rsidRDefault="0054151D" w:rsidP="0054151D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51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б) Не выделяется запятыми, если причастие/</w:t>
                  </w:r>
                  <w:proofErr w:type="spellStart"/>
                  <w:proofErr w:type="gramStart"/>
                  <w:r w:rsidRPr="0054151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прич.оборот</w:t>
                  </w:r>
                  <w:proofErr w:type="spellEnd"/>
                  <w:proofErr w:type="gramEnd"/>
                  <w:r w:rsidRPr="0054151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стоит до главного слова.</w:t>
                  </w:r>
                </w:p>
                <w:p w:rsidR="0054151D" w:rsidRPr="0054151D" w:rsidRDefault="0054151D" w:rsidP="0054151D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51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(Ярко пылавшие искры…)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4151D" w:rsidRPr="0054151D" w:rsidRDefault="0054151D" w:rsidP="0054151D">
                  <w:pPr>
                    <w:numPr>
                      <w:ilvl w:val="0"/>
                      <w:numId w:val="7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ВОПРОС</w:t>
                  </w:r>
                </w:p>
                <w:p w:rsidR="0054151D" w:rsidRPr="0054151D" w:rsidRDefault="0054151D" w:rsidP="0054151D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51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Что делая? Что сделав?</w:t>
                  </w:r>
                </w:p>
                <w:p w:rsidR="0054151D" w:rsidRPr="0054151D" w:rsidRDefault="0054151D" w:rsidP="00541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54151D" w:rsidRPr="0054151D" w:rsidRDefault="0054151D" w:rsidP="0054151D">
                  <w:pPr>
                    <w:numPr>
                      <w:ilvl w:val="0"/>
                      <w:numId w:val="8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ПОСТОЯННЫЕ ПРИЗНАКИ</w:t>
                  </w:r>
                </w:p>
                <w:p w:rsidR="0054151D" w:rsidRPr="0054151D" w:rsidRDefault="0054151D" w:rsidP="0054151D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51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а) Вид</w:t>
                  </w:r>
                </w:p>
                <w:p w:rsidR="0054151D" w:rsidRPr="0054151D" w:rsidRDefault="0054151D" w:rsidP="0054151D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51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б) Возвратность*</w:t>
                  </w:r>
                </w:p>
                <w:p w:rsidR="0054151D" w:rsidRPr="0054151D" w:rsidRDefault="0054151D" w:rsidP="0054151D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51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в) Переходность*</w:t>
                  </w:r>
                </w:p>
                <w:p w:rsidR="0054151D" w:rsidRPr="0054151D" w:rsidRDefault="0054151D" w:rsidP="00541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54151D" w:rsidRPr="0054151D" w:rsidRDefault="0054151D" w:rsidP="0054151D">
                  <w:pPr>
                    <w:numPr>
                      <w:ilvl w:val="0"/>
                      <w:numId w:val="9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НЕПОСТОЯННЫЕ ПРИЗНАКИ</w:t>
                  </w:r>
                </w:p>
                <w:p w:rsidR="0054151D" w:rsidRPr="0054151D" w:rsidRDefault="0054151D" w:rsidP="0054151D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51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(Их нет)</w:t>
                  </w:r>
                </w:p>
                <w:p w:rsidR="0054151D" w:rsidRPr="0054151D" w:rsidRDefault="0054151D" w:rsidP="00541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</w:p>
                <w:p w:rsidR="0054151D" w:rsidRPr="0054151D" w:rsidRDefault="0054151D" w:rsidP="0054151D">
                  <w:pPr>
                    <w:numPr>
                      <w:ilvl w:val="0"/>
                      <w:numId w:val="10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СИНТАКСИЧЕСКАЯ РОЛЬ</w:t>
                  </w:r>
                </w:p>
                <w:p w:rsidR="0054151D" w:rsidRPr="0054151D" w:rsidRDefault="0054151D" w:rsidP="0054151D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51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Обстоятельство.</w:t>
                  </w:r>
                </w:p>
                <w:p w:rsidR="0054151D" w:rsidRPr="0054151D" w:rsidRDefault="0054151D" w:rsidP="00541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54151D" w:rsidRPr="0054151D" w:rsidRDefault="0054151D" w:rsidP="0054151D">
                  <w:pPr>
                    <w:numPr>
                      <w:ilvl w:val="0"/>
                      <w:numId w:val="11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ОБОСОБЛЕНИЕ В ПРЕДЛОЖЕНИИ</w:t>
                  </w:r>
                </w:p>
                <w:p w:rsidR="0054151D" w:rsidRPr="0054151D" w:rsidRDefault="0054151D" w:rsidP="0054151D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51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Всегда в предложении выделяется запятыми.</w:t>
                  </w:r>
                </w:p>
                <w:p w:rsidR="0054151D" w:rsidRPr="0054151D" w:rsidRDefault="0054151D" w:rsidP="0054151D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51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(Выполнив домашнее задание, он начал готовиться ко сну)</w:t>
                  </w:r>
                </w:p>
                <w:p w:rsidR="0054151D" w:rsidRPr="0054151D" w:rsidRDefault="0054151D" w:rsidP="0054151D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51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(Он начал готовиться ко сну, выполнив домашнее задание).</w:t>
                  </w:r>
                </w:p>
                <w:p w:rsidR="0054151D" w:rsidRPr="0054151D" w:rsidRDefault="0054151D" w:rsidP="00541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справки:</w:t>
            </w: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3"/>
              <w:gridCol w:w="921"/>
              <w:gridCol w:w="1656"/>
              <w:gridCol w:w="923"/>
              <w:gridCol w:w="2638"/>
            </w:tblGrid>
            <w:tr w:rsidR="0054151D" w:rsidRPr="0054151D">
              <w:trPr>
                <w:trHeight w:val="44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4151D" w:rsidRPr="0054151D" w:rsidRDefault="0054151D" w:rsidP="00541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4151D" w:rsidRPr="0054151D" w:rsidRDefault="0054151D" w:rsidP="00541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Действительные причастия (обозначают признак предмета по действию, которое осуществляет сам предмет)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4151D" w:rsidRPr="0054151D" w:rsidRDefault="0054151D" w:rsidP="00541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Страдательные причастия (обозначают признак предмета по действию, которое осуществляется над предметом)</w:t>
                  </w:r>
                </w:p>
              </w:tc>
            </w:tr>
            <w:tr w:rsidR="0054151D" w:rsidRPr="0054151D">
              <w:trPr>
                <w:trHeight w:val="2157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4151D" w:rsidRPr="0054151D" w:rsidRDefault="0054151D" w:rsidP="00541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Настоящего времени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4151D" w:rsidRPr="0054151D" w:rsidRDefault="0054151D" w:rsidP="00541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</w:r>
                </w:p>
                <w:p w:rsidR="0054151D" w:rsidRPr="0054151D" w:rsidRDefault="0054151D" w:rsidP="00541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ущ</w:t>
                  </w:r>
                  <w:proofErr w:type="spellEnd"/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-/-</w:t>
                  </w:r>
                  <w:proofErr w:type="spellStart"/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ющ</w:t>
                  </w:r>
                  <w:proofErr w:type="spellEnd"/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54151D" w:rsidRPr="0054151D" w:rsidRDefault="0054151D" w:rsidP="00541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ащ</w:t>
                  </w:r>
                  <w:proofErr w:type="spellEnd"/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-/-</w:t>
                  </w:r>
                  <w:proofErr w:type="spellStart"/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ящ</w:t>
                  </w:r>
                  <w:proofErr w:type="spellEnd"/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4151D" w:rsidRPr="0054151D" w:rsidRDefault="0054151D" w:rsidP="00541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</w:r>
                </w:p>
                <w:p w:rsidR="0054151D" w:rsidRPr="0054151D" w:rsidRDefault="0054151D" w:rsidP="00541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живущий, играющий, дрожащий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4151D" w:rsidRPr="0054151D" w:rsidRDefault="0054151D" w:rsidP="0054151D">
                  <w:pPr>
                    <w:shd w:val="clear" w:color="auto" w:fill="FFFFFF"/>
                    <w:spacing w:line="240" w:lineRule="auto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-ом-/-ем-</w:t>
                  </w:r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-им-</w:t>
                  </w:r>
                </w:p>
                <w:p w:rsidR="0054151D" w:rsidRPr="0054151D" w:rsidRDefault="0054151D" w:rsidP="00541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4151D" w:rsidRPr="0054151D" w:rsidRDefault="0054151D" w:rsidP="00541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обсуждаемый, </w:t>
                  </w:r>
                  <w:proofErr w:type="spellStart"/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направляемыйгонимый</w:t>
                  </w:r>
                  <w:proofErr w:type="spellEnd"/>
                </w:p>
              </w:tc>
            </w:tr>
            <w:tr w:rsidR="0054151D" w:rsidRPr="0054151D">
              <w:trPr>
                <w:trHeight w:val="160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4151D" w:rsidRPr="0054151D" w:rsidRDefault="0054151D" w:rsidP="00541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Прошедшего времени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4151D" w:rsidRPr="0054151D" w:rsidRDefault="0054151D" w:rsidP="00541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-</w:t>
                  </w:r>
                  <w:proofErr w:type="spellStart"/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вш</w:t>
                  </w:r>
                  <w:proofErr w:type="spellEnd"/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-/-ш-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4151D" w:rsidRPr="0054151D" w:rsidRDefault="0054151D" w:rsidP="00541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знавший, танцевавший, замерзший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4151D" w:rsidRPr="0054151D" w:rsidRDefault="0054151D" w:rsidP="00541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</w:r>
                </w:p>
                <w:p w:rsidR="0054151D" w:rsidRPr="0054151D" w:rsidRDefault="0054151D" w:rsidP="00541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нн</w:t>
                  </w:r>
                  <w:proofErr w:type="spellEnd"/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-/-</w:t>
                  </w:r>
                  <w:proofErr w:type="spellStart"/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енн</w:t>
                  </w:r>
                  <w:proofErr w:type="spellEnd"/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-/-т-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4151D" w:rsidRPr="0054151D" w:rsidRDefault="0054151D" w:rsidP="00541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увлеченный, описанный, сбитый</w:t>
                  </w:r>
                </w:p>
              </w:tc>
            </w:tr>
          </w:tbl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-Отлично, вы с вами повторили эту тему, впереди будет посложнее. Мы вспомним правописание суффиксов причастий и деепричастий. Начнем с причастий. У вас на столе лежат карточки. Их мы сейчас будем заполнять, вписывая основные правила.</w:t>
            </w: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Давайте подумаем, может просто вспомним))), от чего зависит правописание ДЕЙСТВИТЕЛЬНЫХ ПРИЧАСТИЙ НАСТОЯЩЕГО ВРЕМЕНИ? </w:t>
            </w: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 СПРЯЖЕНИЯ ИСХОДНЫХ ГЛАГОЛОВ, Т.Е.ГЛАГОЛОВ, ОТ КОТОРЫХ ОНИ ОБРАЗОВАЛИСЬ) </w:t>
            </w: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Примеры:</w:t>
            </w: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СПР. - УЩ/ЮЩ</w:t>
            </w: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шептАть-шепчУЩий</w:t>
            </w:r>
            <w:proofErr w:type="spellEnd"/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 </w:t>
            </w: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стелИть</w:t>
            </w:r>
            <w:proofErr w:type="spellEnd"/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ИСКЛ-</w:t>
            </w:r>
            <w:proofErr w:type="spellStart"/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стелЮЩий</w:t>
            </w:r>
            <w:proofErr w:type="spellEnd"/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СПР - АЩ/ЯЩ</w:t>
            </w: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строИть-строЯЩий</w:t>
            </w:r>
            <w:proofErr w:type="spellEnd"/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дышАть</w:t>
            </w:r>
            <w:proofErr w:type="spellEnd"/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ИСКЛ-</w:t>
            </w:r>
            <w:proofErr w:type="spellStart"/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дышАЩий</w:t>
            </w:r>
            <w:proofErr w:type="spellEnd"/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чего зависит правописание суффиксов СТРАДАТЕЛЬНЫХ ПРИЧАСТИЙ НАСТОЯЩЕГО ВРЕМЕНИ? </w:t>
            </w: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 СПРЯЖЕНИЯ ИСХОДНЫХ ГЛАГОЛОВ)</w:t>
            </w: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Примеры:</w:t>
            </w: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СПР.-</w:t>
            </w:r>
            <w:proofErr w:type="gramEnd"/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ЕМ/ОМ</w:t>
            </w: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читАТЬ-читаЕМый</w:t>
            </w:r>
            <w:proofErr w:type="spellEnd"/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весТИ-ведОМый</w:t>
            </w:r>
            <w:proofErr w:type="spellEnd"/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)) </w:t>
            </w: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ИСКЛ!!! ДВИЖИМЫЙ</w:t>
            </w: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СПР.-</w:t>
            </w:r>
            <w:proofErr w:type="gramEnd"/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строИТЬ-строИМый</w:t>
            </w:r>
            <w:proofErr w:type="spellEnd"/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видЕТЬ</w:t>
            </w:r>
            <w:proofErr w:type="spellEnd"/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ИСКЛ-</w:t>
            </w:r>
            <w:proofErr w:type="spellStart"/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видИМый</w:t>
            </w:r>
            <w:proofErr w:type="spellEnd"/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Теперь давайте вспомним, от чего зависит правописание гласной перед суффиксами ВШ/Ш в ДЕЙСТВИТЕЛЬНЫХ ПРИЧАСТИЯХ ПРОШЕДШЕГО ВРЕМЕНИ</w:t>
            </w: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 ГЛАГОЛЬНОГО СУФФИКСА В ИСХОДНОМ ГЛАГОЛЕ)</w:t>
            </w: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Примеры:</w:t>
            </w: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увидЕть-увидЕВШий</w:t>
            </w:r>
            <w:proofErr w:type="spellEnd"/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слышАть-слышАвший</w:t>
            </w:r>
            <w:proofErr w:type="spellEnd"/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строИть-строИВШий</w:t>
            </w:r>
            <w:proofErr w:type="spellEnd"/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посеЯть-посеЯВШий</w:t>
            </w:r>
            <w:proofErr w:type="spellEnd"/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СТРАДАТЕЛЬНЫЕ ЖЕ ПРИЧАСТИЯ ПРОШЕДШЕГО ВРЕМЕНИ образуются с помощью суффиксов -ЕНН-НН-Т</w:t>
            </w: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Примеры:</w:t>
            </w: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открыть-открытый</w:t>
            </w: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ИСХОДНЫЙ ГЛАГОЛ ЗАКАНЧИВАЕТСЯ НА -АТЬ, то перед суффиксом -НН- пишем суффикс -А-</w:t>
            </w: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Пример: </w:t>
            </w: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услышАть-услышАННый</w:t>
            </w:r>
            <w:proofErr w:type="spellEnd"/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ИСХОДНЫЙ ГЛАГОЛ ЗАКАНЧИВАЕТСЯ НА -ЯТЬ, то перед суффиксом -НН- пишем суффикс -Я-</w:t>
            </w: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Пример:</w:t>
            </w: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посеЯть-посеЯННый</w:t>
            </w:r>
            <w:proofErr w:type="spellEnd"/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ИСКЛЮЧЕНИЯ!!! равнять-ровнять с приставками (выровненный, приравненный)</w:t>
            </w: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ИСХОДНЫЙ ГЛАГОЛ ЗАКАНЧИВАЕТСЯ НА -ЕТЬ, то перед суффиксом -НН- пишем суффикс -Е-</w:t>
            </w: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Пример:</w:t>
            </w: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увидЕть-увидЕННый</w:t>
            </w:r>
            <w:proofErr w:type="spellEnd"/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ИСХОДНЫЙ ГЛАГОЛ ЗАКАНЧИВАЕТСЯ НА -ИТЬ, то перед суффиксом -НН- пишем суффикс -Е-</w:t>
            </w: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Пример:</w:t>
            </w: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построИть-построЕННый</w:t>
            </w:r>
            <w:proofErr w:type="spellEnd"/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ВСПОМНИМ еще одно важное правило: правописание гласных перед одной -Н- в КРАТКИХ СТРАДАТЕЛЬНЫХ ПРИЧАСТИЯХ ПОДЧИНЯЕТСЯ ТАКИМ ЖЕ ПРАВИЛАМ, ЧТО И В ПОЛНОЙ ФОРМЕ ПРИЧАСТИЯ*</w:t>
            </w: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Пример:</w:t>
            </w: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услышАть-услышАННый-услышАна</w:t>
            </w:r>
            <w:proofErr w:type="spellEnd"/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-Молодцы, вспомнили правила правописания суффиксов в причастиях. Теперь перейдем к деепричастиям. Вновь обратимся к таблице на доске и карточке, лежащей у вас на столе. Заполним </w:t>
            </w:r>
            <w:proofErr w:type="gramStart"/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карточку..</w:t>
            </w:r>
            <w:proofErr w:type="gramEnd"/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Правописание гласной перед суффиксами В-ВШИ- в ДЕЕПРИЧАСТИЯХ СОВЕРШЕННОГО ВИДА зависит от глагольного суффикса в инфинитиве</w:t>
            </w: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Пример:</w:t>
            </w: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заметИть-заметИв</w:t>
            </w:r>
            <w:proofErr w:type="spellEnd"/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обидеться-</w:t>
            </w:r>
            <w:proofErr w:type="spellStart"/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обидЕВШИсь</w:t>
            </w:r>
            <w:proofErr w:type="spellEnd"/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выдержАть-выдержАв</w:t>
            </w:r>
            <w:proofErr w:type="spellEnd"/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просеЯть-просеЯВШИ</w:t>
            </w:r>
            <w:proofErr w:type="spellEnd"/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Выполняют задание в тетради.</w:t>
            </w: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- ученик может поставить учебную задачу на основе соотнесения того, что уже известно и усвоено учащимися, и того, что еще неизвестно.</w:t>
            </w:r>
          </w:p>
        </w:tc>
      </w:tr>
      <w:tr w:rsidR="0054151D" w:rsidRPr="0054151D" w:rsidTr="005415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51D" w:rsidRPr="0054151D" w:rsidRDefault="0054151D" w:rsidP="005415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 Применение знаний и умений в новой ситуации.</w:t>
            </w:r>
          </w:p>
          <w:p w:rsidR="0054151D" w:rsidRPr="0054151D" w:rsidRDefault="0054151D" w:rsidP="005415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-Теперь применим наши знания на практике.</w:t>
            </w: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 даны задания на карточках, перепишите слова в тетрадь, вставляя орфограммы. </w:t>
            </w: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 детей на это задание дается 4-5 минут, потом вместе разбираем ошибки).</w:t>
            </w: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81"/>
            </w:tblGrid>
            <w:tr w:rsidR="0054151D" w:rsidRPr="0054151D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4151D" w:rsidRPr="0054151D" w:rsidRDefault="0054151D" w:rsidP="00541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Исследу</w:t>
                  </w:r>
                  <w:r w:rsidRPr="005415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ем</w:t>
                  </w:r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ый объект (1спр), ран</w:t>
                  </w:r>
                  <w:r w:rsidRPr="005415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ящ</w:t>
                  </w:r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ий словом (2 </w:t>
                  </w:r>
                  <w:proofErr w:type="spellStart"/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спр</w:t>
                  </w:r>
                  <w:proofErr w:type="spellEnd"/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), грохоч</w:t>
                  </w:r>
                  <w:r w:rsidRPr="005415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ущ</w:t>
                  </w:r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ий грузовик (1 </w:t>
                  </w:r>
                  <w:proofErr w:type="spellStart"/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спр</w:t>
                  </w:r>
                  <w:proofErr w:type="spellEnd"/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), та</w:t>
                  </w:r>
                  <w:r w:rsidRPr="005415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ющ</w:t>
                  </w:r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ий на солнце (1спр), слабо дыш</w:t>
                  </w:r>
                  <w:r w:rsidRPr="005415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ащ</w:t>
                  </w:r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ий (2 </w:t>
                  </w:r>
                  <w:proofErr w:type="spellStart"/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спр</w:t>
                  </w:r>
                  <w:proofErr w:type="spellEnd"/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), колебл</w:t>
                  </w:r>
                  <w:r w:rsidRPr="005415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ем</w:t>
                  </w:r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ый ветром (1спр), ненавид</w:t>
                  </w:r>
                  <w:r w:rsidRPr="005415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им</w:t>
                  </w:r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ый всеми (2 </w:t>
                  </w:r>
                  <w:proofErr w:type="spellStart"/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спр</w:t>
                  </w:r>
                  <w:proofErr w:type="spellEnd"/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), вполне разреша</w:t>
                  </w:r>
                  <w:r w:rsidRPr="005415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ем</w:t>
                  </w:r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ый (1 </w:t>
                  </w:r>
                  <w:proofErr w:type="spellStart"/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спр</w:t>
                  </w:r>
                  <w:proofErr w:type="spellEnd"/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), дремл</w:t>
                  </w:r>
                  <w:r w:rsidRPr="005415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ющ</w:t>
                  </w:r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ий на лекции (1 </w:t>
                  </w:r>
                  <w:proofErr w:type="spellStart"/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спр</w:t>
                  </w:r>
                  <w:proofErr w:type="spellEnd"/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), плохо вид</w:t>
                  </w:r>
                  <w:r w:rsidRPr="005415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им</w:t>
                  </w:r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ый (2 </w:t>
                  </w:r>
                  <w:proofErr w:type="spellStart"/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спр</w:t>
                  </w:r>
                  <w:proofErr w:type="spellEnd"/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), завис</w:t>
                  </w:r>
                  <w:r w:rsidRPr="005415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ящ</w:t>
                  </w:r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ий от семьи (2 </w:t>
                  </w:r>
                  <w:proofErr w:type="spellStart"/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спр</w:t>
                  </w:r>
                  <w:proofErr w:type="spellEnd"/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), больно жал</w:t>
                  </w:r>
                  <w:r w:rsidRPr="005415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ящ</w:t>
                  </w:r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ий (2 </w:t>
                  </w:r>
                  <w:proofErr w:type="spellStart"/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спр</w:t>
                  </w:r>
                  <w:proofErr w:type="spellEnd"/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), всеми уважа</w:t>
                  </w:r>
                  <w:r w:rsidRPr="005415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ем</w:t>
                  </w:r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ый (1 </w:t>
                  </w:r>
                  <w:proofErr w:type="spellStart"/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спр</w:t>
                  </w:r>
                  <w:proofErr w:type="spellEnd"/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), стро</w:t>
                  </w:r>
                  <w:r w:rsidRPr="005415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ящ</w:t>
                  </w:r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ийся дом (2 </w:t>
                  </w:r>
                  <w:proofErr w:type="spellStart"/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спр</w:t>
                  </w:r>
                  <w:proofErr w:type="spellEnd"/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). </w:t>
                  </w:r>
                </w:p>
              </w:tc>
            </w:tr>
          </w:tbl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-Хорошо, теперь обратимся к следующему заданию. Его необходимо выполнить у доски. 5 учеников по очереди выполняют задание у доски.</w:t>
            </w: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81"/>
            </w:tblGrid>
            <w:tr w:rsidR="0054151D" w:rsidRPr="0054151D" w:rsidTr="0054151D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4151D" w:rsidRPr="0054151D" w:rsidRDefault="0054151D" w:rsidP="00541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 данных ниже глаголов образуйте деепричастия несовершенного вида, обозначьте суффиксы:</w:t>
                  </w:r>
                </w:p>
                <w:p w:rsidR="0054151D" w:rsidRPr="0054151D" w:rsidRDefault="0054151D" w:rsidP="0054151D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51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Замирать, чувствовать, безмолвствовать, наслаждаться, расстилаться</w:t>
                  </w:r>
                </w:p>
              </w:tc>
            </w:tr>
          </w:tbl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задание учителя. Выполняют задание.</w:t>
            </w: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Проверяют задание с учителем.</w:t>
            </w: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–понимание и осмысление прочитанной информации.</w:t>
            </w:r>
          </w:p>
          <w:p w:rsidR="0054151D" w:rsidRPr="0054151D" w:rsidRDefault="0054151D" w:rsidP="005415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51D" w:rsidRPr="0054151D" w:rsidTr="0054151D">
        <w:trPr>
          <w:trHeight w:val="47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51D" w:rsidRPr="0054151D" w:rsidRDefault="0054151D" w:rsidP="005415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 Обобщение и систематизация знаний.</w:t>
            </w:r>
          </w:p>
          <w:p w:rsidR="0054151D" w:rsidRPr="0054151D" w:rsidRDefault="0054151D" w:rsidP="005415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Задание:</w:t>
            </w: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из данных названий (фильма, мультфильма, книги) нужно выбрать название произведения, содержащие причастие, названия, содержащие прилагательное и названия, содержащие деепричастие. Если в названии есть </w:t>
            </w: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прилагательное, то ученики вытягивают руки вперед, если причастие- поднимают руки вверх, если деепричастие- в стороны.</w:t>
            </w:r>
          </w:p>
          <w:p w:rsidR="0054151D" w:rsidRPr="0054151D" w:rsidRDefault="0054151D" w:rsidP="005415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“Сражающийся хлеб” Виктора Кармазина </w:t>
            </w: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“Василиса Прекрасная”</w:t>
            </w: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“Спящая царевна” Василия </w:t>
            </w:r>
            <w:proofErr w:type="spellStart"/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</w:t>
            </w:r>
            <w:proofErr w:type="spellEnd"/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Жуковского</w:t>
            </w: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“Уходя-уходи”</w:t>
            </w: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“Медный всадник” Александра Пушкина</w:t>
            </w: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“Говорящий сверток” </w:t>
            </w:r>
            <w:proofErr w:type="spellStart"/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Джеральда</w:t>
            </w:r>
            <w:proofErr w:type="spellEnd"/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Даррелл</w:t>
            </w: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“Уроки французского”  Валентина Распутина </w:t>
            </w: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“Пролетая над гнездом кукушки” </w:t>
            </w: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“Танцуя при полной луне”</w:t>
            </w:r>
          </w:p>
          <w:p w:rsidR="0054151D" w:rsidRPr="0054151D" w:rsidRDefault="0054151D" w:rsidP="005415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Молодцы.</w:t>
            </w: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задание учителя. </w:t>
            </w:r>
          </w:p>
          <w:p w:rsidR="0054151D" w:rsidRPr="0054151D" w:rsidRDefault="0054151D" w:rsidP="005415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– умение анализировать информацию.</w:t>
            </w:r>
          </w:p>
          <w:p w:rsidR="0054151D" w:rsidRPr="0054151D" w:rsidRDefault="0054151D" w:rsidP="005415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4151D" w:rsidRPr="0054151D" w:rsidTr="005415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7. Контроль усвоения, обсуждение допущенных ошибок и их коррекция.</w:t>
            </w: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-Давайте обратимся к следующему заданию. Его мы выполним вместе, по очереди. Вам необходимо объяснить, почему вы вставили ту или иную букву.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81"/>
            </w:tblGrid>
            <w:tr w:rsidR="0054151D" w:rsidRPr="0054151D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4151D" w:rsidRPr="0054151D" w:rsidRDefault="0054151D" w:rsidP="00541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Разыскива</w:t>
                  </w:r>
                  <w:r w:rsidRPr="005415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мый раритет (1), трудновоспиту</w:t>
                  </w:r>
                  <w:r w:rsidRPr="005415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мый </w:t>
                  </w:r>
                  <w:proofErr w:type="gramStart"/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подросток(</w:t>
                  </w:r>
                  <w:proofErr w:type="gramEnd"/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1), доказыва</w:t>
                  </w:r>
                  <w:r w:rsidRPr="005415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мое обвинение(1), составля</w:t>
                  </w:r>
                  <w:r w:rsidRPr="005415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мый документ(1), занима</w:t>
                  </w:r>
                  <w:r w:rsidRPr="005415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мая должность(1), независ</w:t>
                  </w:r>
                  <w:r w:rsidRPr="005415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мая комиссия(2), обвиня</w:t>
                  </w:r>
                  <w:r w:rsidRPr="005415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мый в угоне машины(1), слыш</w:t>
                  </w:r>
                  <w:r w:rsidRPr="005415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мый соседом(2), вид</w:t>
                  </w:r>
                  <w:r w:rsidRPr="005415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мое затмение(2), всеми уважа</w:t>
                  </w:r>
                  <w:r w:rsidRPr="005415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мый человек(1), рекоменду</w:t>
                  </w:r>
                  <w:r w:rsidRPr="005415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мая литература(1), отправля</w:t>
                  </w:r>
                  <w:r w:rsidRPr="005415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мые письма(1), не облага</w:t>
                  </w:r>
                  <w:r w:rsidRPr="005415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Pr="00541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мые налогом услуги(1).</w:t>
                  </w:r>
                </w:p>
                <w:p w:rsidR="0054151D" w:rsidRPr="0054151D" w:rsidRDefault="0054151D" w:rsidP="00541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выполненного задания. Объяснение, чем руководствовался при выборе той или иной орфограммы. Обсуждение типичных ошибок и их исправление.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– у ученика сформирован внутренний план действий; контроль в форме сличения способа действия и его результата с заданным эталоном с целью обнаружения отклонений от него</w:t>
            </w:r>
          </w:p>
        </w:tc>
      </w:tr>
      <w:tr w:rsidR="0054151D" w:rsidRPr="0054151D" w:rsidTr="005415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8. Информация о домашнем задании, </w:t>
            </w:r>
            <w:r w:rsidRPr="00541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инструктаж по его выполнению.</w:t>
            </w: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4151D" w:rsidRPr="0054151D" w:rsidTr="005415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9) Подведение итогов. Рефлексия учебной деятельности.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  </w:t>
            </w: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Итак, сегодня мы </w:t>
            </w:r>
            <w:proofErr w:type="spellStart"/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</w:t>
            </w:r>
            <w:proofErr w:type="spellEnd"/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вами вспомнили непростую тему. Теперь у вас есть материал, который вы можете использовать, если у вас возникают трудности с правописанием этих орфограмм. Но их (правила), конечно же, нужно выучить.</w:t>
            </w: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-Теперь обратите внимание на карточки, которые лежат у вас на столе. Я буду говорить фразу, а вы, если согласны полностью, то поднимаете веселый </w:t>
            </w:r>
            <w:proofErr w:type="spellStart"/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стикер</w:t>
            </w:r>
            <w:proofErr w:type="spellEnd"/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если согласны частично, то поднимаете задумчивый </w:t>
            </w:r>
            <w:proofErr w:type="spellStart"/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стикер</w:t>
            </w:r>
            <w:proofErr w:type="spellEnd"/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не согласны вообще, поднимаете злой </w:t>
            </w:r>
            <w:proofErr w:type="spellStart"/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стикер</w:t>
            </w:r>
            <w:proofErr w:type="spellEnd"/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:rsidR="0054151D" w:rsidRPr="0054151D" w:rsidRDefault="0054151D" w:rsidP="0054151D">
            <w:pPr>
              <w:shd w:val="clear" w:color="auto" w:fill="FFFFFF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Рефлексия:</w:t>
            </w:r>
          </w:p>
          <w:p w:rsidR="0054151D" w:rsidRPr="0054151D" w:rsidRDefault="0054151D" w:rsidP="0054151D">
            <w:pPr>
              <w:numPr>
                <w:ilvl w:val="0"/>
                <w:numId w:val="12"/>
              </w:numPr>
              <w:shd w:val="clear" w:color="auto" w:fill="FFFFFF"/>
              <w:spacing w:before="20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теперь не перепутаю причастие и деепричастие с другими частями речи.</w:t>
            </w:r>
          </w:p>
          <w:p w:rsidR="0054151D" w:rsidRPr="0054151D" w:rsidRDefault="0054151D" w:rsidP="0054151D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удалось вспомнить, какими правилами я должен/на пользоваться при написании суффиксов причастий.</w:t>
            </w:r>
          </w:p>
          <w:p w:rsidR="0054151D" w:rsidRPr="0054151D" w:rsidRDefault="0054151D" w:rsidP="0054151D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удалось вспомнить, какими правилами я должен/на пользоваться при написании суффиксов деепричастий</w:t>
            </w:r>
          </w:p>
          <w:p w:rsidR="0054151D" w:rsidRPr="0054151D" w:rsidRDefault="0054151D" w:rsidP="0054151D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сумел/а применить на этом уроке знания, полученные ранее.</w:t>
            </w:r>
          </w:p>
          <w:p w:rsidR="0054151D" w:rsidRPr="0054151D" w:rsidRDefault="0054151D" w:rsidP="0054151D">
            <w:pPr>
              <w:numPr>
                <w:ilvl w:val="0"/>
                <w:numId w:val="12"/>
              </w:numPr>
              <w:shd w:val="clear" w:color="auto" w:fill="FFFFFF"/>
              <w:spacing w:after="2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понял/а, что эта тема сложная и требует постоянного повторения!!!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 выражают свою точку зрения. Рассказывают, почему выбрали ту или иную карточку.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– выделение и осознание учащимся того, что уже усвоено и что еще подлежит усвоению, оценивание качества и уровня усвоения</w:t>
            </w: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51D" w:rsidRPr="0054151D" w:rsidRDefault="0054151D" w:rsidP="0054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 – у ребенка развита рефлексия</w:t>
            </w:r>
          </w:p>
          <w:p w:rsidR="0054151D" w:rsidRPr="0054151D" w:rsidRDefault="0054151D" w:rsidP="005415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151D" w:rsidRPr="0054151D" w:rsidRDefault="0054151D" w:rsidP="005415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51D" w:rsidRPr="0054151D" w:rsidRDefault="00C119FF" w:rsidP="00541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Раздаточный материал на усмотрение учителя</w:t>
      </w:r>
      <w:bookmarkStart w:id="0" w:name="_GoBack"/>
      <w:bookmarkEnd w:id="0"/>
    </w:p>
    <w:p w:rsidR="0054151D" w:rsidRPr="0054151D" w:rsidRDefault="0054151D" w:rsidP="005415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4151D" w:rsidRPr="0054151D" w:rsidRDefault="0054151D" w:rsidP="00541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01C" w:rsidRDefault="0062701C"/>
    <w:p w:rsidR="00C119FF" w:rsidRDefault="00C119FF"/>
    <w:p w:rsidR="00C119FF" w:rsidRDefault="00C119FF"/>
    <w:p w:rsidR="00C119FF" w:rsidRDefault="00C119FF"/>
    <w:p w:rsidR="00C119FF" w:rsidRDefault="00C119FF"/>
    <w:p w:rsidR="00C119FF" w:rsidRDefault="00C119FF"/>
    <w:p w:rsidR="00C119FF" w:rsidRDefault="00C119FF"/>
    <w:p w:rsidR="00C119FF" w:rsidRDefault="00C119FF"/>
    <w:p w:rsidR="00C119FF" w:rsidRDefault="00C119FF"/>
    <w:p w:rsidR="00C119FF" w:rsidRDefault="00C119FF"/>
    <w:p w:rsidR="00C119FF" w:rsidRDefault="00C119FF"/>
    <w:p w:rsidR="00C119FF" w:rsidRDefault="00C119FF"/>
    <w:sectPr w:rsidR="00C119FF" w:rsidSect="005415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4C33"/>
    <w:multiLevelType w:val="multilevel"/>
    <w:tmpl w:val="01E037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016FB"/>
    <w:multiLevelType w:val="multilevel"/>
    <w:tmpl w:val="8938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75DC4"/>
    <w:multiLevelType w:val="multilevel"/>
    <w:tmpl w:val="D436D8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51758C"/>
    <w:multiLevelType w:val="multilevel"/>
    <w:tmpl w:val="A45E27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F620A3"/>
    <w:multiLevelType w:val="multilevel"/>
    <w:tmpl w:val="6B02A7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E562B4"/>
    <w:multiLevelType w:val="multilevel"/>
    <w:tmpl w:val="C890C6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4563F7"/>
    <w:multiLevelType w:val="multilevel"/>
    <w:tmpl w:val="9B5E1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066FA9"/>
    <w:multiLevelType w:val="multilevel"/>
    <w:tmpl w:val="F4B08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AD755E"/>
    <w:multiLevelType w:val="multilevel"/>
    <w:tmpl w:val="BC06A8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8C1E02"/>
    <w:multiLevelType w:val="multilevel"/>
    <w:tmpl w:val="E0549F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780CDB"/>
    <w:multiLevelType w:val="multilevel"/>
    <w:tmpl w:val="D85A86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055514"/>
    <w:multiLevelType w:val="multilevel"/>
    <w:tmpl w:val="35404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10"/>
    <w:lvlOverride w:ilvl="0">
      <w:lvl w:ilvl="0">
        <w:numFmt w:val="decimal"/>
        <w:lvlText w:val="%1."/>
        <w:lvlJc w:val="left"/>
      </w:lvl>
    </w:lvlOverride>
  </w:num>
  <w:num w:numId="7">
    <w:abstractNumId w:val="11"/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9"/>
    <w:lvlOverride w:ilvl="0">
      <w:lvl w:ilvl="0">
        <w:numFmt w:val="decimal"/>
        <w:lvlText w:val="%1."/>
        <w:lvlJc w:val="left"/>
      </w:lvl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1D"/>
    <w:rsid w:val="0054151D"/>
    <w:rsid w:val="0062701C"/>
    <w:rsid w:val="00C1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97FD"/>
  <w15:chartTrackingRefBased/>
  <w15:docId w15:val="{12C973ED-AEF7-4C08-AD60-21DD2135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51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5643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2023-06-08T01:38:00Z</dcterms:created>
  <dcterms:modified xsi:type="dcterms:W3CDTF">2023-06-08T01:43:00Z</dcterms:modified>
</cp:coreProperties>
</file>