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87" w:rsidRDefault="00FA5187" w:rsidP="00C06623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Управление образования</w:t>
      </w:r>
    </w:p>
    <w:p w:rsidR="00FA5187" w:rsidRDefault="00FA5187" w:rsidP="00885CD2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Гомельского городского исполнительного комитета</w:t>
      </w:r>
    </w:p>
    <w:p w:rsidR="00885CD2" w:rsidRDefault="00885CD2" w:rsidP="00885C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Государственное учреждение образования</w:t>
      </w:r>
    </w:p>
    <w:p w:rsidR="00885CD2" w:rsidRDefault="00885CD2" w:rsidP="006E5D5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6E5D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Центр творчества детей и молодёжи Советского района г. Гомеля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FA5187" w:rsidRPr="00FA5187" w:rsidRDefault="00FA5187" w:rsidP="00885CD2">
      <w:pPr>
        <w:widowControl w:val="0"/>
        <w:autoSpaceDE w:val="0"/>
        <w:autoSpaceDN w:val="0"/>
        <w:adjustRightInd w:val="0"/>
        <w:spacing w:before="360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518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ГРАЖДАНСКО - ПАТРИОТИЧЕСКОЕ ВОСПИТАНИЕ:</w:t>
      </w:r>
    </w:p>
    <w:p w:rsidR="00FA5187" w:rsidRPr="00FA5187" w:rsidRDefault="00FA5187" w:rsidP="00D84C39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518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ОПЫТ И ПЕРСПЕКТИВЫ</w:t>
      </w:r>
    </w:p>
    <w:p w:rsidR="00D84C39" w:rsidRDefault="00D84C39" w:rsidP="00D84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Методическая разработка</w:t>
      </w:r>
    </w:p>
    <w:p w:rsidR="00D84C39" w:rsidRDefault="00D84C39" w:rsidP="00885CD2">
      <w:pPr>
        <w:widowControl w:val="0"/>
        <w:autoSpaceDE w:val="0"/>
        <w:autoSpaceDN w:val="0"/>
        <w:adjustRightInd w:val="0"/>
        <w:spacing w:before="1560" w:after="0" w:line="240" w:lineRule="auto"/>
        <w:ind w:left="567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Авторы:</w:t>
      </w:r>
    </w:p>
    <w:p w:rsidR="00D84C39" w:rsidRDefault="00D84C39" w:rsidP="00D84C39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Парачук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Андрей Валентинович,</w:t>
      </w:r>
    </w:p>
    <w:p w:rsidR="00D84C39" w:rsidRDefault="006E5D5D" w:rsidP="00D84C39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заведующий отделом</w:t>
      </w:r>
    </w:p>
    <w:p w:rsidR="006E5D5D" w:rsidRDefault="006E5D5D" w:rsidP="00D84C39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Борисевич Галина Михайловна,</w:t>
      </w:r>
    </w:p>
    <w:p w:rsidR="00885CD2" w:rsidRDefault="006E5D5D" w:rsidP="00D84C39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методист</w:t>
      </w:r>
    </w:p>
    <w:p w:rsidR="00D84C39" w:rsidRDefault="00D84C39" w:rsidP="00D84C39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</w:rPr>
      </w:pPr>
      <w:r w:rsidRPr="00D84C39">
        <w:rPr>
          <w:rFonts w:ascii="Times New Roman" w:hAnsi="Times New Roman" w:cs="Times New Roman"/>
          <w:color w:val="000000"/>
          <w:sz w:val="28"/>
          <w:szCs w:val="28"/>
        </w:rPr>
        <w:t>Адрес: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г. Гомель,</w:t>
      </w:r>
      <w:r w:rsidR="006E5D5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ул. </w:t>
      </w:r>
      <w:r w:rsidR="006E5D5D">
        <w:rPr>
          <w:rFonts w:ascii="Times New Roman" w:hAnsi="Times New Roman" w:cs="Times New Roman"/>
          <w:color w:val="000000"/>
          <w:sz w:val="28"/>
          <w:szCs w:val="28"/>
        </w:rPr>
        <w:t>АК. Павлова,46 а</w:t>
      </w:r>
    </w:p>
    <w:p w:rsidR="00D84C39" w:rsidRPr="006E5D5D" w:rsidRDefault="00D84C39" w:rsidP="00D84C39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</w:t>
      </w:r>
      <w:r w:rsidRPr="006E5D5D">
        <w:rPr>
          <w:rFonts w:ascii="Times New Roman" w:hAnsi="Times New Roman" w:cs="Times New Roman"/>
          <w:color w:val="000000"/>
          <w:sz w:val="28"/>
          <w:szCs w:val="28"/>
        </w:rPr>
        <w:t>. 8</w:t>
      </w:r>
      <w:r w:rsidR="004705F5" w:rsidRPr="006E5D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5D5D">
        <w:rPr>
          <w:rFonts w:ascii="Times New Roman" w:hAnsi="Times New Roman" w:cs="Times New Roman"/>
          <w:color w:val="000000"/>
          <w:sz w:val="28"/>
          <w:szCs w:val="28"/>
        </w:rPr>
        <w:t>(0232)</w:t>
      </w:r>
      <w:r w:rsidR="004705F5" w:rsidRPr="006E5D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5D5D">
        <w:rPr>
          <w:rFonts w:ascii="Times New Roman" w:hAnsi="Times New Roman" w:cs="Times New Roman"/>
          <w:color w:val="000000"/>
          <w:sz w:val="28"/>
          <w:szCs w:val="28"/>
        </w:rPr>
        <w:t>564614</w:t>
      </w:r>
    </w:p>
    <w:p w:rsidR="00D84C39" w:rsidRPr="006E5D5D" w:rsidRDefault="00D84C39" w:rsidP="00C65278">
      <w:pPr>
        <w:widowControl w:val="0"/>
        <w:autoSpaceDE w:val="0"/>
        <w:autoSpaceDN w:val="0"/>
        <w:adjustRightInd w:val="0"/>
        <w:spacing w:after="3000" w:line="240" w:lineRule="auto"/>
        <w:ind w:left="567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e-mail</w:t>
      </w:r>
      <w:proofErr w:type="gramEnd"/>
      <w:r w:rsidRPr="00D84C3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="006E5D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84C39" w:rsidRDefault="00D84C39" w:rsidP="00C06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Гомель</w:t>
      </w:r>
    </w:p>
    <w:p w:rsidR="00885CD2" w:rsidRDefault="006E5D5D" w:rsidP="00C652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2023</w:t>
      </w:r>
    </w:p>
    <w:p w:rsidR="00564D71" w:rsidRDefault="00564D71" w:rsidP="00564D71">
      <w:pPr>
        <w:widowControl w:val="0"/>
        <w:autoSpaceDE w:val="0"/>
        <w:autoSpaceDN w:val="0"/>
        <w:adjustRightInd w:val="0"/>
        <w:spacing w:after="0" w:line="324" w:lineRule="exact"/>
        <w:ind w:left="1702"/>
        <w:rPr>
          <w:rFonts w:ascii="Times New Roman" w:hAnsi="Times New Roman" w:cs="Times New Roman"/>
          <w:color w:val="000000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12167048"/>
        <w:docPartObj>
          <w:docPartGallery w:val="Table of Contents"/>
          <w:docPartUnique/>
        </w:docPartObj>
      </w:sdtPr>
      <w:sdtEndPr/>
      <w:sdtContent>
        <w:p w:rsidR="00544C74" w:rsidRDefault="00544C74" w:rsidP="00544C74">
          <w:pPr>
            <w:pStyle w:val="af"/>
            <w:jc w:val="center"/>
          </w:pPr>
          <w:r>
            <w:t>Содержание</w:t>
          </w:r>
        </w:p>
        <w:p w:rsidR="00544C74" w:rsidRPr="00544C74" w:rsidRDefault="00AB744C" w:rsidP="00544C74">
          <w:pPr>
            <w:pStyle w:val="11"/>
          </w:pPr>
          <w:r>
            <w:fldChar w:fldCharType="begin"/>
          </w:r>
          <w:r w:rsidR="00544C74">
            <w:instrText xml:space="preserve"> TOC \o "1-3" \h \z \u </w:instrText>
          </w:r>
          <w:r>
            <w:fldChar w:fldCharType="separate"/>
          </w:r>
          <w:hyperlink w:anchor="_Toc535831169" w:history="1">
            <w:r w:rsidR="00544C74" w:rsidRPr="00544C74">
              <w:rPr>
                <w:rStyle w:val="a3"/>
              </w:rPr>
              <w:t>Введение</w:t>
            </w:r>
            <w:r w:rsidR="00544C74" w:rsidRPr="00544C74">
              <w:rPr>
                <w:webHidden/>
              </w:rPr>
              <w:tab/>
            </w:r>
            <w:r w:rsidRPr="00544C74">
              <w:rPr>
                <w:webHidden/>
              </w:rPr>
              <w:fldChar w:fldCharType="begin"/>
            </w:r>
            <w:r w:rsidR="00544C74" w:rsidRPr="00544C74">
              <w:rPr>
                <w:webHidden/>
              </w:rPr>
              <w:instrText xml:space="preserve"> PAGEREF _Toc535831169 \h </w:instrText>
            </w:r>
            <w:r w:rsidRPr="00544C74">
              <w:rPr>
                <w:webHidden/>
              </w:rPr>
            </w:r>
            <w:r w:rsidRPr="00544C74">
              <w:rPr>
                <w:webHidden/>
              </w:rPr>
              <w:fldChar w:fldCharType="separate"/>
            </w:r>
            <w:r w:rsidR="00863E5C">
              <w:rPr>
                <w:webHidden/>
              </w:rPr>
              <w:t>3</w:t>
            </w:r>
            <w:r w:rsidRPr="00544C74">
              <w:rPr>
                <w:webHidden/>
              </w:rPr>
              <w:fldChar w:fldCharType="end"/>
            </w:r>
          </w:hyperlink>
        </w:p>
        <w:p w:rsidR="00544C74" w:rsidRDefault="00E94A17" w:rsidP="00544C74">
          <w:pPr>
            <w:pStyle w:val="11"/>
          </w:pPr>
          <w:hyperlink w:anchor="_Toc535831170" w:history="1">
            <w:r w:rsidR="00544C74" w:rsidRPr="00767A9D">
              <w:rPr>
                <w:rStyle w:val="a3"/>
              </w:rPr>
              <w:t>Родина – твой дом, твоя колыбель</w:t>
            </w:r>
            <w:r w:rsidR="00544C74">
              <w:rPr>
                <w:webHidden/>
              </w:rPr>
              <w:tab/>
            </w:r>
            <w:r w:rsidR="00AB744C">
              <w:rPr>
                <w:webHidden/>
              </w:rPr>
              <w:fldChar w:fldCharType="begin"/>
            </w:r>
            <w:r w:rsidR="00544C74">
              <w:rPr>
                <w:webHidden/>
              </w:rPr>
              <w:instrText xml:space="preserve"> PAGEREF _Toc535831170 \h </w:instrText>
            </w:r>
            <w:r w:rsidR="00AB744C">
              <w:rPr>
                <w:webHidden/>
              </w:rPr>
            </w:r>
            <w:r w:rsidR="00AB744C">
              <w:rPr>
                <w:webHidden/>
              </w:rPr>
              <w:fldChar w:fldCharType="separate"/>
            </w:r>
            <w:r w:rsidR="00863E5C">
              <w:rPr>
                <w:webHidden/>
              </w:rPr>
              <w:t>4</w:t>
            </w:r>
            <w:r w:rsidR="00AB744C">
              <w:rPr>
                <w:webHidden/>
              </w:rPr>
              <w:fldChar w:fldCharType="end"/>
            </w:r>
          </w:hyperlink>
        </w:p>
        <w:p w:rsidR="00544C74" w:rsidRDefault="00E94A17" w:rsidP="00544C74">
          <w:pPr>
            <w:pStyle w:val="11"/>
          </w:pPr>
          <w:hyperlink w:anchor="_Toc535831171" w:history="1">
            <w:r w:rsidR="00544C74" w:rsidRPr="00767A9D">
              <w:rPr>
                <w:rStyle w:val="a3"/>
              </w:rPr>
              <w:t>Патриотизм как целенаправленная деятельность и часть системы гражданско-патриотического воспитания</w:t>
            </w:r>
            <w:r w:rsidR="00544C74">
              <w:rPr>
                <w:webHidden/>
              </w:rPr>
              <w:tab/>
            </w:r>
            <w:r w:rsidR="00AB744C">
              <w:rPr>
                <w:webHidden/>
              </w:rPr>
              <w:fldChar w:fldCharType="begin"/>
            </w:r>
            <w:r w:rsidR="00544C74">
              <w:rPr>
                <w:webHidden/>
              </w:rPr>
              <w:instrText xml:space="preserve"> PAGEREF _Toc535831171 \h </w:instrText>
            </w:r>
            <w:r w:rsidR="00AB744C">
              <w:rPr>
                <w:webHidden/>
              </w:rPr>
            </w:r>
            <w:r w:rsidR="00AB744C">
              <w:rPr>
                <w:webHidden/>
              </w:rPr>
              <w:fldChar w:fldCharType="separate"/>
            </w:r>
            <w:r w:rsidR="00863E5C">
              <w:rPr>
                <w:webHidden/>
              </w:rPr>
              <w:t>6</w:t>
            </w:r>
            <w:r w:rsidR="00AB744C">
              <w:rPr>
                <w:webHidden/>
              </w:rPr>
              <w:fldChar w:fldCharType="end"/>
            </w:r>
          </w:hyperlink>
        </w:p>
        <w:p w:rsidR="00544C74" w:rsidRDefault="00E94A17" w:rsidP="00544C74">
          <w:pPr>
            <w:pStyle w:val="11"/>
          </w:pPr>
          <w:hyperlink w:anchor="_Toc535831172" w:history="1">
            <w:r w:rsidR="00544C74" w:rsidRPr="00767A9D">
              <w:rPr>
                <w:rStyle w:val="a3"/>
              </w:rPr>
              <w:t>Система гражданско-патриотического воспитания</w:t>
            </w:r>
            <w:r w:rsidR="00544C74">
              <w:rPr>
                <w:webHidden/>
              </w:rPr>
              <w:tab/>
            </w:r>
            <w:r w:rsidR="00AB744C">
              <w:rPr>
                <w:webHidden/>
              </w:rPr>
              <w:fldChar w:fldCharType="begin"/>
            </w:r>
            <w:r w:rsidR="00544C74">
              <w:rPr>
                <w:webHidden/>
              </w:rPr>
              <w:instrText xml:space="preserve"> PAGEREF _Toc535831172 \h </w:instrText>
            </w:r>
            <w:r w:rsidR="00AB744C">
              <w:rPr>
                <w:webHidden/>
              </w:rPr>
            </w:r>
            <w:r w:rsidR="00AB744C">
              <w:rPr>
                <w:webHidden/>
              </w:rPr>
              <w:fldChar w:fldCharType="separate"/>
            </w:r>
            <w:r w:rsidR="00863E5C">
              <w:rPr>
                <w:webHidden/>
              </w:rPr>
              <w:t>8</w:t>
            </w:r>
            <w:r w:rsidR="00AB744C">
              <w:rPr>
                <w:webHidden/>
              </w:rPr>
              <w:fldChar w:fldCharType="end"/>
            </w:r>
          </w:hyperlink>
        </w:p>
        <w:p w:rsidR="00544C74" w:rsidRDefault="00E94A17" w:rsidP="00544C74">
          <w:pPr>
            <w:pStyle w:val="11"/>
          </w:pPr>
          <w:hyperlink w:anchor="_Toc535831173" w:history="1">
            <w:r w:rsidR="00544C74" w:rsidRPr="00767A9D">
              <w:rPr>
                <w:rStyle w:val="a3"/>
              </w:rPr>
              <w:t>Модель деятельности по гражданско-патриотическому воспитанию учащихся</w:t>
            </w:r>
            <w:r w:rsidR="00544C74">
              <w:rPr>
                <w:webHidden/>
              </w:rPr>
              <w:tab/>
            </w:r>
            <w:r w:rsidR="00AB744C">
              <w:rPr>
                <w:webHidden/>
              </w:rPr>
              <w:fldChar w:fldCharType="begin"/>
            </w:r>
            <w:r w:rsidR="00544C74">
              <w:rPr>
                <w:webHidden/>
              </w:rPr>
              <w:instrText xml:space="preserve"> PAGEREF _Toc535831173 \h </w:instrText>
            </w:r>
            <w:r w:rsidR="00AB744C">
              <w:rPr>
                <w:webHidden/>
              </w:rPr>
            </w:r>
            <w:r w:rsidR="00AB744C">
              <w:rPr>
                <w:webHidden/>
              </w:rPr>
              <w:fldChar w:fldCharType="separate"/>
            </w:r>
            <w:r w:rsidR="00863E5C">
              <w:rPr>
                <w:webHidden/>
              </w:rPr>
              <w:t>13</w:t>
            </w:r>
            <w:r w:rsidR="00AB744C">
              <w:rPr>
                <w:webHidden/>
              </w:rPr>
              <w:fldChar w:fldCharType="end"/>
            </w:r>
          </w:hyperlink>
        </w:p>
        <w:p w:rsidR="00544C74" w:rsidRDefault="00E94A17" w:rsidP="00544C74">
          <w:pPr>
            <w:pStyle w:val="11"/>
          </w:pPr>
          <w:hyperlink w:anchor="_Toc535831174" w:history="1">
            <w:r w:rsidR="00544C74" w:rsidRPr="00767A9D">
              <w:rPr>
                <w:rStyle w:val="a3"/>
              </w:rPr>
              <w:t>Заключение</w:t>
            </w:r>
            <w:r w:rsidR="00544C74">
              <w:rPr>
                <w:webHidden/>
              </w:rPr>
              <w:tab/>
            </w:r>
            <w:r w:rsidR="00AB744C">
              <w:rPr>
                <w:webHidden/>
              </w:rPr>
              <w:fldChar w:fldCharType="begin"/>
            </w:r>
            <w:r w:rsidR="00544C74">
              <w:rPr>
                <w:webHidden/>
              </w:rPr>
              <w:instrText xml:space="preserve"> PAGEREF _Toc535831174 \h </w:instrText>
            </w:r>
            <w:r w:rsidR="00AB744C">
              <w:rPr>
                <w:webHidden/>
              </w:rPr>
            </w:r>
            <w:r w:rsidR="00AB744C">
              <w:rPr>
                <w:webHidden/>
              </w:rPr>
              <w:fldChar w:fldCharType="separate"/>
            </w:r>
            <w:r w:rsidR="00863E5C">
              <w:rPr>
                <w:webHidden/>
              </w:rPr>
              <w:t>32</w:t>
            </w:r>
            <w:r w:rsidR="00AB744C">
              <w:rPr>
                <w:webHidden/>
              </w:rPr>
              <w:fldChar w:fldCharType="end"/>
            </w:r>
          </w:hyperlink>
        </w:p>
        <w:p w:rsidR="00544C74" w:rsidRDefault="00E94A17" w:rsidP="00544C74">
          <w:pPr>
            <w:pStyle w:val="11"/>
          </w:pPr>
          <w:hyperlink w:anchor="_Toc535831175" w:history="1">
            <w:r w:rsidR="00544C74" w:rsidRPr="00767A9D">
              <w:rPr>
                <w:rStyle w:val="a3"/>
              </w:rPr>
              <w:t>Список использованной литературы</w:t>
            </w:r>
            <w:r w:rsidR="00544C74">
              <w:rPr>
                <w:webHidden/>
              </w:rPr>
              <w:tab/>
            </w:r>
            <w:r w:rsidR="00AB744C">
              <w:rPr>
                <w:webHidden/>
              </w:rPr>
              <w:fldChar w:fldCharType="begin"/>
            </w:r>
            <w:r w:rsidR="00544C74">
              <w:rPr>
                <w:webHidden/>
              </w:rPr>
              <w:instrText xml:space="preserve"> PAGEREF _Toc535831175 \h </w:instrText>
            </w:r>
            <w:r w:rsidR="00AB744C">
              <w:rPr>
                <w:webHidden/>
              </w:rPr>
            </w:r>
            <w:r w:rsidR="00AB744C">
              <w:rPr>
                <w:webHidden/>
              </w:rPr>
              <w:fldChar w:fldCharType="separate"/>
            </w:r>
            <w:r w:rsidR="00863E5C">
              <w:rPr>
                <w:webHidden/>
              </w:rPr>
              <w:t>33</w:t>
            </w:r>
            <w:r w:rsidR="00AB744C">
              <w:rPr>
                <w:webHidden/>
              </w:rPr>
              <w:fldChar w:fldCharType="end"/>
            </w:r>
          </w:hyperlink>
        </w:p>
        <w:p w:rsidR="00544C74" w:rsidRDefault="00AB744C">
          <w:r>
            <w:fldChar w:fldCharType="end"/>
          </w:r>
        </w:p>
      </w:sdtContent>
    </w:sdt>
    <w:p w:rsidR="00564D71" w:rsidRDefault="00564D7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564D71" w:rsidRDefault="00564D7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564D71" w:rsidRDefault="00564D7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64D71" w:rsidRDefault="00564D71" w:rsidP="00544C74">
      <w:pPr>
        <w:pStyle w:val="ad"/>
        <w:jc w:val="center"/>
      </w:pPr>
      <w:bookmarkStart w:id="0" w:name="_Toc535831169"/>
      <w:r>
        <w:lastRenderedPageBreak/>
        <w:t>Введение</w:t>
      </w:r>
      <w:bookmarkEnd w:id="0"/>
    </w:p>
    <w:p w:rsidR="00564D71" w:rsidRDefault="00564D71" w:rsidP="00564D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Сегодня нет нужды доказывать, что успехи социально-экономической сферы зависят не только от материального и финансового состояния семьи, но и от выверенной государственной политики в вопросах идеологии, основанной на ценностях патриотизма, любви к Родине и людям.</w:t>
      </w:r>
    </w:p>
    <w:p w:rsidR="00882E86" w:rsidRDefault="009C2116" w:rsidP="00564D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На </w:t>
      </w:r>
      <w:r w:rsidR="002E605F">
        <w:rPr>
          <w:rFonts w:ascii="Times New Roman" w:hAnsi="Times New Roman" w:cs="Times New Roman"/>
          <w:color w:val="0D0D0D"/>
          <w:sz w:val="28"/>
          <w:szCs w:val="28"/>
        </w:rPr>
        <w:t>современном</w:t>
      </w:r>
      <w:r>
        <w:rPr>
          <w:rFonts w:ascii="Times New Roman" w:hAnsi="Times New Roman" w:cs="Times New Roman"/>
          <w:color w:val="0D0D0D"/>
          <w:sz w:val="28"/>
          <w:szCs w:val="28"/>
        </w:rPr>
        <w:t xml:space="preserve"> этапе развития общества возникла необходимость переосмысления участниками образовательного процесса вопросов </w:t>
      </w:r>
      <w:proofErr w:type="spellStart"/>
      <w:r>
        <w:rPr>
          <w:rFonts w:ascii="Times New Roman" w:hAnsi="Times New Roman" w:cs="Times New Roman"/>
          <w:color w:val="0D0D0D"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color w:val="0D0D0D"/>
          <w:sz w:val="28"/>
          <w:szCs w:val="28"/>
        </w:rPr>
        <w:t xml:space="preserve"> – патриотического воспитания, не отказываясь при этом от прежних традиций и достижений в данном вопросе.</w:t>
      </w:r>
    </w:p>
    <w:p w:rsidR="009C2116" w:rsidRDefault="00080D11" w:rsidP="00564D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В методической разработке представлены формы и методы работы, используемые в образовательном процессе в государственном учреждении образования «</w:t>
      </w:r>
      <w:r w:rsidR="00C06AA8">
        <w:rPr>
          <w:rFonts w:ascii="Times New Roman" w:hAnsi="Times New Roman" w:cs="Times New Roman"/>
          <w:color w:val="0D0D0D"/>
          <w:sz w:val="28"/>
          <w:szCs w:val="28"/>
        </w:rPr>
        <w:t>Центр творчества детей и молодёжи  Советского района г. Гомеля</w:t>
      </w:r>
      <w:r>
        <w:rPr>
          <w:rFonts w:ascii="Times New Roman" w:hAnsi="Times New Roman" w:cs="Times New Roman"/>
          <w:color w:val="0D0D0D"/>
          <w:sz w:val="28"/>
          <w:szCs w:val="28"/>
        </w:rPr>
        <w:t>» по формированию патриотических качеств у учащейся молодежи.</w:t>
      </w:r>
    </w:p>
    <w:p w:rsidR="00080D11" w:rsidRDefault="00AA5800" w:rsidP="00564D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Даны определения понятий «патриотизм» и «личность» в контексте исторических взглядов философов и педагогов на их формирование и развитие.</w:t>
      </w:r>
    </w:p>
    <w:p w:rsidR="00882E86" w:rsidRDefault="00882E86" w:rsidP="00564D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Авторы выражают надежду, что представленный материал может быть использован педагогами учреждений общего среднего и дополнительного образования в качестве модели по гражданско-патриотическому воспитанию подрастающего поколения.</w:t>
      </w:r>
    </w:p>
    <w:p w:rsidR="004C11CB" w:rsidRDefault="004C11CB" w:rsidP="00564D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</w:p>
    <w:p w:rsidR="004C11CB" w:rsidRDefault="004C11CB">
      <w:pPr>
        <w:spacing w:after="0" w:line="240" w:lineRule="auto"/>
        <w:ind w:firstLine="709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br w:type="page"/>
      </w:r>
    </w:p>
    <w:p w:rsidR="004C11CB" w:rsidRDefault="004C11CB" w:rsidP="00544C74">
      <w:pPr>
        <w:pStyle w:val="ad"/>
        <w:jc w:val="center"/>
      </w:pPr>
      <w:bookmarkStart w:id="1" w:name="_Toc535831170"/>
      <w:r>
        <w:lastRenderedPageBreak/>
        <w:t>Родина – твой дом, твоя колыбель</w:t>
      </w:r>
      <w:bookmarkEnd w:id="1"/>
    </w:p>
    <w:p w:rsidR="004C11CB" w:rsidRPr="004C11CB" w:rsidRDefault="004C11CB" w:rsidP="004C11CB">
      <w:pPr>
        <w:widowControl w:val="0"/>
        <w:autoSpaceDE w:val="0"/>
        <w:autoSpaceDN w:val="0"/>
        <w:adjustRightInd w:val="0"/>
        <w:spacing w:after="0" w:line="360" w:lineRule="auto"/>
        <w:ind w:left="510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C11CB">
        <w:rPr>
          <w:rFonts w:ascii="Times New Roman" w:hAnsi="Times New Roman" w:cs="Times New Roman"/>
          <w:i/>
          <w:color w:val="000000"/>
          <w:sz w:val="28"/>
          <w:szCs w:val="28"/>
        </w:rPr>
        <w:t>Родина – твой дом, твоя колыбель.</w:t>
      </w:r>
    </w:p>
    <w:p w:rsidR="004C11CB" w:rsidRPr="004C11CB" w:rsidRDefault="004C11CB" w:rsidP="004C11CB">
      <w:pPr>
        <w:widowControl w:val="0"/>
        <w:autoSpaceDE w:val="0"/>
        <w:autoSpaceDN w:val="0"/>
        <w:adjustRightInd w:val="0"/>
        <w:spacing w:after="0" w:line="360" w:lineRule="auto"/>
        <w:ind w:left="510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C11CB">
        <w:rPr>
          <w:rFonts w:ascii="Times New Roman" w:hAnsi="Times New Roman" w:cs="Times New Roman"/>
          <w:i/>
          <w:color w:val="000000"/>
          <w:sz w:val="28"/>
          <w:szCs w:val="28"/>
        </w:rPr>
        <w:t>В родном доме не все бывает гладко</w:t>
      </w:r>
    </w:p>
    <w:p w:rsidR="004C11CB" w:rsidRPr="004C11CB" w:rsidRDefault="004C11CB" w:rsidP="004C11CB">
      <w:pPr>
        <w:widowControl w:val="0"/>
        <w:autoSpaceDE w:val="0"/>
        <w:autoSpaceDN w:val="0"/>
        <w:adjustRightInd w:val="0"/>
        <w:spacing w:after="0" w:line="360" w:lineRule="auto"/>
        <w:ind w:left="5103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C11CB">
        <w:rPr>
          <w:rFonts w:ascii="Times New Roman" w:hAnsi="Times New Roman" w:cs="Times New Roman"/>
          <w:i/>
          <w:color w:val="000000"/>
          <w:sz w:val="28"/>
          <w:szCs w:val="28"/>
        </w:rPr>
        <w:t>и не все хорошо. Есть свои достижения, беды и горечи. Говоря о них, помни: ты говоришь о достижениях, бедах и горечах своего родного дома.</w:t>
      </w:r>
    </w:p>
    <w:p w:rsidR="004C11CB" w:rsidRPr="004C11CB" w:rsidRDefault="004C11CB" w:rsidP="004C11CB">
      <w:pPr>
        <w:widowControl w:val="0"/>
        <w:autoSpaceDE w:val="0"/>
        <w:autoSpaceDN w:val="0"/>
        <w:adjustRightInd w:val="0"/>
        <w:spacing w:after="0" w:line="360" w:lineRule="auto"/>
        <w:ind w:left="7088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4C11CB">
        <w:rPr>
          <w:rFonts w:ascii="Times New Roman" w:hAnsi="Times New Roman" w:cs="Times New Roman"/>
          <w:i/>
          <w:color w:val="000000"/>
          <w:sz w:val="28"/>
          <w:szCs w:val="28"/>
        </w:rPr>
        <w:t>В.А.Сухомлинский</w:t>
      </w:r>
      <w:proofErr w:type="spellEnd"/>
    </w:p>
    <w:p w:rsidR="008B40DD" w:rsidRDefault="008B40DD" w:rsidP="008B40D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Современное учреждение образования призвано осуществлять гармоничное развитие личности. При этом ведущая роль отводится воспитанию. Воспитание любви к Родине, своей стране, е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законам и традициям является его основной задачей.</w:t>
      </w:r>
    </w:p>
    <w:p w:rsidR="00965CD6" w:rsidRDefault="00965CD6" w:rsidP="00965CD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Задачи государственной политики в области воспитания определены в выступлениях Президента Республики Беларусь А.Г. Лукашенко: «Воспитать гражданина – патриота, одухотвор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нного идеалами добра и социальной справедливости, способного творить и созидать во имя Отечества» [1].</w:t>
      </w:r>
    </w:p>
    <w:p w:rsidR="008A1D08" w:rsidRDefault="008A1D08" w:rsidP="008A1D0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Целью данной работы является создание целостной системы по формированию у подрастающего поколения основополагающих ценностей, идей и убеждений, активной гражданской и личностной позиции. Понимание патриотизма имеет глубокие традиции. На различных этапах понятие «патриотизм» трактовалось в соответствии с историческими изменениями, которые происходили в сферах жизнедеятельности государства.</w:t>
      </w:r>
    </w:p>
    <w:p w:rsidR="00D5744C" w:rsidRDefault="00406648" w:rsidP="00D5744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16F8">
        <w:rPr>
          <w:rFonts w:ascii="Times New Roman" w:hAnsi="Times New Roman" w:cs="Times New Roman"/>
          <w:color w:val="000000"/>
          <w:sz w:val="28"/>
          <w:szCs w:val="28"/>
        </w:rPr>
        <w:t xml:space="preserve">Понимание патриотизма как преданности человека своей родной земле представлено в трудах Николая </w:t>
      </w:r>
      <w:proofErr w:type="spellStart"/>
      <w:r w:rsidRPr="00D716F8">
        <w:rPr>
          <w:rFonts w:ascii="Times New Roman" w:hAnsi="Times New Roman" w:cs="Times New Roman"/>
          <w:color w:val="000000"/>
          <w:sz w:val="28"/>
          <w:szCs w:val="28"/>
        </w:rPr>
        <w:t>Гусовского</w:t>
      </w:r>
      <w:proofErr w:type="spellEnd"/>
      <w:r w:rsidRPr="00D716F8">
        <w:rPr>
          <w:rFonts w:ascii="Times New Roman" w:hAnsi="Times New Roman" w:cs="Times New Roman"/>
          <w:color w:val="000000"/>
          <w:sz w:val="28"/>
          <w:szCs w:val="28"/>
        </w:rPr>
        <w:t>: «Государство имеет</w:t>
      </w:r>
      <w:r w:rsidR="00D5744C" w:rsidRPr="00D716F8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расцветать, когда в н</w:t>
      </w:r>
      <w:r w:rsidR="003B4476" w:rsidRPr="00D716F8">
        <w:rPr>
          <w:rFonts w:ascii="Cambria Math" w:hAnsi="Cambria Math" w:cs="Cambria Math"/>
          <w:color w:val="000000"/>
          <w:sz w:val="28"/>
          <w:szCs w:val="28"/>
        </w:rPr>
        <w:t>е</w:t>
      </w:r>
      <w:r w:rsidR="00D5744C" w:rsidRPr="00D716F8">
        <w:rPr>
          <w:rFonts w:ascii="Times New Roman" w:hAnsi="Times New Roman" w:cs="Times New Roman"/>
          <w:color w:val="000000"/>
          <w:sz w:val="28"/>
          <w:szCs w:val="28"/>
        </w:rPr>
        <w:t>м созданы условия для патриотического воспитания молодого поколения».</w:t>
      </w:r>
      <w:r w:rsidR="00D5744C">
        <w:rPr>
          <w:rFonts w:ascii="Times New Roman" w:hAnsi="Times New Roman" w:cs="Times New Roman"/>
          <w:color w:val="000000"/>
          <w:sz w:val="28"/>
          <w:szCs w:val="28"/>
        </w:rPr>
        <w:t xml:space="preserve"> Особое место в патриотическом воспитании подрастающего поколения, по мнению Василия Тяпинского, занимает приобщение к национальной культуре.</w:t>
      </w:r>
    </w:p>
    <w:p w:rsidR="005155C9" w:rsidRDefault="005155C9" w:rsidP="005155C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последнее время в развитии педагогической науки Беларуси отмечается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тенденция к формированию авторских концептуальных подходов по проблеме патриотического воспитания учащихся (А.С.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Лаптенок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В.В.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Буткевич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В.В. Чечет) [9].</w:t>
      </w:r>
    </w:p>
    <w:p w:rsidR="000213E8" w:rsidRPr="000C226C" w:rsidRDefault="000213E8" w:rsidP="000213E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226C">
        <w:rPr>
          <w:rFonts w:ascii="Times New Roman" w:hAnsi="Times New Roman" w:cs="Times New Roman"/>
          <w:color w:val="000000"/>
          <w:sz w:val="28"/>
          <w:szCs w:val="28"/>
        </w:rPr>
        <w:t>Родина дана человеку судьбой, а человек как абсолютная ценность является целью, средством и результатом воспитания (Ю.П. Азаров, Н.К. </w:t>
      </w:r>
      <w:proofErr w:type="spellStart"/>
      <w:r w:rsidRPr="000C226C">
        <w:rPr>
          <w:rFonts w:ascii="Times New Roman" w:hAnsi="Times New Roman" w:cs="Times New Roman"/>
          <w:color w:val="000000"/>
          <w:sz w:val="28"/>
          <w:szCs w:val="28"/>
        </w:rPr>
        <w:t>Катович</w:t>
      </w:r>
      <w:proofErr w:type="spellEnd"/>
      <w:r w:rsidRPr="000C226C">
        <w:rPr>
          <w:rFonts w:ascii="Times New Roman" w:hAnsi="Times New Roman" w:cs="Times New Roman"/>
          <w:color w:val="000000"/>
          <w:sz w:val="28"/>
          <w:szCs w:val="28"/>
        </w:rPr>
        <w:t>). Государство в свою очередь, признает ценность человека как личности, его права на свободное развитие, обучение, справедливость, человечность.</w:t>
      </w:r>
    </w:p>
    <w:p w:rsidR="000213E8" w:rsidRDefault="000213E8" w:rsidP="000213E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Уместно привести слова великого русского педагога Константина Дмитриевича Ушинского, который говорил, что: «… воспитание, созданное самим народом и основанное на народных началах, имеет ту воспитательную силу, какой нет в самых лучших системах, основанных на абстрактных идеях» [10].</w:t>
      </w:r>
    </w:p>
    <w:p w:rsidR="00EC4C67" w:rsidRDefault="00BB12CF" w:rsidP="00BB12C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Современные подходы в воспитании подрастающего поколения основаны на воспитании гражданина – патриота.</w:t>
      </w:r>
    </w:p>
    <w:p w:rsidR="00EC4C67" w:rsidRDefault="00EC4C6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B12CF" w:rsidRDefault="00BB12CF" w:rsidP="00544C74">
      <w:pPr>
        <w:pStyle w:val="ad"/>
        <w:jc w:val="center"/>
      </w:pPr>
      <w:bookmarkStart w:id="2" w:name="_Toc535831171"/>
      <w:r>
        <w:lastRenderedPageBreak/>
        <w:t>Патриотизм как целенаправленная деятельность и часть системы гражданско-патриотического воспитания</w:t>
      </w:r>
      <w:bookmarkEnd w:id="2"/>
    </w:p>
    <w:p w:rsidR="00041F83" w:rsidRDefault="00EC4C67" w:rsidP="006164B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 xml:space="preserve">Патриотизм – одна из значимых непреходящих ценностей, присущих </w:t>
      </w:r>
      <w:r w:rsidR="00041F83">
        <w:rPr>
          <w:rFonts w:ascii="Times New Roman" w:hAnsi="Times New Roman" w:cs="Times New Roman"/>
          <w:color w:val="000000"/>
          <w:sz w:val="28"/>
          <w:szCs w:val="28"/>
        </w:rPr>
        <w:t>всем сферам жизни общества и государства. Патриотизм как важнейшее духовное достояние личности характеризует высший уровень е</w:t>
      </w:r>
      <w:r w:rsidR="006164B4">
        <w:rPr>
          <w:rFonts w:ascii="Cambria Math" w:hAnsi="Cambria Math" w:cs="Cambria Math"/>
          <w:color w:val="000000"/>
          <w:sz w:val="28"/>
          <w:szCs w:val="28"/>
        </w:rPr>
        <w:t>е</w:t>
      </w:r>
      <w:r w:rsidR="00041F83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и проявляется в активно</w:t>
      </w:r>
      <w:r w:rsidR="00A62C67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041F83">
        <w:rPr>
          <w:rFonts w:ascii="Times New Roman" w:hAnsi="Times New Roman" w:cs="Times New Roman"/>
          <w:color w:val="000000"/>
          <w:sz w:val="28"/>
          <w:szCs w:val="28"/>
        </w:rPr>
        <w:t>деятельностной</w:t>
      </w:r>
      <w:proofErr w:type="spellEnd"/>
      <w:r w:rsidR="00041F83">
        <w:rPr>
          <w:rFonts w:ascii="Times New Roman" w:hAnsi="Times New Roman" w:cs="Times New Roman"/>
          <w:color w:val="000000"/>
          <w:sz w:val="28"/>
          <w:szCs w:val="28"/>
        </w:rPr>
        <w:t xml:space="preserve"> самореализации на благо Отечества</w:t>
      </w:r>
      <w:r w:rsidR="00E86A8E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1).</w:t>
      </w:r>
      <w:r w:rsidR="001525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8709B" w:rsidRDefault="0068709B" w:rsidP="0068709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8709B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5826578" cy="3556713"/>
            <wp:effectExtent l="19050" t="0" r="2722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64" cy="355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09B" w:rsidRPr="00EC4C67" w:rsidRDefault="0068709B" w:rsidP="0068709B">
      <w:pPr>
        <w:pStyle w:val="aa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EC4C6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B744C" w:rsidRPr="00EC4C67">
        <w:rPr>
          <w:rFonts w:ascii="Times New Roman" w:hAnsi="Times New Roman" w:cs="Times New Roman"/>
          <w:sz w:val="28"/>
          <w:szCs w:val="28"/>
        </w:rPr>
        <w:fldChar w:fldCharType="begin"/>
      </w:r>
      <w:r w:rsidRPr="00EC4C67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AB744C" w:rsidRPr="00EC4C67">
        <w:rPr>
          <w:rFonts w:ascii="Times New Roman" w:hAnsi="Times New Roman" w:cs="Times New Roman"/>
          <w:sz w:val="28"/>
          <w:szCs w:val="28"/>
        </w:rPr>
        <w:fldChar w:fldCharType="separate"/>
      </w:r>
      <w:r w:rsidR="00863E5C">
        <w:rPr>
          <w:rFonts w:ascii="Times New Roman" w:hAnsi="Times New Roman" w:cs="Times New Roman"/>
          <w:noProof/>
          <w:sz w:val="28"/>
          <w:szCs w:val="28"/>
        </w:rPr>
        <w:t>1</w:t>
      </w:r>
      <w:r w:rsidR="00AB744C" w:rsidRPr="00EC4C67">
        <w:rPr>
          <w:rFonts w:ascii="Times New Roman" w:hAnsi="Times New Roman" w:cs="Times New Roman"/>
          <w:sz w:val="28"/>
          <w:szCs w:val="28"/>
        </w:rPr>
        <w:fldChar w:fldCharType="end"/>
      </w:r>
      <w:r w:rsidRPr="00EC4C67">
        <w:rPr>
          <w:rFonts w:ascii="Times New Roman" w:hAnsi="Times New Roman" w:cs="Times New Roman"/>
          <w:sz w:val="28"/>
          <w:szCs w:val="28"/>
        </w:rPr>
        <w:t>: Структура понятия "Патриот"</w:t>
      </w:r>
    </w:p>
    <w:p w:rsidR="00D425BE" w:rsidRDefault="00D425BE" w:rsidP="00D425B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Патриотизм олицетворяет любовь к своему Отечеству, сопричастность с его исторической культурой и достижениями. Он является одним из слагаемых гражданственности. Гражданственность предполагает освоение и реализацию прав и обязанностей по отношению к себе как личности, своей семье, обществу, Отечеству.</w:t>
      </w:r>
    </w:p>
    <w:p w:rsidR="00CD5E45" w:rsidRDefault="00CD5E45" w:rsidP="00CD5E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– это систематическая и направленная деятельность органов государственной власти и организаций по формированию высокого патриотического сознания, чувств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CD5E45" w:rsidRDefault="00CD5E45" w:rsidP="00CD5E4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Патриотическое воспитание направлено на формирование и развитие личности, обладающей качествами гражданина.</w:t>
      </w:r>
    </w:p>
    <w:p w:rsidR="009A22C4" w:rsidRDefault="009A22C4" w:rsidP="009A22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гражданина страны следует рассматривать как одно из главных средств национального возрождения. Функционально грамотный гражданин – это человек, любящий Родину, умеющий реагировать на изменения в обществе, защищать сво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право.</w:t>
      </w:r>
    </w:p>
    <w:p w:rsidR="0026037F" w:rsidRDefault="0026037F" w:rsidP="0026037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Первостепенная задача гражданско-патриотического воспитания</w:t>
      </w:r>
      <w:r w:rsidR="008A1DC9">
        <w:rPr>
          <w:rFonts w:ascii="Times New Roman" w:hAnsi="Times New Roman" w:cs="Times New Roman"/>
          <w:color w:val="000000"/>
          <w:sz w:val="28"/>
          <w:szCs w:val="28"/>
        </w:rPr>
        <w:t xml:space="preserve"> (ГПВ)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воспитание любви к Родине. Чувство Родины начинается у реб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нка с отношения к семье, к близким людям. Задача педагогов заключается в том, чтобы создать наиболее результативную систему патриотического воспитания с учащимися, определить направления и методы, которые помогут сформировать у подрастающего поколения чувства принадлежности и сопричастности к белорусскому обществу, государству, сформировать </w:t>
      </w:r>
      <w:r w:rsidR="005451E1">
        <w:rPr>
          <w:rFonts w:ascii="Times New Roman" w:hAnsi="Times New Roman" w:cs="Times New Roman"/>
          <w:color w:val="000000"/>
          <w:sz w:val="28"/>
          <w:szCs w:val="28"/>
        </w:rPr>
        <w:t xml:space="preserve">гражданскую позицию и </w:t>
      </w:r>
      <w:r>
        <w:rPr>
          <w:rFonts w:ascii="Times New Roman" w:hAnsi="Times New Roman" w:cs="Times New Roman"/>
          <w:color w:val="000000"/>
          <w:sz w:val="28"/>
          <w:szCs w:val="28"/>
        </w:rPr>
        <w:t>патриотизм.</w:t>
      </w:r>
    </w:p>
    <w:p w:rsidR="009A527E" w:rsidRDefault="009A527E" w:rsidP="009A527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– представляет собой организованный процесс педагогического воздействия на сознание, чувство, волю, психику и физическое развитие учащегося. В настоящее время особую актуальность приобретает выработка эффективных средств, форм и методов воспитательной работы, направленных на развитие гражданских качеств учащихся: чувства долга, любви к Родине, уважения законов и норм общественной жизни. Анализ существующих подходов к определению сущности патриотического воспитания учащихся позволяет нам уточнить основные составляющие данного процесса:</w:t>
      </w:r>
    </w:p>
    <w:p w:rsidR="00C21918" w:rsidRPr="00C21918" w:rsidRDefault="00C21918" w:rsidP="00C21918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918">
        <w:rPr>
          <w:rFonts w:ascii="Times New Roman" w:hAnsi="Times New Roman" w:cs="Times New Roman"/>
          <w:color w:val="000000"/>
          <w:sz w:val="28"/>
          <w:szCs w:val="28"/>
        </w:rPr>
        <w:t>изучение истории страны, понимание задач, стоящих перед страной, и своего патриотического долга;</w:t>
      </w:r>
    </w:p>
    <w:p w:rsidR="00C21918" w:rsidRPr="00C21918" w:rsidRDefault="00C21918" w:rsidP="00C21918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918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Родине и родному языку;</w:t>
      </w:r>
    </w:p>
    <w:p w:rsidR="00C21918" w:rsidRPr="00C21918" w:rsidRDefault="00C21918" w:rsidP="00C21918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918">
        <w:rPr>
          <w:rFonts w:ascii="Times New Roman" w:hAnsi="Times New Roman" w:cs="Times New Roman"/>
          <w:color w:val="000000"/>
          <w:sz w:val="28"/>
          <w:szCs w:val="28"/>
        </w:rPr>
        <w:t>воспитание уважения к прошлому, обычаям и традициям народа;</w:t>
      </w:r>
    </w:p>
    <w:p w:rsidR="00C21918" w:rsidRPr="00C21918" w:rsidRDefault="00C21918" w:rsidP="00C21918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918">
        <w:rPr>
          <w:rFonts w:ascii="Times New Roman" w:hAnsi="Times New Roman" w:cs="Times New Roman"/>
          <w:color w:val="000000"/>
          <w:sz w:val="28"/>
          <w:szCs w:val="28"/>
        </w:rPr>
        <w:t>активное и сознательное участие в социокультурной деятельности.</w:t>
      </w:r>
    </w:p>
    <w:p w:rsidR="00C519AD" w:rsidRPr="00C519AD" w:rsidRDefault="00C519AD" w:rsidP="00C519AD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9AD">
        <w:rPr>
          <w:rFonts w:ascii="Times New Roman" w:hAnsi="Times New Roman" w:cs="Times New Roman"/>
          <w:color w:val="000000"/>
          <w:sz w:val="28"/>
          <w:szCs w:val="28"/>
        </w:rPr>
        <w:t>Формирование творческо-познавательной и социальной активности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19AD">
        <w:rPr>
          <w:rFonts w:ascii="Times New Roman" w:hAnsi="Times New Roman" w:cs="Times New Roman"/>
          <w:color w:val="000000"/>
          <w:sz w:val="28"/>
          <w:szCs w:val="28"/>
        </w:rPr>
        <w:t xml:space="preserve">учащихся осуществляется </w:t>
      </w:r>
      <w:proofErr w:type="gramStart"/>
      <w:r w:rsidRPr="00C519AD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gramEnd"/>
      <w:r w:rsidRPr="00C519A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519AD" w:rsidRPr="00C519AD" w:rsidRDefault="00C519AD" w:rsidP="00C519AD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9AD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непосредственное участие в социально-значимых проектах и делах;</w:t>
      </w:r>
    </w:p>
    <w:p w:rsidR="00C519AD" w:rsidRPr="00C519AD" w:rsidRDefault="00C519AD" w:rsidP="00C519AD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9AD">
        <w:rPr>
          <w:rFonts w:ascii="Times New Roman" w:hAnsi="Times New Roman" w:cs="Times New Roman"/>
          <w:color w:val="000000"/>
          <w:sz w:val="28"/>
          <w:szCs w:val="28"/>
        </w:rPr>
        <w:t>целенаправленную работу по сохранению творческих продуктов в ходе</w:t>
      </w:r>
    </w:p>
    <w:p w:rsidR="00C519AD" w:rsidRPr="00C519AD" w:rsidRDefault="00C519AD" w:rsidP="00C519AD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9AD">
        <w:rPr>
          <w:rFonts w:ascii="Times New Roman" w:hAnsi="Times New Roman" w:cs="Times New Roman"/>
          <w:color w:val="000000"/>
          <w:sz w:val="28"/>
          <w:szCs w:val="28"/>
        </w:rPr>
        <w:t>реализации проекта.</w:t>
      </w:r>
    </w:p>
    <w:p w:rsidR="00CA69C4" w:rsidRPr="00CA69C4" w:rsidRDefault="00CA69C4" w:rsidP="00CA69C4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9C4">
        <w:rPr>
          <w:rFonts w:ascii="Times New Roman" w:hAnsi="Times New Roman" w:cs="Times New Roman"/>
          <w:color w:val="000000"/>
          <w:sz w:val="28"/>
          <w:szCs w:val="28"/>
        </w:rPr>
        <w:t>При этом решаются следующие задачи:</w:t>
      </w:r>
    </w:p>
    <w:p w:rsidR="00CA69C4" w:rsidRPr="00CA69C4" w:rsidRDefault="00CA69C4" w:rsidP="00CA69C4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69C4">
        <w:rPr>
          <w:rFonts w:ascii="Times New Roman" w:hAnsi="Times New Roman" w:cs="Times New Roman"/>
          <w:color w:val="000000"/>
          <w:sz w:val="28"/>
          <w:szCs w:val="28"/>
        </w:rPr>
        <w:t>создание системы целенаправленной деятельности по формированию у учащихся патриотического сознания, готовности к исполнению гражданского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69C4">
        <w:rPr>
          <w:rFonts w:ascii="Times New Roman" w:hAnsi="Times New Roman" w:cs="Times New Roman"/>
          <w:color w:val="000000"/>
          <w:sz w:val="28"/>
          <w:szCs w:val="28"/>
        </w:rPr>
        <w:t>и патриотического долга;</w:t>
      </w:r>
    </w:p>
    <w:p w:rsidR="00BB12CF" w:rsidRPr="0024231D" w:rsidRDefault="006406F9" w:rsidP="008D01D9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6406F9">
        <w:rPr>
          <w:rFonts w:ascii="Times New Roman" w:hAnsi="Times New Roman" w:cs="Times New Roman"/>
          <w:color w:val="000000"/>
          <w:sz w:val="28"/>
          <w:szCs w:val="28"/>
        </w:rPr>
        <w:t>формирование у учащихся системы знаний, понимание исторической и причинной обусловленности, представлений о роли личности в истории, е</w:t>
      </w:r>
      <w:r w:rsidRPr="006406F9"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Cambria Math" w:hAnsi="Cambria Math" w:cs="Cambria Math"/>
          <w:color w:val="000000"/>
          <w:sz w:val="28"/>
          <w:szCs w:val="28"/>
        </w:rPr>
        <w:t xml:space="preserve"> </w:t>
      </w:r>
      <w:r w:rsidRPr="006406F9">
        <w:rPr>
          <w:rFonts w:ascii="Times New Roman" w:hAnsi="Times New Roman" w:cs="Times New Roman"/>
          <w:color w:val="000000"/>
          <w:sz w:val="28"/>
          <w:szCs w:val="28"/>
        </w:rPr>
        <w:t>ответственности за мир, окружаю</w:t>
      </w:r>
      <w:r w:rsidR="0024231D">
        <w:rPr>
          <w:rFonts w:ascii="Times New Roman" w:hAnsi="Times New Roman" w:cs="Times New Roman"/>
          <w:color w:val="000000"/>
          <w:sz w:val="28"/>
          <w:szCs w:val="28"/>
        </w:rPr>
        <w:t xml:space="preserve">щую среду, коллектив, общество и </w:t>
      </w:r>
      <w:r w:rsidRPr="006406F9">
        <w:rPr>
          <w:rFonts w:ascii="Times New Roman" w:hAnsi="Times New Roman" w:cs="Times New Roman"/>
          <w:color w:val="000000"/>
          <w:sz w:val="28"/>
          <w:szCs w:val="28"/>
        </w:rPr>
        <w:t>семью;</w:t>
      </w:r>
    </w:p>
    <w:p w:rsidR="0024231D" w:rsidRPr="0024231D" w:rsidRDefault="0024231D" w:rsidP="0024231D">
      <w:pPr>
        <w:pStyle w:val="ab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231D">
        <w:rPr>
          <w:rFonts w:ascii="Times New Roman" w:hAnsi="Times New Roman" w:cs="Times New Roman"/>
          <w:color w:val="000000"/>
          <w:sz w:val="28"/>
          <w:szCs w:val="28"/>
        </w:rPr>
        <w:t>формирование взглядов, убеждений, ценностных ориентиров через различные формы и методы работы, социально-значимую деятельность, проявление и поддержку молод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 w:rsidRPr="0024231D">
        <w:rPr>
          <w:rFonts w:ascii="Times New Roman" w:hAnsi="Times New Roman" w:cs="Times New Roman"/>
          <w:color w:val="000000"/>
          <w:sz w:val="28"/>
          <w:szCs w:val="28"/>
        </w:rPr>
        <w:t>жных инициатив, приумножение достижений своей страны.</w:t>
      </w:r>
    </w:p>
    <w:p w:rsidR="00904333" w:rsidRPr="00904333" w:rsidRDefault="00904333" w:rsidP="00544C74">
      <w:pPr>
        <w:pStyle w:val="ad"/>
        <w:jc w:val="center"/>
      </w:pPr>
      <w:bookmarkStart w:id="3" w:name="_Toc535831172"/>
      <w:r w:rsidRPr="00904333">
        <w:t>Система гражданско-патриотического воспитания</w:t>
      </w:r>
      <w:bookmarkEnd w:id="3"/>
    </w:p>
    <w:p w:rsidR="00904333" w:rsidRPr="00904333" w:rsidRDefault="00904333" w:rsidP="00904333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 в Республике Беларусь, как структурная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333">
        <w:rPr>
          <w:rFonts w:ascii="Times New Roman" w:hAnsi="Times New Roman" w:cs="Times New Roman"/>
          <w:color w:val="000000"/>
          <w:sz w:val="28"/>
          <w:szCs w:val="28"/>
        </w:rPr>
        <w:t>часть целостной системы, основывается на общих принципах:</w:t>
      </w:r>
    </w:p>
    <w:p w:rsidR="00904333" w:rsidRPr="00904333" w:rsidRDefault="00904333" w:rsidP="00904333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единство государственных и общественных воздействий;</w:t>
      </w:r>
    </w:p>
    <w:p w:rsidR="00904333" w:rsidRPr="00904333" w:rsidRDefault="00904333" w:rsidP="00904333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национальное равноправие и интернационализм;</w:t>
      </w:r>
    </w:p>
    <w:p w:rsidR="00904333" w:rsidRPr="00904333" w:rsidRDefault="00904333" w:rsidP="00904333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история и объективность;</w:t>
      </w:r>
    </w:p>
    <w:p w:rsidR="00904333" w:rsidRPr="00904333" w:rsidRDefault="00904333" w:rsidP="00904333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миротворчество.</w:t>
      </w:r>
    </w:p>
    <w:p w:rsidR="00904333" w:rsidRPr="00904333" w:rsidRDefault="00904333" w:rsidP="00904333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Выделяют следующие черты, присущие гражданско-патриотическому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4333">
        <w:rPr>
          <w:rFonts w:ascii="Times New Roman" w:hAnsi="Times New Roman" w:cs="Times New Roman"/>
          <w:color w:val="000000"/>
          <w:sz w:val="28"/>
          <w:szCs w:val="28"/>
        </w:rPr>
        <w:t>воспитанию:</w:t>
      </w:r>
    </w:p>
    <w:p w:rsidR="00904333" w:rsidRPr="00904333" w:rsidRDefault="00904333" w:rsidP="00904333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патриотизм;</w:t>
      </w:r>
    </w:p>
    <w:p w:rsidR="00904333" w:rsidRPr="00904333" w:rsidRDefault="00904333" w:rsidP="00904333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мужество;</w:t>
      </w:r>
    </w:p>
    <w:p w:rsidR="00904333" w:rsidRPr="00904333" w:rsidRDefault="00904333" w:rsidP="00904333">
      <w:pPr>
        <w:pStyle w:val="ab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4333">
        <w:rPr>
          <w:rFonts w:ascii="Times New Roman" w:hAnsi="Times New Roman" w:cs="Times New Roman"/>
          <w:color w:val="000000"/>
          <w:sz w:val="28"/>
          <w:szCs w:val="28"/>
        </w:rPr>
        <w:t>стойкость.</w:t>
      </w:r>
    </w:p>
    <w:p w:rsidR="0024231D" w:rsidRDefault="009960F5" w:rsidP="009960F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По нашему мнению, воспитание чувства патриотизма немыслимо без идеологической составляющей данного понятия.</w:t>
      </w:r>
    </w:p>
    <w:p w:rsidR="009960F5" w:rsidRPr="0024231D" w:rsidRDefault="009960F5" w:rsidP="0063230A">
      <w:pPr>
        <w:widowControl w:val="0"/>
        <w:autoSpaceDE w:val="0"/>
        <w:autoSpaceDN w:val="0"/>
        <w:adjustRightInd w:val="0"/>
        <w:spacing w:before="240" w:after="360" w:line="360" w:lineRule="auto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5029200" cy="29279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F9" w:rsidRDefault="009960F5" w:rsidP="009960F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960F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B744C" w:rsidRPr="009960F5">
        <w:rPr>
          <w:rFonts w:ascii="Times New Roman" w:hAnsi="Times New Roman" w:cs="Times New Roman"/>
          <w:sz w:val="28"/>
          <w:szCs w:val="28"/>
        </w:rPr>
        <w:fldChar w:fldCharType="begin"/>
      </w:r>
      <w:r w:rsidRPr="009960F5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AB744C" w:rsidRPr="009960F5">
        <w:rPr>
          <w:rFonts w:ascii="Times New Roman" w:hAnsi="Times New Roman" w:cs="Times New Roman"/>
          <w:sz w:val="28"/>
          <w:szCs w:val="28"/>
        </w:rPr>
        <w:fldChar w:fldCharType="separate"/>
      </w:r>
      <w:r w:rsidR="00863E5C">
        <w:rPr>
          <w:rFonts w:ascii="Times New Roman" w:hAnsi="Times New Roman" w:cs="Times New Roman"/>
          <w:noProof/>
          <w:sz w:val="28"/>
          <w:szCs w:val="28"/>
        </w:rPr>
        <w:t>2</w:t>
      </w:r>
      <w:r w:rsidR="00AB744C" w:rsidRPr="009960F5">
        <w:rPr>
          <w:rFonts w:ascii="Times New Roman" w:hAnsi="Times New Roman" w:cs="Times New Roman"/>
          <w:sz w:val="28"/>
          <w:szCs w:val="28"/>
        </w:rPr>
        <w:fldChar w:fldCharType="end"/>
      </w:r>
      <w:r w:rsidRPr="009960F5">
        <w:rPr>
          <w:rFonts w:ascii="Times New Roman" w:hAnsi="Times New Roman" w:cs="Times New Roman"/>
          <w:sz w:val="28"/>
          <w:szCs w:val="28"/>
        </w:rPr>
        <w:t>: Идеологическая основа понятия "Патриотизм"</w:t>
      </w:r>
    </w:p>
    <w:p w:rsidR="00482F71" w:rsidRDefault="00482F71" w:rsidP="00482F7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повышения эффективности работы по гражданско-патриотическому восп</w:t>
      </w:r>
      <w:r w:rsidR="001225AB">
        <w:rPr>
          <w:rFonts w:ascii="Times New Roman" w:hAnsi="Times New Roman" w:cs="Times New Roman"/>
          <w:color w:val="000000"/>
          <w:sz w:val="28"/>
          <w:szCs w:val="28"/>
        </w:rPr>
        <w:t xml:space="preserve">итанию мы </w:t>
      </w:r>
      <w:r>
        <w:rPr>
          <w:rFonts w:ascii="Times New Roman" w:hAnsi="Times New Roman" w:cs="Times New Roman"/>
          <w:color w:val="000000"/>
          <w:sz w:val="28"/>
          <w:szCs w:val="28"/>
        </w:rPr>
        <w:t>рекомен</w:t>
      </w:r>
      <w:r w:rsidR="001225AB">
        <w:rPr>
          <w:rFonts w:ascii="Times New Roman" w:hAnsi="Times New Roman" w:cs="Times New Roman"/>
          <w:color w:val="000000"/>
          <w:sz w:val="28"/>
          <w:szCs w:val="28"/>
        </w:rPr>
        <w:t>дуем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использовать метод проектов. В работе государственного учреждения образования «Гомельский городской центр дополнительного образования детей и молод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жи» реализуются проекты, представляющие совокупность различных видов деятельности. В качестве примеров можно предложить следующие темы проектной деятельности:</w:t>
      </w:r>
    </w:p>
    <w:p w:rsidR="00482F71" w:rsidRPr="00482F71" w:rsidRDefault="00482F71" w:rsidP="00482F71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F71">
        <w:rPr>
          <w:rFonts w:ascii="Times New Roman" w:hAnsi="Times New Roman" w:cs="Times New Roman"/>
          <w:color w:val="000000"/>
          <w:sz w:val="28"/>
          <w:szCs w:val="28"/>
        </w:rPr>
        <w:t>«Моя Родина – мо</w:t>
      </w:r>
      <w:r w:rsidRPr="00482F71">
        <w:rPr>
          <w:rFonts w:ascii="Cambria Math" w:hAnsi="Cambria Math" w:cs="Cambria Math"/>
          <w:color w:val="000000"/>
          <w:sz w:val="28"/>
          <w:szCs w:val="28"/>
        </w:rPr>
        <w:t>е</w:t>
      </w:r>
      <w:r w:rsidRPr="00482F71">
        <w:rPr>
          <w:rFonts w:ascii="Times New Roman" w:hAnsi="Times New Roman" w:cs="Times New Roman"/>
          <w:color w:val="000000"/>
          <w:sz w:val="28"/>
          <w:szCs w:val="28"/>
        </w:rPr>
        <w:t xml:space="preserve"> будущее».</w:t>
      </w:r>
    </w:p>
    <w:p w:rsidR="00482F71" w:rsidRDefault="00482F71" w:rsidP="00482F71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2F71">
        <w:rPr>
          <w:rFonts w:ascii="Times New Roman" w:hAnsi="Times New Roman" w:cs="Times New Roman"/>
          <w:color w:val="000000"/>
          <w:sz w:val="28"/>
          <w:szCs w:val="28"/>
        </w:rPr>
        <w:t>«Мы – наследники Победы».</w:t>
      </w:r>
    </w:p>
    <w:p w:rsidR="00CB2ED8" w:rsidRPr="00CB2ED8" w:rsidRDefault="00CB2ED8" w:rsidP="00CB2ED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ED8">
        <w:rPr>
          <w:rFonts w:ascii="Times New Roman" w:hAnsi="Times New Roman" w:cs="Times New Roman"/>
          <w:color w:val="000000"/>
          <w:sz w:val="28"/>
          <w:szCs w:val="28"/>
        </w:rPr>
        <w:t>«Эстафета поколений».</w:t>
      </w:r>
    </w:p>
    <w:p w:rsidR="00CB2ED8" w:rsidRPr="00CB2ED8" w:rsidRDefault="00CB2ED8" w:rsidP="00CB2ED8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ED8">
        <w:rPr>
          <w:rFonts w:ascii="Times New Roman" w:hAnsi="Times New Roman" w:cs="Times New Roman"/>
          <w:color w:val="000000"/>
          <w:sz w:val="28"/>
          <w:szCs w:val="28"/>
        </w:rPr>
        <w:t>«Расскажем вместе о войне».</w:t>
      </w:r>
    </w:p>
    <w:p w:rsidR="00CB2ED8" w:rsidRDefault="00CB2ED8" w:rsidP="00CB2ED8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ED8">
        <w:rPr>
          <w:rFonts w:ascii="Times New Roman" w:hAnsi="Times New Roman" w:cs="Times New Roman"/>
          <w:color w:val="000000"/>
          <w:sz w:val="28"/>
          <w:szCs w:val="28"/>
        </w:rPr>
        <w:t>Участвуя в проектной деятельности, учащиеся развивают такие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качества, как энтузиазм, активность, дисциплинированность, трудолюбие,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целеустремл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нность, требовательность к себе и окружающим, настойчивость.</w:t>
      </w:r>
    </w:p>
    <w:p w:rsidR="00CB2ED8" w:rsidRPr="00CB2ED8" w:rsidRDefault="00CB2ED8" w:rsidP="00CB2ED8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ED8">
        <w:rPr>
          <w:rFonts w:ascii="Times New Roman" w:hAnsi="Times New Roman" w:cs="Times New Roman"/>
          <w:color w:val="000000"/>
          <w:sz w:val="28"/>
          <w:szCs w:val="28"/>
        </w:rPr>
        <w:t>Таким образом, воспитание гражданственности и патриотизма связано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с формированием познавательно-творческой активности учащихся через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2ED8">
        <w:rPr>
          <w:rFonts w:ascii="Times New Roman" w:hAnsi="Times New Roman" w:cs="Times New Roman"/>
          <w:color w:val="000000"/>
          <w:sz w:val="28"/>
          <w:szCs w:val="28"/>
        </w:rPr>
        <w:t>следующие виды деятельности:</w:t>
      </w:r>
    </w:p>
    <w:p w:rsidR="0061649A" w:rsidRPr="0061649A" w:rsidRDefault="0061649A" w:rsidP="0061649A">
      <w:pPr>
        <w:pStyle w:val="ab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непосредственное участие в социально-значимых проектах и делах;</w:t>
      </w:r>
    </w:p>
    <w:p w:rsidR="0061649A" w:rsidRPr="0061649A" w:rsidRDefault="0061649A" w:rsidP="0061649A">
      <w:pPr>
        <w:pStyle w:val="ab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целенаправленную работу по созданию творческих продуктов;</w:t>
      </w:r>
    </w:p>
    <w:p w:rsidR="0061649A" w:rsidRPr="0061649A" w:rsidRDefault="0061649A" w:rsidP="0061649A">
      <w:pPr>
        <w:pStyle w:val="ab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использование «событийного» подхода.</w:t>
      </w:r>
    </w:p>
    <w:p w:rsidR="0061649A" w:rsidRDefault="0061649A" w:rsidP="0061649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Участие в проектной деятельности помогает учащимся:</w:t>
      </w:r>
    </w:p>
    <w:p w:rsidR="0061649A" w:rsidRPr="0061649A" w:rsidRDefault="0061649A" w:rsidP="0061649A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почувствовать социальную значимость своей деятельности;</w:t>
      </w:r>
    </w:p>
    <w:p w:rsidR="0061649A" w:rsidRPr="0061649A" w:rsidRDefault="0061649A" w:rsidP="0061649A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совершенствовать ценность качества личности, прежде всего гражданственность и патриотизм;</w:t>
      </w:r>
    </w:p>
    <w:p w:rsidR="0061649A" w:rsidRPr="0061649A" w:rsidRDefault="00267038" w:rsidP="0061649A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реализовать в полной мере</w:t>
      </w:r>
      <w:r w:rsidR="0061649A" w:rsidRPr="006164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свой </w:t>
      </w:r>
      <w:r w:rsidR="0061649A" w:rsidRPr="0061649A">
        <w:rPr>
          <w:rFonts w:ascii="Times New Roman" w:hAnsi="Times New Roman" w:cs="Times New Roman"/>
          <w:color w:val="000000"/>
          <w:sz w:val="28"/>
          <w:szCs w:val="28"/>
        </w:rPr>
        <w:t>талант и способности;</w:t>
      </w:r>
    </w:p>
    <w:p w:rsidR="0061649A" w:rsidRPr="0061649A" w:rsidRDefault="0061649A" w:rsidP="0061649A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развивать творческое воображение;</w:t>
      </w:r>
    </w:p>
    <w:p w:rsidR="0061649A" w:rsidRPr="0061649A" w:rsidRDefault="0061649A" w:rsidP="0061649A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649A">
        <w:rPr>
          <w:rFonts w:ascii="Times New Roman" w:hAnsi="Times New Roman" w:cs="Times New Roman"/>
          <w:color w:val="000000"/>
          <w:sz w:val="28"/>
          <w:szCs w:val="28"/>
        </w:rPr>
        <w:t>лучше узнать себя и окружающих.</w:t>
      </w:r>
    </w:p>
    <w:p w:rsidR="003D7426" w:rsidRPr="003D7426" w:rsidRDefault="003D7426" w:rsidP="003D7426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426">
        <w:rPr>
          <w:rFonts w:ascii="Times New Roman" w:hAnsi="Times New Roman" w:cs="Times New Roman"/>
          <w:color w:val="000000"/>
          <w:sz w:val="28"/>
          <w:szCs w:val="28"/>
        </w:rPr>
        <w:t>Социальные проекты дают учащимся возможность связать и соотнести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426">
        <w:rPr>
          <w:rFonts w:ascii="Times New Roman" w:hAnsi="Times New Roman" w:cs="Times New Roman"/>
          <w:color w:val="000000"/>
          <w:sz w:val="28"/>
          <w:szCs w:val="28"/>
        </w:rPr>
        <w:t>общие представления, полученные в ходе занятия, с реальной жизнью,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426">
        <w:rPr>
          <w:rFonts w:ascii="Times New Roman" w:hAnsi="Times New Roman" w:cs="Times New Roman"/>
          <w:color w:val="000000"/>
          <w:sz w:val="28"/>
          <w:szCs w:val="28"/>
        </w:rPr>
        <w:t>которую вовлечены они сами, их друзья, семья, а также педагоги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426">
        <w:rPr>
          <w:rFonts w:ascii="Times New Roman" w:hAnsi="Times New Roman" w:cs="Times New Roman"/>
          <w:color w:val="000000"/>
          <w:sz w:val="28"/>
          <w:szCs w:val="28"/>
        </w:rPr>
        <w:t>общественной жизнью, с социальными событиями, происходящими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426">
        <w:rPr>
          <w:rFonts w:ascii="Times New Roman" w:hAnsi="Times New Roman" w:cs="Times New Roman"/>
          <w:color w:val="000000"/>
          <w:sz w:val="28"/>
          <w:szCs w:val="28"/>
        </w:rPr>
        <w:t>масштабах района, города, страны.</w:t>
      </w:r>
    </w:p>
    <w:p w:rsidR="004C10C6" w:rsidRDefault="004C10C6" w:rsidP="004C10C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государственном учреждении образования «Гомельский городской центр дополнительного образования детей и молод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жи» воспитание патриотических чувств учащихся осуществляется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B2ED8" w:rsidRDefault="0021105B" w:rsidP="0021105B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приобщение к культурным и историческим ценностям;</w:t>
      </w:r>
    </w:p>
    <w:p w:rsidR="0021105B" w:rsidRDefault="0021105B" w:rsidP="0021105B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бережное отношение к природе и ее охрану;</w:t>
      </w:r>
    </w:p>
    <w:p w:rsidR="0021105B" w:rsidRPr="0021105B" w:rsidRDefault="0021105B" w:rsidP="0021105B">
      <w:pPr>
        <w:pStyle w:val="ab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вовлечение в творческую деятельность (научно-исследовательская деятельность, участие в художественной самодеятельности, участие в праздниках и спортивных мероприятиях, участие в фестивалях и конкурсах).</w:t>
      </w:r>
    </w:p>
    <w:p w:rsidR="00C459FE" w:rsidRPr="00C459FE" w:rsidRDefault="00C459FE" w:rsidP="00C459FE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9FE">
        <w:rPr>
          <w:rFonts w:ascii="Times New Roman" w:hAnsi="Times New Roman" w:cs="Times New Roman"/>
          <w:color w:val="000000"/>
          <w:sz w:val="28"/>
          <w:szCs w:val="28"/>
        </w:rPr>
        <w:t>Для эффективного формирования гражданской компетентности нами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59FE">
        <w:rPr>
          <w:rFonts w:ascii="Times New Roman" w:hAnsi="Times New Roman" w:cs="Times New Roman"/>
          <w:color w:val="000000"/>
          <w:sz w:val="28"/>
          <w:szCs w:val="28"/>
        </w:rPr>
        <w:t>используется создание ряда педагогических условий:</w:t>
      </w:r>
    </w:p>
    <w:p w:rsidR="007C5345" w:rsidRPr="007C5345" w:rsidRDefault="007C5345" w:rsidP="007C5345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345">
        <w:rPr>
          <w:rFonts w:ascii="Times New Roman" w:hAnsi="Times New Roman" w:cs="Times New Roman"/>
          <w:color w:val="000000"/>
          <w:sz w:val="28"/>
          <w:szCs w:val="28"/>
        </w:rPr>
        <w:t>реализация личностно-ориентированного подхода;</w:t>
      </w:r>
    </w:p>
    <w:p w:rsidR="007C5345" w:rsidRPr="007C5345" w:rsidRDefault="007C5345" w:rsidP="007C5345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345">
        <w:rPr>
          <w:rFonts w:ascii="Times New Roman" w:hAnsi="Times New Roman" w:cs="Times New Roman"/>
          <w:color w:val="000000"/>
          <w:sz w:val="28"/>
          <w:szCs w:val="28"/>
        </w:rPr>
        <w:t>создание ситуации успеха;</w:t>
      </w:r>
    </w:p>
    <w:p w:rsidR="007C5345" w:rsidRPr="007C5345" w:rsidRDefault="007C5345" w:rsidP="007C5345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345">
        <w:rPr>
          <w:rFonts w:ascii="Times New Roman" w:hAnsi="Times New Roman" w:cs="Times New Roman"/>
          <w:color w:val="000000"/>
          <w:sz w:val="28"/>
          <w:szCs w:val="28"/>
        </w:rPr>
        <w:t>применение «событийного» подхода;</w:t>
      </w:r>
    </w:p>
    <w:p w:rsidR="007C5345" w:rsidRPr="007C5345" w:rsidRDefault="007C5345" w:rsidP="007C5345">
      <w:pPr>
        <w:pStyle w:val="ab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345">
        <w:rPr>
          <w:rFonts w:ascii="Times New Roman" w:hAnsi="Times New Roman" w:cs="Times New Roman"/>
          <w:color w:val="000000"/>
          <w:sz w:val="28"/>
          <w:szCs w:val="28"/>
        </w:rPr>
        <w:t>реализация принципа воспитания в коллективе.</w:t>
      </w:r>
    </w:p>
    <w:p w:rsidR="007C1F66" w:rsidRDefault="007C1F66">
      <w:pPr>
        <w:spacing w:after="0" w:line="240" w:lineRule="auto"/>
        <w:ind w:firstLine="709"/>
      </w:pPr>
      <w:r>
        <w:br w:type="page"/>
      </w:r>
    </w:p>
    <w:p w:rsidR="009960F5" w:rsidRDefault="009960F5" w:rsidP="0090734C">
      <w:pPr>
        <w:spacing w:after="0" w:line="240" w:lineRule="auto"/>
      </w:pPr>
    </w:p>
    <w:p w:rsidR="007C1F66" w:rsidRPr="007C1F66" w:rsidRDefault="00C06AA8" w:rsidP="007C1F66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F66" w:rsidRPr="007C1F66" w:rsidRDefault="007C1F66" w:rsidP="007C1F66">
      <w:pPr>
        <w:pStyle w:val="aa"/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7C1F6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B744C" w:rsidRPr="007C1F66">
        <w:rPr>
          <w:rFonts w:ascii="Times New Roman" w:hAnsi="Times New Roman" w:cs="Times New Roman"/>
          <w:sz w:val="28"/>
          <w:szCs w:val="28"/>
        </w:rPr>
        <w:fldChar w:fldCharType="begin"/>
      </w:r>
      <w:r w:rsidRPr="007C1F66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="00AB744C" w:rsidRPr="007C1F66">
        <w:rPr>
          <w:rFonts w:ascii="Times New Roman" w:hAnsi="Times New Roman" w:cs="Times New Roman"/>
          <w:sz w:val="28"/>
          <w:szCs w:val="28"/>
        </w:rPr>
        <w:fldChar w:fldCharType="separate"/>
      </w:r>
      <w:r w:rsidR="00863E5C">
        <w:rPr>
          <w:rFonts w:ascii="Times New Roman" w:hAnsi="Times New Roman" w:cs="Times New Roman"/>
          <w:noProof/>
          <w:sz w:val="28"/>
          <w:szCs w:val="28"/>
        </w:rPr>
        <w:t>1</w:t>
      </w:r>
      <w:r w:rsidR="00AB744C" w:rsidRPr="007C1F66">
        <w:rPr>
          <w:rFonts w:ascii="Times New Roman" w:hAnsi="Times New Roman" w:cs="Times New Roman"/>
          <w:sz w:val="28"/>
          <w:szCs w:val="28"/>
        </w:rPr>
        <w:fldChar w:fldCharType="end"/>
      </w:r>
      <w:r w:rsidRPr="007C1F66">
        <w:rPr>
          <w:rFonts w:ascii="Times New Roman" w:hAnsi="Times New Roman" w:cs="Times New Roman"/>
          <w:sz w:val="28"/>
          <w:szCs w:val="28"/>
        </w:rPr>
        <w:t>: Критерии проведения эффективного занятия по патриотическому воспитанию учащихся</w:t>
      </w:r>
    </w:p>
    <w:tbl>
      <w:tblPr>
        <w:tblStyle w:val="ac"/>
        <w:tblW w:w="0" w:type="auto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E666EE" w:rsidRPr="00E666EE" w:rsidTr="00E666EE">
        <w:tc>
          <w:tcPr>
            <w:tcW w:w="2463" w:type="dxa"/>
            <w:vMerge w:val="restart"/>
            <w:tcBorders>
              <w:top w:val="double" w:sz="4" w:space="0" w:color="984806" w:themeColor="accent6" w:themeShade="80"/>
              <w:bottom w:val="single" w:sz="4" w:space="0" w:color="000000" w:themeColor="text1"/>
            </w:tcBorders>
            <w:vAlign w:val="center"/>
          </w:tcPr>
          <w:p w:rsidR="00E666EE" w:rsidRPr="00E666EE" w:rsidRDefault="00E666EE" w:rsidP="00E66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7391" w:type="dxa"/>
            <w:gridSpan w:val="3"/>
            <w:tcBorders>
              <w:top w:val="double" w:sz="4" w:space="0" w:color="984806" w:themeColor="accent6" w:themeShade="80"/>
              <w:bottom w:val="single" w:sz="4" w:space="0" w:color="000000" w:themeColor="text1"/>
            </w:tcBorders>
          </w:tcPr>
          <w:p w:rsidR="00E666EE" w:rsidRPr="00E666EE" w:rsidRDefault="00E666EE" w:rsidP="00E66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Уровни</w:t>
            </w:r>
          </w:p>
        </w:tc>
      </w:tr>
      <w:tr w:rsidR="00E666EE" w:rsidRPr="00E666EE" w:rsidTr="00E666EE">
        <w:tc>
          <w:tcPr>
            <w:tcW w:w="2463" w:type="dxa"/>
            <w:vMerge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E666EE" w:rsidRPr="00E666EE" w:rsidRDefault="00E666EE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E666EE" w:rsidRPr="00E666EE" w:rsidRDefault="00E666EE" w:rsidP="00E66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оптимальный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E666EE" w:rsidRPr="00E666EE" w:rsidRDefault="00E666EE" w:rsidP="00E66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достаточный</w:t>
            </w:r>
          </w:p>
        </w:tc>
        <w:tc>
          <w:tcPr>
            <w:tcW w:w="2464" w:type="dxa"/>
            <w:tcBorders>
              <w:top w:val="single" w:sz="4" w:space="0" w:color="000000" w:themeColor="text1"/>
              <w:bottom w:val="double" w:sz="4" w:space="0" w:color="984806" w:themeColor="accent6" w:themeShade="80"/>
            </w:tcBorders>
          </w:tcPr>
          <w:p w:rsidR="00E666EE" w:rsidRPr="00E666EE" w:rsidRDefault="00E666EE" w:rsidP="00E66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1F66" w:rsidRPr="00E666EE" w:rsidTr="00E666EE">
        <w:tc>
          <w:tcPr>
            <w:tcW w:w="2463" w:type="dxa"/>
            <w:tcBorders>
              <w:top w:val="double" w:sz="4" w:space="0" w:color="984806" w:themeColor="accent6" w:themeShade="80"/>
            </w:tcBorders>
          </w:tcPr>
          <w:p w:rsidR="00E666EE" w:rsidRDefault="00E666EE" w:rsidP="00E15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</w:t>
            </w:r>
          </w:p>
          <w:p w:rsidR="00E666EE" w:rsidRDefault="00E666EE" w:rsidP="00E15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интереса</w:t>
            </w:r>
          </w:p>
          <w:p w:rsidR="00E666EE" w:rsidRDefault="00E666EE" w:rsidP="00E15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учащихся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</w:p>
          <w:p w:rsidR="00E666EE" w:rsidRDefault="00E666EE" w:rsidP="00E15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учебно-</w:t>
            </w:r>
          </w:p>
          <w:p w:rsidR="00E666EE" w:rsidRDefault="00E666EE" w:rsidP="00E15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познавательной</w:t>
            </w:r>
          </w:p>
          <w:p w:rsidR="007C1F66" w:rsidRPr="00E666EE" w:rsidRDefault="00E666EE" w:rsidP="00E156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463" w:type="dxa"/>
            <w:tcBorders>
              <w:top w:val="double" w:sz="4" w:space="0" w:color="984806" w:themeColor="accent6" w:themeShade="80"/>
            </w:tcBorders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double" w:sz="4" w:space="0" w:color="984806" w:themeColor="accent6" w:themeShade="80"/>
            </w:tcBorders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tcBorders>
              <w:top w:val="double" w:sz="4" w:space="0" w:color="984806" w:themeColor="accent6" w:themeShade="80"/>
            </w:tcBorders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F66" w:rsidRPr="00E666EE" w:rsidTr="00E666EE">
        <w:tc>
          <w:tcPr>
            <w:tcW w:w="2463" w:type="dxa"/>
          </w:tcPr>
          <w:p w:rsidR="007C1F66" w:rsidRPr="00E666EE" w:rsidRDefault="00E666EE" w:rsidP="00E66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чувства уважения</w:t>
            </w:r>
          </w:p>
        </w:tc>
        <w:tc>
          <w:tcPr>
            <w:tcW w:w="2463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F66" w:rsidRPr="00E666EE" w:rsidTr="00E666EE">
        <w:tc>
          <w:tcPr>
            <w:tcW w:w="2463" w:type="dxa"/>
          </w:tcPr>
          <w:p w:rsidR="007C1F66" w:rsidRPr="00E666EE" w:rsidRDefault="00E666EE" w:rsidP="00E66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наглядным материалом</w:t>
            </w:r>
          </w:p>
        </w:tc>
        <w:tc>
          <w:tcPr>
            <w:tcW w:w="2463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F66" w:rsidRPr="00E666EE" w:rsidTr="00E666EE">
        <w:tc>
          <w:tcPr>
            <w:tcW w:w="2463" w:type="dxa"/>
          </w:tcPr>
          <w:p w:rsidR="007C1F66" w:rsidRPr="00E666EE" w:rsidRDefault="00E666EE" w:rsidP="00E66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 возрастных особенностей</w:t>
            </w:r>
          </w:p>
        </w:tc>
        <w:tc>
          <w:tcPr>
            <w:tcW w:w="2463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1F66" w:rsidRPr="00E666EE" w:rsidTr="00E666EE">
        <w:tc>
          <w:tcPr>
            <w:tcW w:w="2463" w:type="dxa"/>
          </w:tcPr>
          <w:p w:rsidR="007C1F66" w:rsidRPr="00E666EE" w:rsidRDefault="00E666EE" w:rsidP="00E66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чувства долга, организованности</w:t>
            </w:r>
          </w:p>
        </w:tc>
        <w:tc>
          <w:tcPr>
            <w:tcW w:w="2463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7C1F66" w:rsidRPr="00E666EE" w:rsidRDefault="007C1F66" w:rsidP="009960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66EE" w:rsidRDefault="00E666EE" w:rsidP="009960F5"/>
    <w:p w:rsidR="00E666EE" w:rsidRDefault="00E666EE">
      <w:pPr>
        <w:spacing w:after="0" w:line="240" w:lineRule="auto"/>
        <w:ind w:firstLine="709"/>
      </w:pPr>
      <w:r>
        <w:br w:type="page"/>
      </w:r>
    </w:p>
    <w:p w:rsidR="00295D4D" w:rsidRDefault="00295D4D" w:rsidP="00295D4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Система патриотического воспитания предусматривает формирование и развитие социально-значимых ценностей, гражданственности и патриотизма в образовательном процессе.</w:t>
      </w:r>
    </w:p>
    <w:p w:rsidR="00295D4D" w:rsidRDefault="00295D4D" w:rsidP="00295D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color w:val="0D0D0D"/>
          <w:sz w:val="28"/>
          <w:szCs w:val="28"/>
        </w:rPr>
        <w:t>К гражданским ценностям</w:t>
      </w:r>
      <w:r w:rsidR="00C229E3">
        <w:rPr>
          <w:rFonts w:ascii="Times New Roman" w:hAnsi="Times New Roman" w:cs="Times New Roman"/>
          <w:color w:val="0D0D0D"/>
          <w:sz w:val="28"/>
          <w:szCs w:val="28"/>
        </w:rPr>
        <w:t xml:space="preserve"> общества</w:t>
      </w:r>
      <w:r>
        <w:rPr>
          <w:rFonts w:ascii="Times New Roman" w:hAnsi="Times New Roman" w:cs="Times New Roman"/>
          <w:color w:val="0D0D0D"/>
          <w:sz w:val="28"/>
          <w:szCs w:val="28"/>
        </w:rPr>
        <w:t>, по нашему мнению, относятся следующие:</w:t>
      </w:r>
    </w:p>
    <w:p w:rsidR="00295D4D" w:rsidRPr="00295D4D" w:rsidRDefault="00295D4D" w:rsidP="00295D4D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Родина, е</w:t>
      </w:r>
      <w:r w:rsidRPr="00295D4D">
        <w:rPr>
          <w:rFonts w:ascii="Cambria Math" w:hAnsi="Cambria Math" w:cs="Cambria Math"/>
          <w:color w:val="0D0D0D"/>
          <w:sz w:val="28"/>
          <w:szCs w:val="28"/>
        </w:rPr>
        <w:t>е</w:t>
      </w:r>
      <w:r w:rsidRPr="00295D4D">
        <w:rPr>
          <w:rFonts w:ascii="Times New Roman" w:hAnsi="Times New Roman" w:cs="Times New Roman"/>
          <w:color w:val="0D0D0D"/>
          <w:sz w:val="28"/>
          <w:szCs w:val="28"/>
        </w:rPr>
        <w:t xml:space="preserve"> история;</w:t>
      </w:r>
    </w:p>
    <w:p w:rsidR="00295D4D" w:rsidRPr="00295D4D" w:rsidRDefault="00295D4D" w:rsidP="00295D4D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национальная и всемирная история;</w:t>
      </w:r>
    </w:p>
    <w:p w:rsidR="00295D4D" w:rsidRPr="00295D4D" w:rsidRDefault="00295D4D" w:rsidP="00295D4D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гражданский долг;</w:t>
      </w:r>
    </w:p>
    <w:p w:rsidR="00295D4D" w:rsidRPr="00295D4D" w:rsidRDefault="00295D4D" w:rsidP="00295D4D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гражданский гуманизм;</w:t>
      </w:r>
    </w:p>
    <w:p w:rsidR="00295D4D" w:rsidRPr="00295D4D" w:rsidRDefault="00295D4D" w:rsidP="00295D4D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гражданская активность;</w:t>
      </w:r>
    </w:p>
    <w:p w:rsidR="00295D4D" w:rsidRPr="00295D4D" w:rsidRDefault="00295D4D" w:rsidP="00295D4D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гражданская ответственность;</w:t>
      </w:r>
    </w:p>
    <w:p w:rsidR="00295D4D" w:rsidRPr="00295D4D" w:rsidRDefault="00295D4D" w:rsidP="00295D4D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295D4D">
        <w:rPr>
          <w:rFonts w:ascii="Times New Roman" w:hAnsi="Times New Roman" w:cs="Times New Roman"/>
          <w:color w:val="0D0D0D"/>
          <w:sz w:val="28"/>
          <w:szCs w:val="28"/>
        </w:rPr>
        <w:t>гражданское мужество.</w:t>
      </w:r>
    </w:p>
    <w:p w:rsidR="007C1F66" w:rsidRDefault="00B17AE3" w:rsidP="00B17A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нашему мнению, процесс гражданско</w:t>
      </w:r>
      <w:r w:rsidR="005F4E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патриотического воспитания личности можно представить в виде последовательности ряда</w:t>
      </w:r>
      <w:r w:rsidR="00C06AA8">
        <w:rPr>
          <w:rFonts w:ascii="Times New Roman" w:hAnsi="Times New Roman" w:cs="Times New Roman"/>
          <w:sz w:val="28"/>
          <w:szCs w:val="28"/>
        </w:rPr>
        <w:t xml:space="preserve"> этапов (рисунок 3</w:t>
      </w:r>
      <w:r w:rsidR="00600B25">
        <w:rPr>
          <w:rFonts w:ascii="Times New Roman" w:hAnsi="Times New Roman" w:cs="Times New Roman"/>
          <w:sz w:val="28"/>
          <w:szCs w:val="28"/>
        </w:rPr>
        <w:t>).</w:t>
      </w:r>
    </w:p>
    <w:p w:rsidR="00600B25" w:rsidRDefault="00BF075C" w:rsidP="005F4E3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8785" cy="315658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B25" w:rsidRPr="00DD575D" w:rsidRDefault="00DD575D" w:rsidP="00DD575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DD575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06AA8">
        <w:rPr>
          <w:rFonts w:ascii="Times New Roman" w:hAnsi="Times New Roman" w:cs="Times New Roman"/>
          <w:sz w:val="28"/>
          <w:szCs w:val="28"/>
        </w:rPr>
        <w:t>3</w:t>
      </w:r>
      <w:r w:rsidR="00D405DD">
        <w:rPr>
          <w:rFonts w:ascii="Times New Roman" w:hAnsi="Times New Roman" w:cs="Times New Roman"/>
          <w:sz w:val="28"/>
          <w:szCs w:val="28"/>
        </w:rPr>
        <w:t>: Ступени гражданско-</w:t>
      </w:r>
      <w:r w:rsidRPr="00DD575D">
        <w:rPr>
          <w:rFonts w:ascii="Times New Roman" w:hAnsi="Times New Roman" w:cs="Times New Roman"/>
          <w:sz w:val="28"/>
          <w:szCs w:val="28"/>
        </w:rPr>
        <w:t>патриотического воспитания</w:t>
      </w:r>
    </w:p>
    <w:p w:rsidR="00B17AE3" w:rsidRDefault="005F4E35" w:rsidP="00B95009">
      <w:pPr>
        <w:widowControl w:val="0"/>
        <w:autoSpaceDE w:val="0"/>
        <w:autoSpaceDN w:val="0"/>
        <w:adjustRightInd w:val="0"/>
        <w:spacing w:after="48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Основными принципами гражданско-патриотического воспитания являются:</w:t>
      </w:r>
    </w:p>
    <w:p w:rsidR="00961301" w:rsidRPr="00961301" w:rsidRDefault="00961301" w:rsidP="00961301">
      <w:pPr>
        <w:pStyle w:val="ab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961301">
        <w:rPr>
          <w:rFonts w:ascii="Times New Roman" w:hAnsi="Times New Roman"/>
          <w:color w:val="0D0D0D"/>
          <w:sz w:val="28"/>
          <w:szCs w:val="28"/>
        </w:rPr>
        <w:lastRenderedPageBreak/>
        <w:t>Патриотическое воспитание – осозн</w:t>
      </w:r>
      <w:r w:rsidR="00B95009">
        <w:rPr>
          <w:rFonts w:ascii="Times New Roman" w:hAnsi="Times New Roman"/>
          <w:color w:val="0D0D0D"/>
          <w:sz w:val="28"/>
          <w:szCs w:val="28"/>
        </w:rPr>
        <w:t xml:space="preserve">анное отношение к своей истории и </w:t>
      </w:r>
      <w:r w:rsidRPr="00961301">
        <w:rPr>
          <w:rFonts w:ascii="Times New Roman" w:hAnsi="Times New Roman"/>
          <w:color w:val="0D0D0D"/>
          <w:sz w:val="28"/>
          <w:szCs w:val="28"/>
        </w:rPr>
        <w:t>забота о стране.</w:t>
      </w:r>
    </w:p>
    <w:p w:rsidR="00961301" w:rsidRPr="00961301" w:rsidRDefault="00961301" w:rsidP="00961301">
      <w:pPr>
        <w:pStyle w:val="ab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961301">
        <w:rPr>
          <w:rFonts w:ascii="Times New Roman" w:hAnsi="Times New Roman"/>
          <w:color w:val="0D0D0D"/>
          <w:sz w:val="28"/>
          <w:szCs w:val="28"/>
        </w:rPr>
        <w:t>Открытость в общении.</w:t>
      </w:r>
    </w:p>
    <w:p w:rsidR="00961301" w:rsidRPr="00961301" w:rsidRDefault="00961301" w:rsidP="00961301">
      <w:pPr>
        <w:pStyle w:val="ab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 w:rsidRPr="00961301">
        <w:rPr>
          <w:rFonts w:ascii="Times New Roman" w:hAnsi="Times New Roman"/>
          <w:color w:val="0D0D0D"/>
          <w:sz w:val="28"/>
          <w:szCs w:val="28"/>
        </w:rPr>
        <w:t>Разумное посредничество и сотрудничество.</w:t>
      </w:r>
    </w:p>
    <w:p w:rsidR="00961301" w:rsidRDefault="00B95009" w:rsidP="00B95009">
      <w:pPr>
        <w:widowControl w:val="0"/>
        <w:autoSpaceDE w:val="0"/>
        <w:autoSpaceDN w:val="0"/>
        <w:adjustRightInd w:val="0"/>
        <w:spacing w:after="372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311785</wp:posOffset>
            </wp:positionV>
            <wp:extent cx="3331210" cy="2590800"/>
            <wp:effectExtent l="19050" t="0" r="254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301">
        <w:rPr>
          <w:rFonts w:ascii="Times New Roman" w:hAnsi="Times New Roman"/>
          <w:color w:val="0D0D0D"/>
          <w:sz w:val="28"/>
          <w:szCs w:val="28"/>
        </w:rPr>
        <w:t>При этом важнейшая цель гражданско-патриотического воспитания состоит в том, чтобы</w:t>
      </w:r>
      <w:r>
        <w:rPr>
          <w:rFonts w:ascii="Times New Roman" w:hAnsi="Times New Roman"/>
          <w:color w:val="0D0D0D"/>
          <w:sz w:val="28"/>
          <w:szCs w:val="28"/>
        </w:rPr>
        <w:t xml:space="preserve"> </w:t>
      </w:r>
    </w:p>
    <w:p w:rsidR="001428F5" w:rsidRDefault="001428F5" w:rsidP="00544C74">
      <w:pPr>
        <w:pStyle w:val="ad"/>
        <w:jc w:val="center"/>
      </w:pPr>
      <w:bookmarkStart w:id="4" w:name="_Toc535831173"/>
      <w:r>
        <w:t>Модель деятельности по гражданско-патриотическому воспитанию</w:t>
      </w:r>
      <w:r w:rsidR="003A7562">
        <w:t xml:space="preserve"> учащихся</w:t>
      </w:r>
      <w:bookmarkEnd w:id="4"/>
    </w:p>
    <w:p w:rsidR="001428F5" w:rsidRDefault="001428F5" w:rsidP="001428F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(из опыта работы государственного учреждения образования «</w:t>
      </w:r>
      <w:r w:rsidR="007646C2">
        <w:rPr>
          <w:rFonts w:ascii="Times New Roman" w:hAnsi="Times New Roman"/>
          <w:color w:val="000000"/>
          <w:sz w:val="28"/>
          <w:szCs w:val="28"/>
        </w:rPr>
        <w:t xml:space="preserve">Центр творчества детей и молодёжи Советского района г. Гомеля </w:t>
      </w:r>
      <w:r>
        <w:rPr>
          <w:rFonts w:ascii="Times New Roman" w:hAnsi="Times New Roman"/>
          <w:color w:val="000000"/>
          <w:sz w:val="28"/>
          <w:szCs w:val="28"/>
        </w:rPr>
        <w:t>»)</w:t>
      </w:r>
    </w:p>
    <w:p w:rsidR="00B95009" w:rsidRDefault="003A7562" w:rsidP="003A756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Становление патриотических качеств личности при готовности к сознательному служению своему Отечеству базируется на создании условий патриотического сознания учащихся, представленного в</w:t>
      </w:r>
      <w:r w:rsidR="00377D21">
        <w:rPr>
          <w:rFonts w:ascii="Times New Roman" w:hAnsi="Times New Roman"/>
          <w:color w:val="000000"/>
          <w:sz w:val="28"/>
          <w:szCs w:val="28"/>
        </w:rPr>
        <w:t>заимодействием эмоционально-цел</w:t>
      </w:r>
      <w:r>
        <w:rPr>
          <w:rFonts w:ascii="Times New Roman" w:hAnsi="Times New Roman"/>
          <w:color w:val="000000"/>
          <w:sz w:val="28"/>
          <w:szCs w:val="28"/>
        </w:rPr>
        <w:t>остного и деятельно-поведенческого комплексов.</w:t>
      </w:r>
    </w:p>
    <w:p w:rsidR="003A7562" w:rsidRDefault="003A7562" w:rsidP="003A756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Анализ специфики социокультурной деятельности позволяет нам актуализировать значимость задач, предполагающих развитие эмоционального восприятия понятия «малая родина».</w:t>
      </w:r>
    </w:p>
    <w:p w:rsidR="003A7562" w:rsidRDefault="003A7562" w:rsidP="003A756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рамках гражданско-патриотического воспитания </w:t>
      </w:r>
      <w:r w:rsidR="00471ED4">
        <w:rPr>
          <w:rFonts w:ascii="Times New Roman" w:hAnsi="Times New Roman"/>
          <w:color w:val="000000"/>
          <w:sz w:val="28"/>
          <w:szCs w:val="28"/>
        </w:rPr>
        <w:t>подрастающего поколения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в государственном</w:t>
      </w:r>
      <w:r w:rsidR="0052592A">
        <w:rPr>
          <w:rFonts w:ascii="Times New Roman" w:hAnsi="Times New Roman"/>
          <w:color w:val="000000"/>
          <w:sz w:val="28"/>
          <w:szCs w:val="28"/>
        </w:rPr>
        <w:t xml:space="preserve"> учреждении образования «Центр творчества детей и молодёжи Советского района г. Гомеля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471ED4">
        <w:rPr>
          <w:rFonts w:ascii="Times New Roman" w:hAnsi="Times New Roman"/>
          <w:color w:val="000000"/>
          <w:sz w:val="28"/>
          <w:szCs w:val="28"/>
        </w:rPr>
        <w:t xml:space="preserve"> на занятиях в объединениях по интересам активно используются следующие методы изучения личнос</w:t>
      </w:r>
      <w:r w:rsidR="0052592A">
        <w:rPr>
          <w:rFonts w:ascii="Times New Roman" w:hAnsi="Times New Roman"/>
          <w:color w:val="000000"/>
          <w:sz w:val="28"/>
          <w:szCs w:val="28"/>
        </w:rPr>
        <w:t>тных качеств учащихся (рисунок 4</w:t>
      </w:r>
      <w:r w:rsidR="00471ED4">
        <w:rPr>
          <w:rFonts w:ascii="Times New Roman" w:hAnsi="Times New Roman"/>
          <w:color w:val="000000"/>
          <w:sz w:val="28"/>
          <w:szCs w:val="28"/>
        </w:rPr>
        <w:t>).</w:t>
      </w:r>
      <w:r w:rsidR="00F31392">
        <w:rPr>
          <w:rFonts w:ascii="Times New Roman" w:hAnsi="Times New Roman"/>
          <w:color w:val="000000"/>
          <w:sz w:val="28"/>
          <w:szCs w:val="28"/>
        </w:rPr>
        <w:t xml:space="preserve"> Приложение</w:t>
      </w:r>
      <w:proofErr w:type="gramStart"/>
      <w:r w:rsidR="00F31392">
        <w:rPr>
          <w:rFonts w:ascii="Times New Roman" w:hAnsi="Times New Roman"/>
          <w:color w:val="000000"/>
          <w:sz w:val="28"/>
          <w:szCs w:val="28"/>
        </w:rPr>
        <w:t>1</w:t>
      </w:r>
      <w:proofErr w:type="gramEnd"/>
    </w:p>
    <w:p w:rsidR="00471ED4" w:rsidRDefault="00471ED4" w:rsidP="00471ED4">
      <w:pPr>
        <w:widowControl w:val="0"/>
        <w:autoSpaceDE w:val="0"/>
        <w:autoSpaceDN w:val="0"/>
        <w:adjustRightInd w:val="0"/>
        <w:spacing w:after="24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05400" cy="18611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ED4" w:rsidRPr="00471ED4" w:rsidRDefault="00471ED4" w:rsidP="00471ED4">
      <w:pPr>
        <w:pStyle w:val="aa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471ED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06AA8">
        <w:rPr>
          <w:rFonts w:ascii="Times New Roman" w:hAnsi="Times New Roman" w:cs="Times New Roman"/>
          <w:sz w:val="28"/>
          <w:szCs w:val="28"/>
        </w:rPr>
        <w:t>4</w:t>
      </w:r>
      <w:r w:rsidRPr="00471ED4">
        <w:rPr>
          <w:rFonts w:ascii="Times New Roman" w:hAnsi="Times New Roman" w:cs="Times New Roman"/>
          <w:sz w:val="28"/>
          <w:szCs w:val="28"/>
        </w:rPr>
        <w:t>: Методы изучения личностных качеств</w:t>
      </w:r>
    </w:p>
    <w:p w:rsidR="00471ED4" w:rsidRDefault="00532E21" w:rsidP="003A756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Процесс гражданско-патриотического воспитания носит всесторонний характер и характеризуется рядом уровней </w:t>
      </w:r>
      <w:r w:rsidR="003B78C0">
        <w:rPr>
          <w:rFonts w:ascii="Times New Roman" w:hAnsi="Times New Roman"/>
          <w:color w:val="0D0D0D"/>
          <w:sz w:val="28"/>
          <w:szCs w:val="28"/>
        </w:rPr>
        <w:t xml:space="preserve">взаимодействия личности и социума </w:t>
      </w:r>
      <w:r w:rsidR="0052592A">
        <w:rPr>
          <w:rFonts w:ascii="Times New Roman" w:hAnsi="Times New Roman"/>
          <w:color w:val="0D0D0D"/>
          <w:sz w:val="28"/>
          <w:szCs w:val="28"/>
        </w:rPr>
        <w:t>(рисунок 5</w:t>
      </w:r>
      <w:r>
        <w:rPr>
          <w:rFonts w:ascii="Times New Roman" w:hAnsi="Times New Roman"/>
          <w:color w:val="0D0D0D"/>
          <w:sz w:val="28"/>
          <w:szCs w:val="28"/>
        </w:rPr>
        <w:t>).</w:t>
      </w:r>
    </w:p>
    <w:p w:rsidR="00532E21" w:rsidRDefault="00532E21" w:rsidP="00532E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noProof/>
          <w:color w:val="0D0D0D"/>
          <w:sz w:val="28"/>
          <w:szCs w:val="28"/>
        </w:rPr>
        <w:drawing>
          <wp:inline distT="0" distB="0" distL="0" distR="0">
            <wp:extent cx="6120130" cy="46628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21" w:rsidRPr="00532E21" w:rsidRDefault="00532E21" w:rsidP="00532E21">
      <w:pPr>
        <w:pStyle w:val="aa"/>
        <w:jc w:val="center"/>
        <w:rPr>
          <w:rFonts w:ascii="Times New Roman" w:hAnsi="Times New Roman" w:cs="Times New Roman"/>
          <w:color w:val="0D0D0D"/>
          <w:sz w:val="28"/>
          <w:szCs w:val="28"/>
        </w:rPr>
      </w:pPr>
      <w:r w:rsidRPr="00532E2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92A">
        <w:rPr>
          <w:rFonts w:ascii="Times New Roman" w:hAnsi="Times New Roman" w:cs="Times New Roman"/>
          <w:sz w:val="28"/>
          <w:szCs w:val="28"/>
        </w:rPr>
        <w:t>5</w:t>
      </w:r>
      <w:r w:rsidRPr="00532E21">
        <w:rPr>
          <w:rFonts w:ascii="Times New Roman" w:hAnsi="Times New Roman" w:cs="Times New Roman"/>
          <w:sz w:val="28"/>
          <w:szCs w:val="28"/>
        </w:rPr>
        <w:t>: Уровни патриотического воспитания учащихся</w:t>
      </w:r>
    </w:p>
    <w:p w:rsidR="005D1782" w:rsidRDefault="004E5094" w:rsidP="005D178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="005D1782">
        <w:rPr>
          <w:rFonts w:ascii="Times New Roman" w:hAnsi="Times New Roman"/>
          <w:color w:val="000000"/>
          <w:sz w:val="28"/>
          <w:szCs w:val="28"/>
        </w:rPr>
        <w:t>ля реализации поставленных нами задач</w:t>
      </w:r>
      <w:r w:rsidR="001525D3">
        <w:rPr>
          <w:rFonts w:ascii="Times New Roman" w:hAnsi="Times New Roman"/>
          <w:color w:val="000000"/>
          <w:sz w:val="28"/>
          <w:szCs w:val="28"/>
        </w:rPr>
        <w:t>,</w:t>
      </w:r>
      <w:r w:rsidR="005D178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5D1782">
        <w:rPr>
          <w:rFonts w:ascii="Times New Roman" w:hAnsi="Times New Roman"/>
          <w:color w:val="000000"/>
          <w:sz w:val="28"/>
          <w:szCs w:val="28"/>
        </w:rPr>
        <w:t>важное значение</w:t>
      </w:r>
      <w:proofErr w:type="gramEnd"/>
      <w:r w:rsidR="005D1782">
        <w:rPr>
          <w:rFonts w:ascii="Times New Roman" w:hAnsi="Times New Roman"/>
          <w:color w:val="000000"/>
          <w:sz w:val="28"/>
          <w:szCs w:val="28"/>
        </w:rPr>
        <w:t xml:space="preserve"> имеет эф</w:t>
      </w:r>
      <w:r>
        <w:rPr>
          <w:rFonts w:ascii="Times New Roman" w:hAnsi="Times New Roman"/>
          <w:color w:val="000000"/>
          <w:sz w:val="28"/>
          <w:szCs w:val="28"/>
        </w:rPr>
        <w:t>фективное использование современных</w:t>
      </w:r>
      <w:r w:rsidR="005D1782">
        <w:rPr>
          <w:rFonts w:ascii="Times New Roman" w:hAnsi="Times New Roman"/>
          <w:color w:val="000000"/>
          <w:sz w:val="28"/>
          <w:szCs w:val="28"/>
        </w:rPr>
        <w:t xml:space="preserve"> педагогических технологий (интерактивные методики, информационные технологии), обеспечивающих </w:t>
      </w:r>
      <w:proofErr w:type="spellStart"/>
      <w:r w:rsidR="005D1782">
        <w:rPr>
          <w:rFonts w:ascii="Times New Roman" w:hAnsi="Times New Roman"/>
          <w:color w:val="000000"/>
          <w:sz w:val="28"/>
          <w:szCs w:val="28"/>
        </w:rPr>
        <w:lastRenderedPageBreak/>
        <w:t>деятельностный</w:t>
      </w:r>
      <w:proofErr w:type="spellEnd"/>
      <w:r w:rsidR="005D1782">
        <w:rPr>
          <w:rFonts w:ascii="Times New Roman" w:hAnsi="Times New Roman"/>
          <w:color w:val="000000"/>
          <w:sz w:val="28"/>
          <w:szCs w:val="28"/>
        </w:rPr>
        <w:t xml:space="preserve"> аспект образовательного </w:t>
      </w:r>
      <w:r w:rsidR="0052592A">
        <w:rPr>
          <w:rFonts w:ascii="Times New Roman" w:hAnsi="Times New Roman"/>
          <w:color w:val="000000"/>
          <w:sz w:val="28"/>
          <w:szCs w:val="28"/>
        </w:rPr>
        <w:t>процесса (рисунок 6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="005D1782">
        <w:rPr>
          <w:rFonts w:ascii="Times New Roman" w:hAnsi="Times New Roman"/>
          <w:color w:val="000000"/>
          <w:sz w:val="28"/>
          <w:szCs w:val="28"/>
        </w:rPr>
        <w:t>.</w:t>
      </w:r>
    </w:p>
    <w:p w:rsidR="005F4E35" w:rsidRDefault="004E5094" w:rsidP="004E5094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rPr>
          <w:noProof/>
        </w:rPr>
        <w:drawing>
          <wp:inline distT="0" distB="0" distL="0" distR="0">
            <wp:extent cx="6120130" cy="6287337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8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94" w:rsidRDefault="00870267" w:rsidP="00870267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87026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592A">
        <w:rPr>
          <w:rFonts w:ascii="Times New Roman" w:hAnsi="Times New Roman" w:cs="Times New Roman"/>
          <w:sz w:val="28"/>
          <w:szCs w:val="28"/>
        </w:rPr>
        <w:t>6</w:t>
      </w:r>
      <w:r w:rsidRPr="00870267">
        <w:rPr>
          <w:rFonts w:ascii="Times New Roman" w:hAnsi="Times New Roman" w:cs="Times New Roman"/>
          <w:sz w:val="28"/>
          <w:szCs w:val="28"/>
        </w:rPr>
        <w:t>: Интерактивные методы обучения</w:t>
      </w:r>
    </w:p>
    <w:p w:rsidR="00C73DCF" w:rsidRDefault="00A02885" w:rsidP="00A0288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Изучение истории нашего Отечества, боевых, трудовых, культурных традиций было и оста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тся важнейшим направлением в воспитании учащихся. Особая роль в гражданско-патриотическом воспитании должна принадлежать истории, соприкасаясь с которой подрастающее поколение приобщается к трудовому и ратному подвигу народа, равняется на лучших его представителей, учится на героических примерах жизни и деятельности наших предков. Данные категории трансформируются в понятие «Подвиг».</w:t>
      </w:r>
    </w:p>
    <w:p w:rsidR="00A02885" w:rsidRDefault="00C73DCF" w:rsidP="00A0288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А что такое подвиг?</w:t>
      </w:r>
    </w:p>
    <w:p w:rsidR="009B7A91" w:rsidRPr="009B7A91" w:rsidRDefault="009B7A91" w:rsidP="009B7A91">
      <w:pPr>
        <w:pStyle w:val="ab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7A91">
        <w:rPr>
          <w:rFonts w:ascii="Times New Roman" w:hAnsi="Times New Roman"/>
          <w:color w:val="000000"/>
          <w:sz w:val="28"/>
          <w:szCs w:val="28"/>
        </w:rPr>
        <w:t>Подвиг – это геройский пост</w:t>
      </w:r>
      <w:r w:rsidR="00D42A98">
        <w:rPr>
          <w:rFonts w:ascii="Times New Roman" w:hAnsi="Times New Roman"/>
          <w:color w:val="000000"/>
          <w:sz w:val="28"/>
          <w:szCs w:val="28"/>
        </w:rPr>
        <w:t>упок, который человек совершает</w:t>
      </w:r>
      <w:r w:rsidR="00893BD2">
        <w:rPr>
          <w:rFonts w:ascii="Times New Roman" w:hAnsi="Times New Roman"/>
          <w:color w:val="000000"/>
          <w:sz w:val="28"/>
          <w:szCs w:val="28"/>
        </w:rPr>
        <w:t>,</w:t>
      </w:r>
      <w:r w:rsidRPr="009B7A91">
        <w:rPr>
          <w:rFonts w:ascii="Times New Roman" w:hAnsi="Times New Roman"/>
          <w:color w:val="000000"/>
          <w:sz w:val="28"/>
          <w:szCs w:val="28"/>
        </w:rPr>
        <w:t xml:space="preserve"> не </w:t>
      </w:r>
      <w:r w:rsidR="00D06DF8">
        <w:rPr>
          <w:rFonts w:ascii="Times New Roman" w:hAnsi="Times New Roman"/>
          <w:color w:val="000000"/>
          <w:sz w:val="28"/>
          <w:szCs w:val="28"/>
        </w:rPr>
        <w:t>задумываясь</w:t>
      </w:r>
      <w:r w:rsidRPr="009B7A91">
        <w:rPr>
          <w:rFonts w:ascii="Times New Roman" w:hAnsi="Times New Roman"/>
          <w:color w:val="000000"/>
          <w:sz w:val="28"/>
          <w:szCs w:val="28"/>
        </w:rPr>
        <w:t xml:space="preserve"> ради спасения своей Родины и жизни других людей.</w:t>
      </w:r>
    </w:p>
    <w:p w:rsidR="009B7A91" w:rsidRPr="009B7A91" w:rsidRDefault="009B7A91" w:rsidP="009B7A91">
      <w:pPr>
        <w:pStyle w:val="ab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7A91">
        <w:rPr>
          <w:rFonts w:ascii="Times New Roman" w:hAnsi="Times New Roman"/>
          <w:color w:val="000000"/>
          <w:sz w:val="28"/>
          <w:szCs w:val="28"/>
        </w:rPr>
        <w:t>Подвиг – это исключительный поступок, на который способен человек, обладающий высокими моральными качествами и желанием служить своей Родине.</w:t>
      </w:r>
    </w:p>
    <w:p w:rsidR="009B7A91" w:rsidRDefault="009B7A91" w:rsidP="009B7A91">
      <w:pPr>
        <w:pStyle w:val="ab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B7A91">
        <w:rPr>
          <w:rFonts w:ascii="Times New Roman" w:hAnsi="Times New Roman"/>
          <w:color w:val="000000"/>
          <w:sz w:val="28"/>
          <w:szCs w:val="28"/>
        </w:rPr>
        <w:t>Подвиг – это героическое действие, которое способны совершать люди, готовые к самопожертвованию и обладающие высокими нравственными качествами.</w:t>
      </w:r>
    </w:p>
    <w:p w:rsidR="009F5A36" w:rsidRPr="009F5A36" w:rsidRDefault="009F5A36" w:rsidP="009F5A3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патриотических качеств личности учащегося требует системного подхода, который реализуется в ходе проведения различных мероприятий на протяжении всего учебного года (Таблица 2).</w:t>
      </w:r>
    </w:p>
    <w:p w:rsidR="00D06DF8" w:rsidRPr="00D06DF8" w:rsidRDefault="00D06DF8" w:rsidP="00207E73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DF8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B744C" w:rsidRPr="00D06DF8">
        <w:rPr>
          <w:rFonts w:ascii="Times New Roman" w:hAnsi="Times New Roman" w:cs="Times New Roman"/>
          <w:sz w:val="28"/>
          <w:szCs w:val="28"/>
        </w:rPr>
        <w:fldChar w:fldCharType="begin"/>
      </w:r>
      <w:r w:rsidRPr="00D06DF8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="00AB744C" w:rsidRPr="00D06DF8">
        <w:rPr>
          <w:rFonts w:ascii="Times New Roman" w:hAnsi="Times New Roman" w:cs="Times New Roman"/>
          <w:sz w:val="28"/>
          <w:szCs w:val="28"/>
        </w:rPr>
        <w:fldChar w:fldCharType="separate"/>
      </w:r>
      <w:r w:rsidR="00863E5C">
        <w:rPr>
          <w:rFonts w:ascii="Times New Roman" w:hAnsi="Times New Roman" w:cs="Times New Roman"/>
          <w:noProof/>
          <w:sz w:val="28"/>
          <w:szCs w:val="28"/>
        </w:rPr>
        <w:t>2</w:t>
      </w:r>
      <w:r w:rsidR="00AB744C" w:rsidRPr="00D06DF8">
        <w:rPr>
          <w:rFonts w:ascii="Times New Roman" w:hAnsi="Times New Roman" w:cs="Times New Roman"/>
          <w:sz w:val="28"/>
          <w:szCs w:val="28"/>
        </w:rPr>
        <w:fldChar w:fldCharType="end"/>
      </w:r>
      <w:r w:rsidR="00CB51BA">
        <w:rPr>
          <w:rFonts w:ascii="Times New Roman" w:hAnsi="Times New Roman" w:cs="Times New Roman"/>
          <w:sz w:val="28"/>
          <w:szCs w:val="28"/>
        </w:rPr>
        <w:t>: Годичный</w:t>
      </w:r>
      <w:r w:rsidR="00566FE6">
        <w:rPr>
          <w:rFonts w:ascii="Times New Roman" w:hAnsi="Times New Roman" w:cs="Times New Roman"/>
          <w:sz w:val="28"/>
          <w:szCs w:val="28"/>
        </w:rPr>
        <w:t xml:space="preserve"> календарь</w:t>
      </w:r>
      <w:r w:rsidR="00675A02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Pr="00D06DF8">
        <w:rPr>
          <w:rFonts w:ascii="Times New Roman" w:hAnsi="Times New Roman" w:cs="Times New Roman"/>
          <w:sz w:val="28"/>
          <w:szCs w:val="28"/>
        </w:rPr>
        <w:t xml:space="preserve"> по гражданско-патриотическому воспитанию</w:t>
      </w:r>
      <w:r w:rsidR="00BA7AF1">
        <w:rPr>
          <w:rFonts w:ascii="Times New Roman" w:hAnsi="Times New Roman" w:cs="Times New Roman"/>
          <w:sz w:val="28"/>
          <w:szCs w:val="28"/>
        </w:rPr>
        <w:t xml:space="preserve"> учащихся, </w:t>
      </w:r>
      <w:r w:rsidR="00BA7AF1" w:rsidRPr="0068709B">
        <w:rPr>
          <w:rFonts w:ascii="Times New Roman" w:hAnsi="Times New Roman" w:cs="Times New Roman"/>
          <w:sz w:val="28"/>
          <w:szCs w:val="28"/>
        </w:rPr>
        <w:t>реализуемый в ГУО «</w:t>
      </w:r>
      <w:r w:rsidR="0052592A">
        <w:rPr>
          <w:rFonts w:ascii="Times New Roman" w:hAnsi="Times New Roman" w:cs="Times New Roman"/>
          <w:sz w:val="28"/>
          <w:szCs w:val="28"/>
        </w:rPr>
        <w:t xml:space="preserve">Центр творчества детей и молодёжи Советского района </w:t>
      </w:r>
      <w:proofErr w:type="spellStart"/>
      <w:r w:rsidR="0052592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2592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52592A">
        <w:rPr>
          <w:rFonts w:ascii="Times New Roman" w:hAnsi="Times New Roman" w:cs="Times New Roman"/>
          <w:sz w:val="28"/>
          <w:szCs w:val="28"/>
        </w:rPr>
        <w:t>омеля</w:t>
      </w:r>
      <w:proofErr w:type="spellEnd"/>
      <w:r w:rsidR="00BA7AF1" w:rsidRPr="0068709B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c"/>
        <w:tblW w:w="0" w:type="auto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392"/>
        <w:gridCol w:w="569"/>
        <w:gridCol w:w="4359"/>
      </w:tblGrid>
      <w:tr w:rsidR="00207E73" w:rsidTr="00B4753A">
        <w:trPr>
          <w:cantSplit/>
          <w:trHeight w:val="1502"/>
        </w:trPr>
        <w:tc>
          <w:tcPr>
            <w:tcW w:w="534" w:type="dxa"/>
            <w:textDirection w:val="btLr"/>
          </w:tcPr>
          <w:p w:rsidR="00D42A98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ентябрь</w:t>
            </w:r>
          </w:p>
        </w:tc>
        <w:tc>
          <w:tcPr>
            <w:tcW w:w="4392" w:type="dxa"/>
            <w:vAlign w:val="center"/>
          </w:tcPr>
          <w:p w:rsidR="00D42A98" w:rsidRDefault="00FD644F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03E9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>Эстафета</w:t>
            </w:r>
            <w:r w:rsidR="00207E73" w:rsidRPr="00D03E9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дел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гражданско-патриотическому воспитанию</w:t>
            </w:r>
          </w:p>
        </w:tc>
        <w:tc>
          <w:tcPr>
            <w:tcW w:w="569" w:type="dxa"/>
            <w:textDirection w:val="btLr"/>
          </w:tcPr>
          <w:p w:rsidR="00D42A98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Я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нварь</w:t>
            </w:r>
          </w:p>
        </w:tc>
        <w:tc>
          <w:tcPr>
            <w:tcW w:w="4359" w:type="dxa"/>
            <w:vAlign w:val="center"/>
          </w:tcPr>
          <w:p w:rsidR="00D42A98" w:rsidRDefault="00B4753A" w:rsidP="00B475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Акция «Спешите делать добро»</w:t>
            </w:r>
          </w:p>
        </w:tc>
      </w:tr>
      <w:tr w:rsidR="00207E73" w:rsidTr="00B4753A">
        <w:trPr>
          <w:cantSplit/>
          <w:trHeight w:val="1417"/>
        </w:trPr>
        <w:tc>
          <w:tcPr>
            <w:tcW w:w="534" w:type="dxa"/>
            <w:textDirection w:val="btLr"/>
          </w:tcPr>
          <w:p w:rsidR="00D42A98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ктябрь</w:t>
            </w:r>
          </w:p>
        </w:tc>
        <w:tc>
          <w:tcPr>
            <w:tcW w:w="4392" w:type="dxa"/>
            <w:vAlign w:val="center"/>
          </w:tcPr>
          <w:p w:rsidR="00D42A98" w:rsidRDefault="00207E73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Акция «Я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гражданин своей страны»</w:t>
            </w:r>
          </w:p>
        </w:tc>
        <w:tc>
          <w:tcPr>
            <w:tcW w:w="569" w:type="dxa"/>
            <w:textDirection w:val="btLr"/>
          </w:tcPr>
          <w:p w:rsidR="00D42A98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Ф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евраль</w:t>
            </w:r>
          </w:p>
        </w:tc>
        <w:tc>
          <w:tcPr>
            <w:tcW w:w="4359" w:type="dxa"/>
            <w:vAlign w:val="center"/>
          </w:tcPr>
          <w:p w:rsidR="00D42A98" w:rsidRDefault="00B4753A" w:rsidP="00B475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Патриотическ</w:t>
            </w:r>
            <w:r w:rsidR="00AF1ECD">
              <w:rPr>
                <w:rFonts w:ascii="Times New Roman" w:hAnsi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акци</w:t>
            </w:r>
            <w:r w:rsidR="00AF1ECD">
              <w:rPr>
                <w:rFonts w:ascii="Times New Roman" w:hAnsi="Times New Roman"/>
                <w:color w:val="000000"/>
                <w:sz w:val="28"/>
                <w:szCs w:val="28"/>
              </w:rPr>
              <w:t>и: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«Афганистан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моя боль»</w:t>
            </w:r>
            <w:r w:rsidR="00AF1EC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AF1ECD" w:rsidRDefault="00AF1ECD" w:rsidP="00B475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«Есть такая профессия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Родину защищать!»</w:t>
            </w:r>
          </w:p>
        </w:tc>
      </w:tr>
      <w:tr w:rsidR="00207E73" w:rsidTr="00566FE6">
        <w:trPr>
          <w:cantSplit/>
          <w:trHeight w:val="1331"/>
        </w:trPr>
        <w:tc>
          <w:tcPr>
            <w:tcW w:w="534" w:type="dxa"/>
            <w:textDirection w:val="btLr"/>
          </w:tcPr>
          <w:p w:rsidR="00D42A98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Н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оябрь</w:t>
            </w:r>
          </w:p>
        </w:tc>
        <w:tc>
          <w:tcPr>
            <w:tcW w:w="4392" w:type="dxa"/>
            <w:vAlign w:val="center"/>
          </w:tcPr>
          <w:p w:rsidR="00D42A98" w:rsidRDefault="00207E73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Деловая игра «Славные сыны Беларуси»</w:t>
            </w:r>
          </w:p>
        </w:tc>
        <w:tc>
          <w:tcPr>
            <w:tcW w:w="569" w:type="dxa"/>
            <w:textDirection w:val="btLr"/>
          </w:tcPr>
          <w:p w:rsidR="00D42A98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арт</w:t>
            </w:r>
          </w:p>
        </w:tc>
        <w:tc>
          <w:tcPr>
            <w:tcW w:w="4359" w:type="dxa"/>
            <w:vAlign w:val="center"/>
          </w:tcPr>
          <w:p w:rsidR="00D42A98" w:rsidRDefault="00B0166D" w:rsidP="00B475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Лекторий </w:t>
            </w:r>
            <w:r w:rsidR="00787B45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="009A62CD">
              <w:rPr>
                <w:rFonts w:ascii="Times New Roman" w:hAnsi="Times New Roman"/>
                <w:color w:val="000000"/>
                <w:sz w:val="28"/>
                <w:szCs w:val="28"/>
              </w:rPr>
              <w:t>Этих дней не смолкнет слава</w:t>
            </w:r>
            <w:r w:rsidR="00787B45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207E73" w:rsidTr="00566FE6">
        <w:trPr>
          <w:cantSplit/>
          <w:trHeight w:val="1393"/>
        </w:trPr>
        <w:tc>
          <w:tcPr>
            <w:tcW w:w="534" w:type="dxa"/>
            <w:textDirection w:val="btLr"/>
          </w:tcPr>
          <w:p w:rsidR="00D42A98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Д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екабрь</w:t>
            </w:r>
          </w:p>
        </w:tc>
        <w:tc>
          <w:tcPr>
            <w:tcW w:w="4392" w:type="dxa"/>
            <w:vAlign w:val="center"/>
          </w:tcPr>
          <w:p w:rsidR="00D42A98" w:rsidRDefault="00207E73" w:rsidP="00A144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Диалоги </w:t>
            </w:r>
            <w:r w:rsidR="00A14447">
              <w:rPr>
                <w:rFonts w:ascii="Times New Roman" w:hAnsi="Times New Roman"/>
                <w:color w:val="000000"/>
                <w:sz w:val="28"/>
                <w:szCs w:val="28"/>
              </w:rPr>
              <w:t>« В жизни всегда есть место подвигу»</w:t>
            </w:r>
          </w:p>
        </w:tc>
        <w:tc>
          <w:tcPr>
            <w:tcW w:w="569" w:type="dxa"/>
            <w:textDirection w:val="btLr"/>
          </w:tcPr>
          <w:p w:rsidR="00D42A98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прель</w:t>
            </w:r>
          </w:p>
        </w:tc>
        <w:tc>
          <w:tcPr>
            <w:tcW w:w="4359" w:type="dxa"/>
            <w:vAlign w:val="center"/>
          </w:tcPr>
          <w:p w:rsidR="00D42A98" w:rsidRDefault="00566FE6" w:rsidP="00B4753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Цикл бесед «</w:t>
            </w:r>
            <w:r w:rsidR="00787B45">
              <w:rPr>
                <w:rFonts w:ascii="Times New Roman" w:hAnsi="Times New Roman"/>
                <w:color w:val="000000"/>
                <w:sz w:val="28"/>
                <w:szCs w:val="28"/>
              </w:rPr>
              <w:t>Мы дружбой славянской сильны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207E73" w:rsidTr="001E619F">
        <w:tc>
          <w:tcPr>
            <w:tcW w:w="9854" w:type="dxa"/>
            <w:gridSpan w:val="4"/>
          </w:tcPr>
          <w:p w:rsidR="00207E73" w:rsidRPr="00207E73" w:rsidRDefault="00566FE6" w:rsidP="00207E7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</w:t>
            </w:r>
            <w:r w:rsidR="00207E73" w:rsidRPr="00207E73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ай</w:t>
            </w:r>
          </w:p>
        </w:tc>
      </w:tr>
      <w:tr w:rsidR="00207E73" w:rsidTr="001E619F">
        <w:tc>
          <w:tcPr>
            <w:tcW w:w="9854" w:type="dxa"/>
            <w:gridSpan w:val="4"/>
          </w:tcPr>
          <w:p w:rsidR="00207E73" w:rsidRDefault="00566FE6" w:rsidP="00B016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Конкурс работ учащихся «Спасибо деду за Победу»</w:t>
            </w:r>
            <w:r w:rsidR="00B0166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52592A" w:rsidRDefault="007A3036" w:rsidP="0052592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рамках проведения да</w:t>
      </w:r>
      <w:r w:rsidR="003C23E5">
        <w:rPr>
          <w:rFonts w:ascii="Times New Roman" w:hAnsi="Times New Roman"/>
          <w:color w:val="000000"/>
          <w:sz w:val="28"/>
          <w:szCs w:val="28"/>
        </w:rPr>
        <w:t xml:space="preserve">нных мероприятий учащиеся объединений по </w:t>
      </w:r>
      <w:r w:rsidR="003C23E5">
        <w:rPr>
          <w:rFonts w:ascii="Times New Roman" w:hAnsi="Times New Roman"/>
          <w:color w:val="000000"/>
          <w:sz w:val="28"/>
          <w:szCs w:val="28"/>
        </w:rPr>
        <w:lastRenderedPageBreak/>
        <w:t>интересам</w:t>
      </w:r>
      <w:r>
        <w:rPr>
          <w:rFonts w:ascii="Times New Roman" w:hAnsi="Times New Roman"/>
          <w:color w:val="000000"/>
          <w:sz w:val="28"/>
          <w:szCs w:val="28"/>
        </w:rPr>
        <w:t xml:space="preserve"> встречаются с представителями разных поколений, которых связывают единые чувства любви к своей Родине, готовность к свершениям ради е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благополучия.</w:t>
      </w:r>
    </w:p>
    <w:p w:rsidR="0052592A" w:rsidRPr="0052592A" w:rsidRDefault="0052592A" w:rsidP="0052592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Так, в рамках Недели дополнительного образования детей и молодёжи, в сентябре месяце на базе Центра творчества прошли районные педагогические чтения под эгидой: «Моя родин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эстафета полезных дел». Эпиграфом   данного  мероприятия выступили слова советского белорусского писателя, переводчика, литературного критика Янки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Сипакова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: «Каждый должен любить свой край». </w:t>
      </w:r>
    </w:p>
    <w:p w:rsidR="004E5094" w:rsidRDefault="001E619F" w:rsidP="003A756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19F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составлении календаря мероприятий центра по гражданско-патриотическому воспитанию учащихся нами учитывается то обстоятельство, что данная работа ведется по с</w:t>
      </w:r>
      <w:r w:rsidR="00F17171">
        <w:rPr>
          <w:rFonts w:ascii="Times New Roman" w:hAnsi="Times New Roman" w:cs="Times New Roman"/>
          <w:sz w:val="28"/>
          <w:szCs w:val="28"/>
        </w:rPr>
        <w:t>ледующим направлениям (рисунок 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E619F" w:rsidRDefault="001E619F" w:rsidP="001E619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5205" cy="229679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19F" w:rsidRPr="001E619F" w:rsidRDefault="001E619F" w:rsidP="0094241A">
      <w:pPr>
        <w:pStyle w:val="aa"/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1E619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7171">
        <w:rPr>
          <w:rFonts w:ascii="Times New Roman" w:hAnsi="Times New Roman" w:cs="Times New Roman"/>
          <w:sz w:val="28"/>
          <w:szCs w:val="28"/>
        </w:rPr>
        <w:t>7</w:t>
      </w:r>
      <w:r w:rsidRPr="001E619F">
        <w:rPr>
          <w:rFonts w:ascii="Times New Roman" w:hAnsi="Times New Roman" w:cs="Times New Roman"/>
          <w:sz w:val="28"/>
          <w:szCs w:val="28"/>
        </w:rPr>
        <w:t>: Направления гражданско-патриотического воспитания учащихся</w:t>
      </w:r>
    </w:p>
    <w:p w:rsidR="0094241A" w:rsidRDefault="0094241A" w:rsidP="009424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82837">
        <w:rPr>
          <w:rFonts w:ascii="Times New Roman" w:hAnsi="Times New Roman"/>
          <w:color w:val="000000"/>
          <w:sz w:val="28"/>
          <w:szCs w:val="28"/>
        </w:rPr>
        <w:t>Многолет</w:t>
      </w:r>
      <w:r w:rsidR="00437C2D" w:rsidRPr="00782837">
        <w:rPr>
          <w:rFonts w:ascii="Times New Roman" w:hAnsi="Times New Roman"/>
          <w:color w:val="000000"/>
          <w:sz w:val="28"/>
          <w:szCs w:val="28"/>
        </w:rPr>
        <w:t xml:space="preserve">няя практика работы показывает, что  педагоги, планируя работу с учащимися, </w:t>
      </w:r>
      <w:r w:rsidRPr="00782837">
        <w:rPr>
          <w:rFonts w:ascii="Times New Roman" w:hAnsi="Times New Roman"/>
          <w:color w:val="000000"/>
          <w:sz w:val="28"/>
          <w:szCs w:val="28"/>
        </w:rPr>
        <w:t xml:space="preserve">отдают предпочтение тем видам деятельности, которые помогают </w:t>
      </w:r>
      <w:r w:rsidR="00437C2D" w:rsidRPr="00782837">
        <w:rPr>
          <w:rFonts w:ascii="Times New Roman" w:hAnsi="Times New Roman"/>
          <w:color w:val="000000"/>
          <w:sz w:val="28"/>
          <w:szCs w:val="28"/>
        </w:rPr>
        <w:t xml:space="preserve"> подросткам </w:t>
      </w:r>
      <w:r w:rsidRPr="00782837">
        <w:rPr>
          <w:rFonts w:ascii="Times New Roman" w:hAnsi="Times New Roman"/>
          <w:color w:val="000000"/>
          <w:sz w:val="28"/>
          <w:szCs w:val="28"/>
        </w:rPr>
        <w:t>реализовать свой внутренний</w:t>
      </w:r>
      <w:r w:rsidR="00172FD5">
        <w:rPr>
          <w:rFonts w:ascii="Times New Roman" w:hAnsi="Times New Roman"/>
          <w:color w:val="000000"/>
          <w:sz w:val="28"/>
          <w:szCs w:val="28"/>
        </w:rPr>
        <w:t xml:space="preserve"> творческий потенциал (рисунок 8</w:t>
      </w:r>
      <w:r w:rsidRPr="00782837">
        <w:rPr>
          <w:rFonts w:ascii="Times New Roman" w:hAnsi="Times New Roman"/>
          <w:color w:val="000000"/>
          <w:sz w:val="28"/>
          <w:szCs w:val="28"/>
        </w:rPr>
        <w:t>).</w:t>
      </w:r>
    </w:p>
    <w:p w:rsidR="0094241A" w:rsidRDefault="0094241A" w:rsidP="0092627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99785" cy="2732405"/>
            <wp:effectExtent l="1905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1F" w:rsidRPr="0022341F" w:rsidRDefault="0022341F" w:rsidP="0022341F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2341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17171">
        <w:rPr>
          <w:rFonts w:ascii="Times New Roman" w:hAnsi="Times New Roman" w:cs="Times New Roman"/>
          <w:sz w:val="28"/>
          <w:szCs w:val="28"/>
        </w:rPr>
        <w:t>8</w:t>
      </w:r>
      <w:r w:rsidRPr="0022341F">
        <w:rPr>
          <w:rFonts w:ascii="Times New Roman" w:hAnsi="Times New Roman" w:cs="Times New Roman"/>
          <w:sz w:val="28"/>
          <w:szCs w:val="28"/>
        </w:rPr>
        <w:t>: Приоритетные направления гражданско-патриотического воспитания</w:t>
      </w:r>
    </w:p>
    <w:p w:rsidR="0094241A" w:rsidRDefault="0092627F" w:rsidP="009424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Анализ опыта работы педагогов</w:t>
      </w:r>
      <w:r w:rsidR="0022341F">
        <w:rPr>
          <w:rFonts w:ascii="Times New Roman" w:hAnsi="Times New Roman"/>
          <w:color w:val="000000"/>
          <w:sz w:val="28"/>
          <w:szCs w:val="28"/>
        </w:rPr>
        <w:t xml:space="preserve"> нашего</w:t>
      </w:r>
      <w:r>
        <w:rPr>
          <w:rFonts w:ascii="Times New Roman" w:hAnsi="Times New Roman"/>
          <w:color w:val="000000"/>
          <w:sz w:val="28"/>
          <w:szCs w:val="28"/>
        </w:rPr>
        <w:t xml:space="preserve"> центра</w:t>
      </w:r>
      <w:r w:rsidR="0022341F">
        <w:rPr>
          <w:rFonts w:ascii="Times New Roman" w:hAnsi="Times New Roman"/>
          <w:color w:val="000000"/>
          <w:sz w:val="28"/>
          <w:szCs w:val="28"/>
        </w:rPr>
        <w:t xml:space="preserve"> и собственный педагогический опыт позволяет нам определить формы организации работы по гражданско-патриотическому воспитанию подрастающего поколения (рисунок</w:t>
      </w:r>
      <w:r w:rsidR="001D11A2">
        <w:rPr>
          <w:rFonts w:ascii="Times New Roman" w:hAnsi="Times New Roman"/>
          <w:color w:val="000000"/>
          <w:sz w:val="28"/>
          <w:szCs w:val="28"/>
        </w:rPr>
        <w:t> 9</w:t>
      </w:r>
      <w:r w:rsidR="00A16B53">
        <w:rPr>
          <w:rFonts w:ascii="Times New Roman" w:hAnsi="Times New Roman"/>
          <w:color w:val="000000"/>
          <w:sz w:val="28"/>
          <w:szCs w:val="28"/>
        </w:rPr>
        <w:t xml:space="preserve">) и систематизировать структуру </w:t>
      </w:r>
      <w:r w:rsidR="00CE5D06">
        <w:rPr>
          <w:rFonts w:ascii="Times New Roman" w:hAnsi="Times New Roman"/>
          <w:color w:val="000000"/>
          <w:sz w:val="28"/>
          <w:szCs w:val="28"/>
        </w:rPr>
        <w:t>составляющих е</w:t>
      </w:r>
      <w:r w:rsidR="00653D69">
        <w:rPr>
          <w:rFonts w:ascii="Times New Roman" w:hAnsi="Times New Roman"/>
          <w:color w:val="000000"/>
          <w:sz w:val="28"/>
          <w:szCs w:val="28"/>
        </w:rPr>
        <w:t>го</w:t>
      </w:r>
      <w:r w:rsidR="00CE5D06">
        <w:rPr>
          <w:rFonts w:ascii="Times New Roman" w:hAnsi="Times New Roman"/>
          <w:color w:val="000000"/>
          <w:sz w:val="28"/>
          <w:szCs w:val="28"/>
        </w:rPr>
        <w:t xml:space="preserve"> аспектов </w:t>
      </w:r>
      <w:r w:rsidR="001D11A2">
        <w:rPr>
          <w:rFonts w:ascii="Times New Roman" w:hAnsi="Times New Roman"/>
          <w:color w:val="000000"/>
          <w:sz w:val="28"/>
          <w:szCs w:val="28"/>
        </w:rPr>
        <w:t>(рисунок 10</w:t>
      </w:r>
      <w:r w:rsidR="00A16B53">
        <w:rPr>
          <w:rFonts w:ascii="Times New Roman" w:hAnsi="Times New Roman"/>
          <w:color w:val="000000"/>
          <w:sz w:val="28"/>
          <w:szCs w:val="28"/>
        </w:rPr>
        <w:t>).</w:t>
      </w:r>
    </w:p>
    <w:p w:rsidR="00A16B53" w:rsidRDefault="00A16B53" w:rsidP="00A16B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649595" cy="3994785"/>
            <wp:effectExtent l="1905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53" w:rsidRPr="00A16B53" w:rsidRDefault="00A16B53" w:rsidP="00A16B53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16B53"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1D11A2">
        <w:rPr>
          <w:rFonts w:ascii="Times New Roman" w:hAnsi="Times New Roman" w:cs="Times New Roman"/>
          <w:sz w:val="28"/>
          <w:szCs w:val="28"/>
        </w:rPr>
        <w:t xml:space="preserve"> 9</w:t>
      </w:r>
      <w:r w:rsidRPr="00A16B53">
        <w:rPr>
          <w:rFonts w:ascii="Times New Roman" w:hAnsi="Times New Roman" w:cs="Times New Roman"/>
          <w:sz w:val="28"/>
          <w:szCs w:val="28"/>
        </w:rPr>
        <w:t>: Формы организации работы по гражданско-патриотическому воспитанию учащихся</w:t>
      </w:r>
    </w:p>
    <w:p w:rsidR="001E619F" w:rsidRDefault="00CE5D06" w:rsidP="006B3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45550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7B" w:rsidRPr="006B3F7B" w:rsidRDefault="006B3F7B" w:rsidP="006B3F7B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6B3F7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D11A2">
        <w:rPr>
          <w:rFonts w:ascii="Times New Roman" w:hAnsi="Times New Roman" w:cs="Times New Roman"/>
          <w:sz w:val="28"/>
          <w:szCs w:val="28"/>
        </w:rPr>
        <w:t>10</w:t>
      </w:r>
      <w:r w:rsidR="00CE5D06">
        <w:rPr>
          <w:rFonts w:ascii="Times New Roman" w:hAnsi="Times New Roman" w:cs="Times New Roman"/>
          <w:sz w:val="28"/>
          <w:szCs w:val="28"/>
        </w:rPr>
        <w:t>: Аспекты гражданско-патриотического воспитания учащихся</w:t>
      </w:r>
    </w:p>
    <w:p w:rsidR="006B3F7B" w:rsidRDefault="00CE5D06" w:rsidP="003A756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данной классификации позволило нам </w:t>
      </w:r>
      <w:r w:rsidR="003C1F5B">
        <w:rPr>
          <w:rFonts w:ascii="Times New Roman" w:hAnsi="Times New Roman" w:cs="Times New Roman"/>
          <w:sz w:val="28"/>
          <w:szCs w:val="28"/>
        </w:rPr>
        <w:t>достаточно</w:t>
      </w:r>
      <w:r>
        <w:rPr>
          <w:rFonts w:ascii="Times New Roman" w:hAnsi="Times New Roman" w:cs="Times New Roman"/>
          <w:sz w:val="28"/>
          <w:szCs w:val="28"/>
        </w:rPr>
        <w:t xml:space="preserve"> полно о</w:t>
      </w:r>
      <w:r w:rsidR="00590C1F">
        <w:rPr>
          <w:rFonts w:ascii="Times New Roman" w:hAnsi="Times New Roman" w:cs="Times New Roman"/>
          <w:sz w:val="28"/>
          <w:szCs w:val="28"/>
        </w:rPr>
        <w:t>характеризовать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C1F">
        <w:rPr>
          <w:rFonts w:ascii="Times New Roman" w:hAnsi="Times New Roman" w:cs="Times New Roman"/>
          <w:sz w:val="28"/>
          <w:szCs w:val="28"/>
        </w:rPr>
        <w:t>приведенные аспекты</w:t>
      </w:r>
      <w:r>
        <w:rPr>
          <w:rFonts w:ascii="Times New Roman" w:hAnsi="Times New Roman" w:cs="Times New Roman"/>
          <w:sz w:val="28"/>
          <w:szCs w:val="28"/>
        </w:rPr>
        <w:t xml:space="preserve"> гражданско-патриотического воспитания</w:t>
      </w:r>
      <w:r w:rsidR="002A16C4">
        <w:rPr>
          <w:rFonts w:ascii="Times New Roman" w:hAnsi="Times New Roman" w:cs="Times New Roman"/>
          <w:sz w:val="28"/>
          <w:szCs w:val="28"/>
        </w:rPr>
        <w:t xml:space="preserve"> (Таблица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16C4" w:rsidRPr="002A16C4" w:rsidRDefault="002A16C4" w:rsidP="002A16C4">
      <w:pPr>
        <w:pStyle w:val="aa"/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2A16C4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B744C" w:rsidRPr="002A16C4">
        <w:rPr>
          <w:rFonts w:ascii="Times New Roman" w:hAnsi="Times New Roman" w:cs="Times New Roman"/>
          <w:sz w:val="28"/>
          <w:szCs w:val="28"/>
        </w:rPr>
        <w:fldChar w:fldCharType="begin"/>
      </w:r>
      <w:r w:rsidRPr="002A16C4">
        <w:rPr>
          <w:rFonts w:ascii="Times New Roman" w:hAnsi="Times New Roman" w:cs="Times New Roman"/>
          <w:sz w:val="28"/>
          <w:szCs w:val="28"/>
        </w:rPr>
        <w:instrText xml:space="preserve"> SEQ Таблица \* ARABIC </w:instrText>
      </w:r>
      <w:r w:rsidR="00AB744C" w:rsidRPr="002A16C4">
        <w:rPr>
          <w:rFonts w:ascii="Times New Roman" w:hAnsi="Times New Roman" w:cs="Times New Roman"/>
          <w:sz w:val="28"/>
          <w:szCs w:val="28"/>
        </w:rPr>
        <w:fldChar w:fldCharType="separate"/>
      </w:r>
      <w:r w:rsidR="00863E5C">
        <w:rPr>
          <w:rFonts w:ascii="Times New Roman" w:hAnsi="Times New Roman" w:cs="Times New Roman"/>
          <w:noProof/>
          <w:sz w:val="28"/>
          <w:szCs w:val="28"/>
        </w:rPr>
        <w:t>3</w:t>
      </w:r>
      <w:r w:rsidR="00AB744C" w:rsidRPr="002A16C4">
        <w:rPr>
          <w:rFonts w:ascii="Times New Roman" w:hAnsi="Times New Roman" w:cs="Times New Roman"/>
          <w:sz w:val="28"/>
          <w:szCs w:val="28"/>
        </w:rPr>
        <w:fldChar w:fldCharType="end"/>
      </w:r>
      <w:r w:rsidRPr="002A16C4">
        <w:rPr>
          <w:rFonts w:ascii="Times New Roman" w:hAnsi="Times New Roman" w:cs="Times New Roman"/>
          <w:sz w:val="28"/>
          <w:szCs w:val="28"/>
        </w:rPr>
        <w:t>: Характеристика аспектов гражданско-патриотического воспитания</w:t>
      </w:r>
    </w:p>
    <w:tbl>
      <w:tblPr>
        <w:tblStyle w:val="ac"/>
        <w:tblW w:w="0" w:type="auto"/>
        <w:tblBorders>
          <w:top w:val="double" w:sz="4" w:space="0" w:color="984806" w:themeColor="accent6" w:themeShade="80"/>
          <w:left w:val="double" w:sz="4" w:space="0" w:color="984806" w:themeColor="accent6" w:themeShade="80"/>
          <w:bottom w:val="double" w:sz="4" w:space="0" w:color="984806" w:themeColor="accent6" w:themeShade="80"/>
          <w:right w:val="double" w:sz="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A16C4" w:rsidTr="00F06AA8">
        <w:trPr>
          <w:tblHeader/>
        </w:trPr>
        <w:tc>
          <w:tcPr>
            <w:tcW w:w="3284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2A16C4" w:rsidRPr="00590C1F" w:rsidRDefault="00590C1F" w:rsidP="0059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90C1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Эмоционально-чувственный</w:t>
            </w:r>
            <w:r w:rsidR="00584AC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аспект</w:t>
            </w:r>
          </w:p>
        </w:tc>
        <w:tc>
          <w:tcPr>
            <w:tcW w:w="3285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2A16C4" w:rsidRPr="00590C1F" w:rsidRDefault="00590C1F" w:rsidP="0059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90C1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Рационально-идеологический</w:t>
            </w:r>
            <w:r w:rsidR="00584AC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аспект</w:t>
            </w:r>
          </w:p>
        </w:tc>
        <w:tc>
          <w:tcPr>
            <w:tcW w:w="3285" w:type="dxa"/>
            <w:tcBorders>
              <w:top w:val="double" w:sz="4" w:space="0" w:color="984806" w:themeColor="accent6" w:themeShade="80"/>
              <w:bottom w:val="double" w:sz="4" w:space="0" w:color="984806" w:themeColor="accent6" w:themeShade="80"/>
            </w:tcBorders>
            <w:vAlign w:val="center"/>
          </w:tcPr>
          <w:p w:rsidR="002A16C4" w:rsidRPr="00590C1F" w:rsidRDefault="00590C1F" w:rsidP="00590C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Духовный</w:t>
            </w:r>
            <w:r w:rsidR="00584AC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аспект</w:t>
            </w:r>
          </w:p>
        </w:tc>
      </w:tr>
      <w:tr w:rsidR="002A16C4" w:rsidTr="002A16C4">
        <w:tc>
          <w:tcPr>
            <w:tcW w:w="3284" w:type="dxa"/>
            <w:tcBorders>
              <w:top w:val="double" w:sz="4" w:space="0" w:color="984806" w:themeColor="accent6" w:themeShade="80"/>
            </w:tcBorders>
          </w:tcPr>
          <w:p w:rsidR="002A16C4" w:rsidRDefault="00BE226F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Ситуативный, чувственно-эмоциональный</w:t>
            </w:r>
            <w:r w:rsidR="00CA5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double" w:sz="4" w:space="0" w:color="984806" w:themeColor="accent6" w:themeShade="80"/>
            </w:tcBorders>
          </w:tcPr>
          <w:p w:rsidR="002A16C4" w:rsidRDefault="00BE226F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Устойчивая мотивация саморазвития себя как патриота</w:t>
            </w:r>
            <w:r w:rsidR="00CA5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  <w:tcBorders>
              <w:top w:val="double" w:sz="4" w:space="0" w:color="984806" w:themeColor="accent6" w:themeShade="80"/>
            </w:tcBorders>
          </w:tcPr>
          <w:p w:rsidR="002A16C4" w:rsidRDefault="00CA527C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Глубокое и целостное осознание понятия «Патриотизм». </w:t>
            </w:r>
            <w:r w:rsidR="00145074">
              <w:rPr>
                <w:rFonts w:ascii="Times New Roman" w:hAnsi="Times New Roman" w:cs="Times New Roman"/>
                <w:sz w:val="28"/>
                <w:szCs w:val="28"/>
              </w:rPr>
              <w:t>Понимание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духовны</w:t>
            </w:r>
            <w:r w:rsidR="0014507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принцип</w:t>
            </w:r>
            <w:r w:rsidR="00145074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A16C4" w:rsidTr="002A16C4">
        <w:tc>
          <w:tcPr>
            <w:tcW w:w="3284" w:type="dxa"/>
          </w:tcPr>
          <w:p w:rsidR="002A16C4" w:rsidRDefault="00CA527C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знаний о патриотизме.</w:t>
            </w:r>
          </w:p>
        </w:tc>
        <w:tc>
          <w:tcPr>
            <w:tcW w:w="3285" w:type="dxa"/>
          </w:tcPr>
          <w:p w:rsidR="002A16C4" w:rsidRDefault="00CA527C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Эмоциональная сфера личности, обогащенная собственным опытом.</w:t>
            </w:r>
          </w:p>
        </w:tc>
        <w:tc>
          <w:tcPr>
            <w:tcW w:w="3285" w:type="dxa"/>
          </w:tcPr>
          <w:p w:rsidR="002A16C4" w:rsidRDefault="00CA527C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чувства гордости за достижения страны. </w:t>
            </w:r>
            <w:r w:rsidR="00753071">
              <w:rPr>
                <w:rFonts w:ascii="Times New Roman" w:hAnsi="Times New Roman" w:cs="Times New Roman"/>
                <w:sz w:val="28"/>
                <w:szCs w:val="28"/>
              </w:rPr>
              <w:t>Готовность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самореализации.</w:t>
            </w:r>
          </w:p>
        </w:tc>
      </w:tr>
      <w:tr w:rsidR="002A16C4" w:rsidTr="002A16C4">
        <w:tc>
          <w:tcPr>
            <w:tcW w:w="3284" w:type="dxa"/>
          </w:tcPr>
          <w:p w:rsidR="002A16C4" w:rsidRDefault="00996657" w:rsidP="00770F01">
            <w:pPr>
              <w:widowControl w:val="0"/>
              <w:autoSpaceDE w:val="0"/>
              <w:autoSpaceDN w:val="0"/>
              <w:adjustRightInd w:val="0"/>
              <w:spacing w:after="36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эмоционального состояния, способствующего формированию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патриотических чувств</w:t>
            </w:r>
            <w:r w:rsidR="00F06A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2A16C4" w:rsidRDefault="00F06AA8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Активная позиция в действиях, направленных на формирование патриотических качеств личности</w:t>
            </w:r>
          </w:p>
        </w:tc>
        <w:tc>
          <w:tcPr>
            <w:tcW w:w="3285" w:type="dxa"/>
          </w:tcPr>
          <w:p w:rsidR="002A16C4" w:rsidRDefault="002A16C4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16C4" w:rsidTr="002A16C4">
        <w:tc>
          <w:tcPr>
            <w:tcW w:w="3284" w:type="dxa"/>
          </w:tcPr>
          <w:p w:rsidR="002A16C4" w:rsidRDefault="00F06AA8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 на основе своего поведения в соответствующих жизненных ситуациях.</w:t>
            </w:r>
          </w:p>
        </w:tc>
        <w:tc>
          <w:tcPr>
            <w:tcW w:w="3285" w:type="dxa"/>
          </w:tcPr>
          <w:p w:rsidR="002A16C4" w:rsidRDefault="00F06AA8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на основе нравственных норм и идеалов личности.</w:t>
            </w:r>
          </w:p>
        </w:tc>
        <w:tc>
          <w:tcPr>
            <w:tcW w:w="3285" w:type="dxa"/>
          </w:tcPr>
          <w:p w:rsidR="002A16C4" w:rsidRDefault="006956D6" w:rsidP="00BE2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F06AA8">
              <w:rPr>
                <w:rFonts w:ascii="Times New Roman" w:hAnsi="Times New Roman" w:cs="Times New Roman"/>
                <w:sz w:val="28"/>
                <w:szCs w:val="28"/>
              </w:rPr>
              <w:t>абота о позитивном имидже своего Отечества.</w:t>
            </w:r>
          </w:p>
        </w:tc>
      </w:tr>
    </w:tbl>
    <w:p w:rsidR="00CE5D06" w:rsidRDefault="00E4550E" w:rsidP="000B086A">
      <w:pPr>
        <w:widowControl w:val="0"/>
        <w:autoSpaceDE w:val="0"/>
        <w:autoSpaceDN w:val="0"/>
        <w:adjustRightInd w:val="0"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Полноценная система гражданско-патриотического воспитания</w:t>
      </w:r>
      <w:r w:rsidR="00E7492C">
        <w:rPr>
          <w:rFonts w:ascii="Times New Roman" w:hAnsi="Times New Roman" w:cs="Times New Roman"/>
          <w:sz w:val="28"/>
          <w:szCs w:val="28"/>
        </w:rPr>
        <w:t xml:space="preserve">, созданная на базе учреждения образования, невозможна без существования оценочного аппарата ее эффективности. </w:t>
      </w:r>
      <w:r w:rsidR="00063574">
        <w:rPr>
          <w:rFonts w:ascii="Times New Roman" w:hAnsi="Times New Roman" w:cs="Times New Roman"/>
          <w:sz w:val="28"/>
          <w:szCs w:val="28"/>
        </w:rPr>
        <w:t xml:space="preserve">В качестве такого аппарата нами предложены следующие уровни </w:t>
      </w:r>
      <w:proofErr w:type="spellStart"/>
      <w:r w:rsidR="0006357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063574">
        <w:rPr>
          <w:rFonts w:ascii="Times New Roman" w:hAnsi="Times New Roman" w:cs="Times New Roman"/>
          <w:sz w:val="28"/>
          <w:szCs w:val="28"/>
        </w:rPr>
        <w:t xml:space="preserve"> патриотических качеств личности: духовный, рационально-идеологический, чувс</w:t>
      </w:r>
      <w:r w:rsidR="001D11A2">
        <w:rPr>
          <w:rFonts w:ascii="Times New Roman" w:hAnsi="Times New Roman" w:cs="Times New Roman"/>
          <w:sz w:val="28"/>
          <w:szCs w:val="28"/>
        </w:rPr>
        <w:t>твенно-эмоциональный (рисунок 11</w:t>
      </w:r>
      <w:r w:rsidR="00063574">
        <w:rPr>
          <w:rFonts w:ascii="Times New Roman" w:hAnsi="Times New Roman" w:cs="Times New Roman"/>
          <w:sz w:val="28"/>
          <w:szCs w:val="28"/>
        </w:rPr>
        <w:t>).</w:t>
      </w:r>
    </w:p>
    <w:p w:rsidR="00063574" w:rsidRDefault="00EE2778" w:rsidP="00EE2778">
      <w:pPr>
        <w:widowControl w:val="0"/>
        <w:autoSpaceDE w:val="0"/>
        <w:autoSpaceDN w:val="0"/>
        <w:adjustRightInd w:val="0"/>
        <w:spacing w:before="12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512699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1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74" w:rsidRDefault="00EE2778" w:rsidP="00EE277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EE277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B744C" w:rsidRPr="00EE2778">
        <w:rPr>
          <w:rFonts w:ascii="Times New Roman" w:hAnsi="Times New Roman" w:cs="Times New Roman"/>
          <w:sz w:val="28"/>
          <w:szCs w:val="28"/>
        </w:rPr>
        <w:fldChar w:fldCharType="begin"/>
      </w:r>
      <w:r w:rsidRPr="00EE2778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AB744C" w:rsidRPr="00EE2778">
        <w:rPr>
          <w:rFonts w:ascii="Times New Roman" w:hAnsi="Times New Roman" w:cs="Times New Roman"/>
          <w:sz w:val="28"/>
          <w:szCs w:val="28"/>
        </w:rPr>
        <w:fldChar w:fldCharType="separate"/>
      </w:r>
      <w:r w:rsidR="00863E5C">
        <w:rPr>
          <w:rFonts w:ascii="Times New Roman" w:hAnsi="Times New Roman" w:cs="Times New Roman"/>
          <w:noProof/>
          <w:sz w:val="28"/>
          <w:szCs w:val="28"/>
        </w:rPr>
        <w:t>12</w:t>
      </w:r>
      <w:r w:rsidR="00AB744C" w:rsidRPr="00EE2778">
        <w:rPr>
          <w:rFonts w:ascii="Times New Roman" w:hAnsi="Times New Roman" w:cs="Times New Roman"/>
          <w:sz w:val="28"/>
          <w:szCs w:val="28"/>
        </w:rPr>
        <w:fldChar w:fldCharType="end"/>
      </w:r>
      <w:r w:rsidRPr="00EE2778">
        <w:rPr>
          <w:rFonts w:ascii="Times New Roman" w:hAnsi="Times New Roman" w:cs="Times New Roman"/>
          <w:sz w:val="28"/>
          <w:szCs w:val="28"/>
        </w:rPr>
        <w:t xml:space="preserve">: Уровни </w:t>
      </w:r>
      <w:proofErr w:type="spellStart"/>
      <w:r w:rsidRPr="00EE277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EE2778">
        <w:rPr>
          <w:rFonts w:ascii="Times New Roman" w:hAnsi="Times New Roman" w:cs="Times New Roman"/>
          <w:sz w:val="28"/>
          <w:szCs w:val="28"/>
        </w:rPr>
        <w:t xml:space="preserve"> патриотических качеств</w:t>
      </w:r>
    </w:p>
    <w:p w:rsidR="00FD6F90" w:rsidRPr="00FD6F90" w:rsidRDefault="00FD6F90" w:rsidP="00FD6F90"/>
    <w:p w:rsidR="00FD6F90" w:rsidRDefault="0056686B" w:rsidP="00FD6F9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Применение</w:t>
      </w:r>
      <w:r w:rsidR="00303081">
        <w:rPr>
          <w:rFonts w:ascii="Times New Roman" w:hAnsi="Times New Roman"/>
          <w:color w:val="000000"/>
          <w:sz w:val="28"/>
          <w:szCs w:val="28"/>
        </w:rPr>
        <w:t xml:space="preserve"> описываемой </w:t>
      </w:r>
      <w:r w:rsidR="00303081" w:rsidRPr="00DC5452">
        <w:rPr>
          <w:rFonts w:ascii="Times New Roman" w:hAnsi="Times New Roman"/>
          <w:color w:val="000000"/>
          <w:sz w:val="28"/>
          <w:szCs w:val="28"/>
        </w:rPr>
        <w:t>модели</w:t>
      </w:r>
      <w:r w:rsidR="003030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D6F90">
        <w:rPr>
          <w:rFonts w:ascii="Times New Roman" w:hAnsi="Times New Roman"/>
          <w:color w:val="000000"/>
          <w:sz w:val="28"/>
          <w:szCs w:val="28"/>
        </w:rPr>
        <w:t>соответствует главной цели нашей работы – сохранению положительного опыта и традиций старшего поколения</w:t>
      </w:r>
      <w:r w:rsidR="00303081">
        <w:rPr>
          <w:rFonts w:ascii="Times New Roman" w:hAnsi="Times New Roman"/>
          <w:color w:val="000000"/>
          <w:sz w:val="28"/>
          <w:szCs w:val="28"/>
        </w:rPr>
        <w:t xml:space="preserve"> в деле патриотического воспитания</w:t>
      </w:r>
      <w:r w:rsidR="00FD6F90">
        <w:rPr>
          <w:rFonts w:ascii="Times New Roman" w:hAnsi="Times New Roman"/>
          <w:color w:val="000000"/>
          <w:sz w:val="28"/>
          <w:szCs w:val="28"/>
        </w:rPr>
        <w:t>. Используя данны</w:t>
      </w:r>
      <w:r w:rsidR="00246EFC">
        <w:rPr>
          <w:rFonts w:ascii="Times New Roman" w:hAnsi="Times New Roman"/>
          <w:color w:val="000000"/>
          <w:sz w:val="28"/>
          <w:szCs w:val="28"/>
        </w:rPr>
        <w:t>е формы и методы работы, нам</w:t>
      </w:r>
      <w:r w:rsidR="00FD6F90">
        <w:rPr>
          <w:rFonts w:ascii="Times New Roman" w:hAnsi="Times New Roman"/>
          <w:color w:val="000000"/>
          <w:sz w:val="28"/>
          <w:szCs w:val="28"/>
        </w:rPr>
        <w:t xml:space="preserve"> удалось нацелить учащихся на создание творческих продуктов, связанных с формированием патриотизма и гражданственности через воспитание уважительного отношения к событиям и участникам Великой Отечественной войны.</w:t>
      </w:r>
    </w:p>
    <w:p w:rsidR="00FD6F90" w:rsidRDefault="00FD6F90" w:rsidP="003030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данной связи интересен опыт проведения конкурса «Расскажем вместе о войне». Конкурс проходил под де</w:t>
      </w:r>
      <w:r w:rsidR="00EF587E">
        <w:rPr>
          <w:rFonts w:ascii="Times New Roman" w:hAnsi="Times New Roman"/>
          <w:color w:val="000000"/>
          <w:sz w:val="28"/>
          <w:szCs w:val="28"/>
        </w:rPr>
        <w:t xml:space="preserve">визом: «Взгляды на войну разные, </w:t>
      </w:r>
      <w:r>
        <w:rPr>
          <w:rFonts w:ascii="Times New Roman" w:hAnsi="Times New Roman"/>
          <w:color w:val="000000"/>
          <w:sz w:val="28"/>
          <w:szCs w:val="28"/>
        </w:rPr>
        <w:t>но</w:t>
      </w:r>
      <w:r w:rsidR="00134287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правда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 ней одна». Настоящими находками оказались творческие продукты, полученные в ходе проведения данного конкурса. Это: фотографии и видеоролики, страницы семейных летописей и исследовательские работы учащихся.</w:t>
      </w:r>
    </w:p>
    <w:p w:rsidR="008A66A4" w:rsidRDefault="008A66A4" w:rsidP="008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Интересной и познавательной формой работы стало выступление учащихся перед своими сверстниками под названием «В жизни всегда есть место подвигу». Развернулась живая дискуссия по вопросам:</w:t>
      </w:r>
    </w:p>
    <w:p w:rsidR="008A66A4" w:rsidRDefault="00C26948" w:rsidP="008A66A4">
      <w:pPr>
        <w:pStyle w:val="ab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 такое подвиг?</w:t>
      </w:r>
    </w:p>
    <w:p w:rsidR="00C26948" w:rsidRPr="008A66A4" w:rsidRDefault="00C26948" w:rsidP="008A66A4">
      <w:pPr>
        <w:pStyle w:val="ab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 имя чего он совершается</w:t>
      </w:r>
      <w:r w:rsidRPr="008A66A4">
        <w:rPr>
          <w:rFonts w:ascii="Times New Roman" w:hAnsi="Times New Roman"/>
          <w:color w:val="000000"/>
          <w:sz w:val="28"/>
          <w:szCs w:val="28"/>
        </w:rPr>
        <w:t>?</w:t>
      </w:r>
    </w:p>
    <w:p w:rsidR="008A66A4" w:rsidRPr="008A66A4" w:rsidRDefault="008A66A4" w:rsidP="008A66A4">
      <w:pPr>
        <w:pStyle w:val="ab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A66A4">
        <w:rPr>
          <w:rFonts w:ascii="Times New Roman" w:hAnsi="Times New Roman"/>
          <w:color w:val="000000"/>
          <w:sz w:val="28"/>
          <w:szCs w:val="28"/>
        </w:rPr>
        <w:t>Что полезного может извлечь для себя молод</w:t>
      </w:r>
      <w:r w:rsidRPr="008A66A4">
        <w:rPr>
          <w:rFonts w:ascii="Cambria Math" w:hAnsi="Cambria Math" w:cs="Cambria Math"/>
          <w:color w:val="000000"/>
          <w:sz w:val="28"/>
          <w:szCs w:val="28"/>
        </w:rPr>
        <w:t>е</w:t>
      </w:r>
      <w:r w:rsidRPr="008A66A4">
        <w:rPr>
          <w:rFonts w:ascii="Times New Roman" w:hAnsi="Times New Roman"/>
          <w:color w:val="000000"/>
          <w:sz w:val="28"/>
          <w:szCs w:val="28"/>
        </w:rPr>
        <w:t>жь XXI века, исследуя историческое прошлое нашего народа?</w:t>
      </w:r>
    </w:p>
    <w:p w:rsidR="008A66A4" w:rsidRDefault="008A66A4" w:rsidP="008A66A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Деятельность педагогического коллектива учреждений дополнительного образования в рамках патриотического воспитания учащихся направлена на решение следующих вопросов:</w:t>
      </w:r>
    </w:p>
    <w:p w:rsidR="008A66A4" w:rsidRPr="008A66A4" w:rsidRDefault="008A66A4" w:rsidP="008A66A4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гражданско-патриотическое воспитание;</w:t>
      </w:r>
    </w:p>
    <w:p w:rsidR="008A66A4" w:rsidRPr="008A66A4" w:rsidRDefault="008A66A4" w:rsidP="008A66A4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совершенствование информационно-пропагандистской работы;</w:t>
      </w:r>
    </w:p>
    <w:p w:rsidR="008A66A4" w:rsidRPr="008A66A4" w:rsidRDefault="008A66A4" w:rsidP="008A66A4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экскурсионно-краеведческая работа;</w:t>
      </w:r>
    </w:p>
    <w:p w:rsidR="008A66A4" w:rsidRPr="008A66A4" w:rsidRDefault="008A66A4" w:rsidP="008A66A4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коллективно-творческие дела;</w:t>
      </w:r>
    </w:p>
    <w:p w:rsidR="008A66A4" w:rsidRPr="008A66A4" w:rsidRDefault="008A66A4" w:rsidP="008A66A4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взаимодействие с социумом;</w:t>
      </w:r>
    </w:p>
    <w:p w:rsidR="008A66A4" w:rsidRPr="008A66A4" w:rsidRDefault="008A66A4" w:rsidP="008A66A4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t>работа с семьями учащихся;</w:t>
      </w:r>
    </w:p>
    <w:p w:rsidR="008A66A4" w:rsidRPr="008A66A4" w:rsidRDefault="008A66A4" w:rsidP="008A66A4">
      <w:pPr>
        <w:pStyle w:val="ab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D0D0D"/>
          <w:sz w:val="28"/>
          <w:szCs w:val="28"/>
        </w:rPr>
      </w:pPr>
      <w:r w:rsidRPr="008A66A4">
        <w:rPr>
          <w:rFonts w:ascii="Times New Roman" w:hAnsi="Times New Roman"/>
          <w:color w:val="0D0D0D"/>
          <w:sz w:val="28"/>
          <w:szCs w:val="28"/>
        </w:rPr>
        <w:lastRenderedPageBreak/>
        <w:t>деятельность детских и молод</w:t>
      </w:r>
      <w:r w:rsidRPr="008A66A4">
        <w:rPr>
          <w:rFonts w:ascii="Cambria Math" w:hAnsi="Cambria Math" w:cs="Cambria Math"/>
          <w:color w:val="0D0D0D"/>
          <w:sz w:val="28"/>
          <w:szCs w:val="28"/>
        </w:rPr>
        <w:t>е</w:t>
      </w:r>
      <w:r w:rsidRPr="008A66A4">
        <w:rPr>
          <w:rFonts w:ascii="Times New Roman" w:hAnsi="Times New Roman"/>
          <w:color w:val="0D0D0D"/>
          <w:sz w:val="28"/>
          <w:szCs w:val="28"/>
        </w:rPr>
        <w:t>жных общественных объединений.</w:t>
      </w:r>
    </w:p>
    <w:p w:rsidR="00AC0256" w:rsidRDefault="00AC0256" w:rsidP="006E547C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C0256">
        <w:rPr>
          <w:rFonts w:ascii="Times New Roman" w:hAnsi="Times New Roman"/>
          <w:color w:val="000000"/>
          <w:sz w:val="28"/>
          <w:szCs w:val="28"/>
        </w:rPr>
        <w:t>Формированию национального самосознания и патриотических чувств,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0256">
        <w:rPr>
          <w:rFonts w:ascii="Times New Roman" w:hAnsi="Times New Roman"/>
          <w:color w:val="000000"/>
          <w:sz w:val="28"/>
          <w:szCs w:val="28"/>
        </w:rPr>
        <w:t>активизирующих гражданскую позицию</w:t>
      </w:r>
      <w:r w:rsidR="00986DD0">
        <w:rPr>
          <w:rFonts w:ascii="Times New Roman" w:hAnsi="Times New Roman"/>
          <w:color w:val="000000"/>
          <w:sz w:val="28"/>
          <w:szCs w:val="28"/>
        </w:rPr>
        <w:t xml:space="preserve"> личности</w:t>
      </w:r>
      <w:r w:rsidRPr="00AC0256">
        <w:rPr>
          <w:rFonts w:ascii="Times New Roman" w:hAnsi="Times New Roman"/>
          <w:color w:val="000000"/>
          <w:sz w:val="28"/>
          <w:szCs w:val="28"/>
        </w:rPr>
        <w:t>, способствует краеведение.</w:t>
      </w:r>
      <w:r w:rsidR="006E547C">
        <w:rPr>
          <w:rFonts w:ascii="Times New Roman" w:hAnsi="Times New Roman"/>
          <w:color w:val="000000"/>
          <w:sz w:val="28"/>
          <w:szCs w:val="28"/>
        </w:rPr>
        <w:t xml:space="preserve"> Существенная роль при этом отводится экскурсионной работе. </w:t>
      </w:r>
      <w:r w:rsidRPr="00AC0256">
        <w:rPr>
          <w:rFonts w:ascii="Times New Roman" w:hAnsi="Times New Roman"/>
          <w:color w:val="000000"/>
          <w:sz w:val="28"/>
          <w:szCs w:val="28"/>
        </w:rPr>
        <w:t>Экскурсионная работа – ознакомление с художественными и историческими ценностями, памят</w:t>
      </w:r>
      <w:r w:rsidR="00986DD0">
        <w:rPr>
          <w:rFonts w:ascii="Times New Roman" w:hAnsi="Times New Roman"/>
          <w:color w:val="000000"/>
          <w:sz w:val="28"/>
          <w:szCs w:val="28"/>
        </w:rPr>
        <w:t>никами культурного наследия</w:t>
      </w:r>
      <w:r w:rsidR="00FC467B">
        <w:rPr>
          <w:rFonts w:ascii="Times New Roman" w:hAnsi="Times New Roman"/>
          <w:color w:val="000000"/>
          <w:sz w:val="28"/>
          <w:szCs w:val="28"/>
        </w:rPr>
        <w:t xml:space="preserve"> родного края. В плане экскурсионной работы основная нагрузка </w:t>
      </w:r>
      <w:r w:rsidR="00986DD0">
        <w:rPr>
          <w:rFonts w:ascii="Times New Roman" w:hAnsi="Times New Roman"/>
          <w:color w:val="000000"/>
          <w:sz w:val="28"/>
          <w:szCs w:val="28"/>
        </w:rPr>
        <w:t>приходится</w:t>
      </w:r>
      <w:r w:rsidR="00FC467B">
        <w:rPr>
          <w:rFonts w:ascii="Times New Roman" w:hAnsi="Times New Roman"/>
          <w:color w:val="000000"/>
          <w:sz w:val="28"/>
          <w:szCs w:val="28"/>
        </w:rPr>
        <w:t xml:space="preserve"> на </w:t>
      </w:r>
      <w:r>
        <w:rPr>
          <w:rFonts w:ascii="Times New Roman" w:hAnsi="Times New Roman"/>
          <w:color w:val="000000"/>
          <w:sz w:val="28"/>
          <w:szCs w:val="28"/>
        </w:rPr>
        <w:t>музе</w:t>
      </w:r>
      <w:r w:rsidR="00FC467B">
        <w:rPr>
          <w:rFonts w:ascii="Times New Roman" w:hAnsi="Times New Roman"/>
          <w:color w:val="000000"/>
          <w:sz w:val="28"/>
          <w:szCs w:val="28"/>
        </w:rPr>
        <w:t>и</w:t>
      </w:r>
      <w:r w:rsidR="001D11A2">
        <w:rPr>
          <w:rFonts w:ascii="Times New Roman" w:hAnsi="Times New Roman"/>
          <w:color w:val="000000"/>
          <w:sz w:val="28"/>
          <w:szCs w:val="28"/>
        </w:rPr>
        <w:t xml:space="preserve"> (рисунок 12</w:t>
      </w:r>
      <w:r>
        <w:rPr>
          <w:rFonts w:ascii="Times New Roman" w:hAnsi="Times New Roman"/>
          <w:color w:val="000000"/>
          <w:sz w:val="28"/>
          <w:szCs w:val="28"/>
        </w:rPr>
        <w:t>).</w:t>
      </w:r>
    </w:p>
    <w:p w:rsidR="00AC0256" w:rsidRDefault="00AC0256" w:rsidP="00AC0256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120130" cy="4406469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56" w:rsidRPr="00AC0256" w:rsidRDefault="00AC0256" w:rsidP="00AC0256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C025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D11A2">
        <w:rPr>
          <w:rFonts w:ascii="Times New Roman" w:hAnsi="Times New Roman" w:cs="Times New Roman"/>
          <w:sz w:val="28"/>
          <w:szCs w:val="28"/>
        </w:rPr>
        <w:t>12</w:t>
      </w:r>
      <w:r w:rsidRPr="00AC0256">
        <w:rPr>
          <w:rFonts w:ascii="Times New Roman" w:hAnsi="Times New Roman" w:cs="Times New Roman"/>
          <w:sz w:val="28"/>
          <w:szCs w:val="28"/>
        </w:rPr>
        <w:t>: Роль музея в деле гражданско-патриотического воспитания</w:t>
      </w:r>
    </w:p>
    <w:p w:rsidR="00AC0256" w:rsidRDefault="0018388D" w:rsidP="006E547C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DC5452">
        <w:rPr>
          <w:rFonts w:ascii="Times New Roman" w:hAnsi="Times New Roman"/>
          <w:color w:val="000000"/>
          <w:sz w:val="28"/>
          <w:szCs w:val="28"/>
        </w:rPr>
        <w:t>роводя работу по гражда</w:t>
      </w:r>
      <w:r>
        <w:rPr>
          <w:rFonts w:ascii="Times New Roman" w:hAnsi="Times New Roman"/>
          <w:color w:val="000000"/>
          <w:sz w:val="28"/>
          <w:szCs w:val="28"/>
        </w:rPr>
        <w:t>нско-патриотическому воспитанию, педагог в ходе проведения занятия</w:t>
      </w:r>
      <w:r w:rsidR="00DC5452">
        <w:rPr>
          <w:rFonts w:ascii="Times New Roman" w:hAnsi="Times New Roman"/>
          <w:color w:val="000000"/>
          <w:sz w:val="28"/>
          <w:szCs w:val="28"/>
        </w:rPr>
        <w:t xml:space="preserve"> может руководствоваться предложенной нами </w:t>
      </w:r>
      <w:r w:rsidR="00295A57">
        <w:rPr>
          <w:rFonts w:ascii="Times New Roman" w:hAnsi="Times New Roman"/>
          <w:color w:val="000000"/>
          <w:sz w:val="28"/>
          <w:szCs w:val="28"/>
        </w:rPr>
        <w:t>схемой</w:t>
      </w:r>
      <w:r w:rsidR="009A5E9E">
        <w:rPr>
          <w:rFonts w:ascii="Times New Roman" w:hAnsi="Times New Roman"/>
          <w:color w:val="000000"/>
          <w:sz w:val="28"/>
          <w:szCs w:val="28"/>
        </w:rPr>
        <w:t xml:space="preserve">, а также </w:t>
      </w:r>
      <w:r w:rsidR="00295A57">
        <w:rPr>
          <w:rFonts w:ascii="Times New Roman" w:hAnsi="Times New Roman"/>
          <w:color w:val="000000"/>
          <w:sz w:val="28"/>
          <w:szCs w:val="28"/>
        </w:rPr>
        <w:t xml:space="preserve">осуществлять </w:t>
      </w:r>
      <w:r w:rsidR="003F65DE">
        <w:rPr>
          <w:rFonts w:ascii="Times New Roman" w:hAnsi="Times New Roman"/>
          <w:color w:val="000000"/>
          <w:sz w:val="28"/>
          <w:szCs w:val="28"/>
        </w:rPr>
        <w:t xml:space="preserve">в ходе своей профессиональной деятельности </w:t>
      </w:r>
      <w:r w:rsidR="00295A57">
        <w:rPr>
          <w:rFonts w:ascii="Times New Roman" w:hAnsi="Times New Roman"/>
          <w:color w:val="000000"/>
          <w:sz w:val="28"/>
          <w:szCs w:val="28"/>
        </w:rPr>
        <w:t>определенные функции</w:t>
      </w:r>
      <w:r w:rsidR="001D11A2">
        <w:rPr>
          <w:rFonts w:ascii="Times New Roman" w:hAnsi="Times New Roman"/>
          <w:color w:val="000000"/>
          <w:sz w:val="28"/>
          <w:szCs w:val="28"/>
        </w:rPr>
        <w:t xml:space="preserve"> (рисунок 13</w:t>
      </w:r>
      <w:r w:rsidR="009A5E9E">
        <w:rPr>
          <w:rFonts w:ascii="Times New Roman" w:hAnsi="Times New Roman"/>
          <w:color w:val="000000"/>
          <w:sz w:val="28"/>
          <w:szCs w:val="28"/>
        </w:rPr>
        <w:t>).</w:t>
      </w:r>
    </w:p>
    <w:p w:rsidR="00DC5452" w:rsidRDefault="00DC5452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DC5452" w:rsidRDefault="00DC5452" w:rsidP="00DC5452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30" cy="359833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52" w:rsidRPr="00101BC6" w:rsidRDefault="00101BC6" w:rsidP="00101BC6">
      <w:pPr>
        <w:pStyle w:val="aa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1BC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D11A2">
        <w:rPr>
          <w:rFonts w:ascii="Times New Roman" w:hAnsi="Times New Roman" w:cs="Times New Roman"/>
          <w:sz w:val="28"/>
          <w:szCs w:val="28"/>
        </w:rPr>
        <w:t>13</w:t>
      </w:r>
      <w:r w:rsidR="0018388D">
        <w:rPr>
          <w:rFonts w:ascii="Times New Roman" w:hAnsi="Times New Roman" w:cs="Times New Roman"/>
          <w:sz w:val="28"/>
          <w:szCs w:val="28"/>
        </w:rPr>
        <w:t>: Схема</w:t>
      </w:r>
      <w:r w:rsidRPr="00101BC6">
        <w:rPr>
          <w:rFonts w:ascii="Times New Roman" w:hAnsi="Times New Roman" w:cs="Times New Roman"/>
          <w:sz w:val="28"/>
          <w:szCs w:val="28"/>
        </w:rPr>
        <w:t xml:space="preserve"> деятельности педагога по гражданско-патриотическому воспитанию</w:t>
      </w:r>
    </w:p>
    <w:p w:rsidR="00CE5D06" w:rsidRDefault="00E94A17" w:rsidP="00295A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45" style="position:absolute;left:0;text-align:left;margin-left:36.65pt;margin-top:4.65pt;width:411.45pt;height:268.25pt;z-index:251702272" coordorigin="2434,7616" coordsize="8229,5365">
            <v:rect id="_x0000_s1040" style="position:absolute;left:2434;top:10618;width:2417;height:960" o:regroupid="3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4B1061" w:rsidRPr="002318C0" w:rsidRDefault="004B1061" w:rsidP="002318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Оценка работ учащихся</w:t>
                    </w:r>
                  </w:p>
                </w:txbxContent>
              </v:textbox>
            </v:rect>
            <v:rect id="_x0000_s1041" style="position:absolute;left:5383;top:10618;width:2417;height:2363" o:regroupid="3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4B1061" w:rsidRPr="002318C0" w:rsidRDefault="004B1061" w:rsidP="002318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Написание собственных проектов и сопровождение проектов учащихся в качестве научного руководителя</w:t>
                    </w:r>
                  </w:p>
                </w:txbxContent>
              </v:textbox>
            </v:rect>
            <v:rect id="_x0000_s1042" style="position:absolute;left:8246;top:10618;width:2417;height:1828" o:regroupid="3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4B1061" w:rsidRPr="002318C0" w:rsidRDefault="004B1061" w:rsidP="002318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Сопровождение учащихся в ходе проведения конкурсов и мероприятий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3566;top:9861;width:0;height:720" o:connectortype="straight" o:regroupid="3" strokecolor="#974706 [1609]" strokeweight="2.25pt">
              <v:stroke endarrow="block"/>
            </v:shape>
            <v:shape id="_x0000_s1037" type="#_x0000_t32" style="position:absolute;left:6611;top:9846;width:0;height:720" o:connectortype="straight" o:regroupid="3" strokecolor="#974706 [1609]" strokeweight="2.25pt">
              <v:stroke endarrow="block"/>
            </v:shape>
            <v:shape id="_x0000_s1038" type="#_x0000_t32" style="position:absolute;left:9367;top:9848;width:0;height:720" o:connectortype="straight" o:regroupid="3" strokecolor="#974706 [1609]" strokeweight="2.25pt">
              <v:stroke endarrow="block"/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26" type="#_x0000_t84" style="position:absolute;left:2434;top:7616;width:8229;height:685" o:regroupid="3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6">
                <w:txbxContent>
                  <w:p w:rsidR="004B1061" w:rsidRPr="0018388D" w:rsidRDefault="004B1061" w:rsidP="0018388D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984806" w:themeColor="accent6" w:themeShade="80"/>
                        <w:spacing w:val="100"/>
                        <w:sz w:val="24"/>
                        <w:szCs w:val="24"/>
                      </w:rPr>
                    </w:pPr>
                    <w:r w:rsidRPr="0018388D">
                      <w:rPr>
                        <w:rFonts w:ascii="Times New Roman" w:hAnsi="Times New Roman" w:cs="Times New Roman"/>
                        <w:b/>
                        <w:color w:val="984806" w:themeColor="accent6" w:themeShade="80"/>
                        <w:spacing w:val="100"/>
                        <w:sz w:val="24"/>
                        <w:szCs w:val="24"/>
                      </w:rPr>
                      <w:t>ПЕДАГОГ</w:t>
                    </w:r>
                  </w:p>
                </w:txbxContent>
              </v:textbox>
            </v:shape>
            <v:rect id="_x0000_s1029" style="position:absolute;left:8263;top:8901;width:2400;height:960" o:regroupid="3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29">
                <w:txbxContent>
                  <w:p w:rsidR="004B1061" w:rsidRPr="0018388D" w:rsidRDefault="004B1061" w:rsidP="0018388D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Процессная функция</w:t>
                    </w:r>
                  </w:p>
                </w:txbxContent>
              </v:textbox>
            </v:rect>
            <v:rect id="_x0000_s1030" style="position:absolute;left:5400;top:8901;width:2400;height:960" o:regroupid="3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0">
                <w:txbxContent>
                  <w:p w:rsidR="004B1061" w:rsidRPr="0018388D" w:rsidRDefault="004B1061" w:rsidP="001726DF">
                    <w:pPr>
                      <w:spacing w:before="12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Проектная функция</w:t>
                    </w:r>
                  </w:p>
                </w:txbxContent>
              </v:textbox>
            </v:rect>
            <v:rect id="_x0000_s1031" style="position:absolute;left:2451;top:8901;width:2400;height:960" o:regroupid="3" fillcolor="white [3201]" strokecolor="#974706 [1609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031">
                <w:txbxContent>
                  <w:p w:rsidR="004B1061" w:rsidRPr="0018388D" w:rsidRDefault="004B1061" w:rsidP="0018388D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Экспертная функция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2" type="#_x0000_t67" style="position:absolute;left:3377;top:8404;width:532;height:412" o:regroupid="3"/>
            <v:shape id="_x0000_s1033" type="#_x0000_t67" style="position:absolute;left:6273;top:8404;width:532;height:412" o:regroupid="3"/>
            <v:shape id="_x0000_s1034" type="#_x0000_t67" style="position:absolute;left:9119;top:8404;width:532;height:412" o:regroupid="3"/>
          </v:group>
        </w:pict>
      </w:r>
    </w:p>
    <w:p w:rsidR="00295A57" w:rsidRDefault="00295A57" w:rsidP="00657A09">
      <w:pPr>
        <w:widowControl w:val="0"/>
        <w:autoSpaceDE w:val="0"/>
        <w:autoSpaceDN w:val="0"/>
        <w:adjustRightInd w:val="0"/>
        <w:spacing w:after="46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A57" w:rsidRDefault="00657A09" w:rsidP="00657A0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657A0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D11A2">
        <w:rPr>
          <w:rFonts w:ascii="Times New Roman" w:hAnsi="Times New Roman" w:cs="Times New Roman"/>
          <w:sz w:val="28"/>
          <w:szCs w:val="28"/>
        </w:rPr>
        <w:t>14</w:t>
      </w:r>
      <w:r w:rsidRPr="00657A09">
        <w:rPr>
          <w:rFonts w:ascii="Times New Roman" w:hAnsi="Times New Roman" w:cs="Times New Roman"/>
          <w:sz w:val="28"/>
          <w:szCs w:val="28"/>
        </w:rPr>
        <w:t>: Функции педагога в рамках ГПВ</w:t>
      </w:r>
    </w:p>
    <w:p w:rsidR="004B1061" w:rsidRPr="00DE411F" w:rsidRDefault="007D1879" w:rsidP="001D1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Любое учреждение образования не может существовать в вакууме, то есть без тесного взаимодействия с окружающими его социальными институтами. </w:t>
      </w:r>
      <w:r w:rsidR="004B1061">
        <w:rPr>
          <w:rFonts w:ascii="Times New Roman" w:hAnsi="Times New Roman" w:cs="Times New Roman"/>
          <w:sz w:val="28"/>
          <w:szCs w:val="28"/>
        </w:rPr>
        <w:t>Схема подобного рода взаимодействия отражена ниже (рисунок 16).</w:t>
      </w:r>
      <w:r w:rsidR="00E94A17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80.4pt;margin-top:13.15pt;width:67.7pt;height:24pt;z-index:251703296;mso-position-horizontal-relative:text;mso-position-vertical-relative:text" filled="f" stroked="f">
            <v:textbox>
              <w:txbxContent>
                <w:p w:rsidR="004B1061" w:rsidRPr="004B1061" w:rsidRDefault="001D11A2" w:rsidP="004B10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1D11A2">
        <w:rPr>
          <w:rFonts w:ascii="Times New Roman" w:hAnsi="Times New Roman" w:cs="Times New Roman"/>
          <w:sz w:val="28"/>
          <w:szCs w:val="28"/>
        </w:rPr>
        <w:t xml:space="preserve"> </w:t>
      </w:r>
      <w:r w:rsidR="00DE411F">
        <w:rPr>
          <w:rFonts w:ascii="Times New Roman" w:hAnsi="Times New Roman" w:cs="Times New Roman"/>
          <w:sz w:val="28"/>
          <w:szCs w:val="28"/>
        </w:rPr>
        <w:t xml:space="preserve"> </w:t>
      </w:r>
      <w:r w:rsidR="001D1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061" w:rsidRDefault="004C4EFB" w:rsidP="004C4EF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Как социальное явление гражданско-патриотическое воспитание связано с общественным развитием конкретными историческими условиями:</w:t>
      </w:r>
    </w:p>
    <w:p w:rsidR="004C4EFB" w:rsidRDefault="00104092" w:rsidP="00104092">
      <w:pPr>
        <w:pStyle w:val="ab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092">
        <w:rPr>
          <w:rFonts w:ascii="Times New Roman" w:hAnsi="Times New Roman" w:cs="Times New Roman"/>
          <w:sz w:val="28"/>
          <w:szCs w:val="28"/>
        </w:rPr>
        <w:t>Социально-значимая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как одно из направлений формирования гражданской компетентности учащихся </w:t>
      </w:r>
      <w:r w:rsidR="00782C16"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980743">
        <w:rPr>
          <w:rFonts w:ascii="Times New Roman" w:hAnsi="Times New Roman" w:cs="Times New Roman"/>
          <w:sz w:val="28"/>
          <w:szCs w:val="28"/>
        </w:rPr>
        <w:t>посредством проведения мероприятий: «Наша забота ветеранам», «Дом, в котором я живу», «Подарок ветерану».</w:t>
      </w:r>
    </w:p>
    <w:p w:rsidR="009971F2" w:rsidRPr="009971F2" w:rsidRDefault="00DA1290" w:rsidP="001D11A2">
      <w:pPr>
        <w:pStyle w:val="ab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Благотворительная деятельность. </w:t>
      </w:r>
      <w:r w:rsidR="001D11A2">
        <w:rPr>
          <w:rFonts w:ascii="Times New Roman" w:hAnsi="Times New Roman" w:cs="Times New Roman"/>
          <w:sz w:val="28"/>
          <w:szCs w:val="28"/>
        </w:rPr>
        <w:t xml:space="preserve"> </w:t>
      </w:r>
      <w:r w:rsidR="00173BFD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proofErr w:type="spellStart"/>
      <w:r w:rsidR="00173BFD">
        <w:rPr>
          <w:rFonts w:ascii="Times New Roman" w:hAnsi="Times New Roman" w:cs="Times New Roman"/>
          <w:sz w:val="28"/>
          <w:szCs w:val="28"/>
        </w:rPr>
        <w:t>черездеятельность</w:t>
      </w:r>
      <w:proofErr w:type="spellEnd"/>
      <w:r w:rsidR="00173BFD">
        <w:rPr>
          <w:rFonts w:ascii="Times New Roman" w:hAnsi="Times New Roman" w:cs="Times New Roman"/>
          <w:sz w:val="28"/>
          <w:szCs w:val="28"/>
        </w:rPr>
        <w:t xml:space="preserve"> волонтерского отряда «Парус надежды». П</w:t>
      </w:r>
      <w:r w:rsidR="00F31392">
        <w:rPr>
          <w:rFonts w:ascii="Times New Roman" w:hAnsi="Times New Roman" w:cs="Times New Roman"/>
          <w:sz w:val="28"/>
          <w:szCs w:val="28"/>
        </w:rPr>
        <w:t>риложение 2</w:t>
      </w:r>
      <w:bookmarkStart w:id="5" w:name="_GoBack"/>
      <w:bookmarkEnd w:id="5"/>
    </w:p>
    <w:p w:rsidR="00D53043" w:rsidRPr="00D53043" w:rsidRDefault="00D53043" w:rsidP="00D53043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3043">
        <w:rPr>
          <w:rFonts w:ascii="Times New Roman" w:hAnsi="Times New Roman"/>
          <w:color w:val="000000"/>
          <w:sz w:val="28"/>
          <w:szCs w:val="28"/>
        </w:rPr>
        <w:t>Благотворительная деятельность объединяет ребят, пробуждает в них</w:t>
      </w:r>
    </w:p>
    <w:p w:rsidR="00D53043" w:rsidRPr="00D53043" w:rsidRDefault="00D53043" w:rsidP="00D53043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53043">
        <w:rPr>
          <w:rFonts w:ascii="Times New Roman" w:hAnsi="Times New Roman"/>
          <w:color w:val="000000"/>
          <w:sz w:val="28"/>
          <w:szCs w:val="28"/>
        </w:rPr>
        <w:t>сочувствие и сострадание, учит быть неравнодушными, формирует активную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53043">
        <w:rPr>
          <w:rFonts w:ascii="Times New Roman" w:hAnsi="Times New Roman"/>
          <w:color w:val="000000"/>
          <w:sz w:val="28"/>
          <w:szCs w:val="28"/>
        </w:rPr>
        <w:t>социальную позицию.</w:t>
      </w:r>
    </w:p>
    <w:p w:rsidR="00854EFB" w:rsidRPr="00854EFB" w:rsidRDefault="00854EFB" w:rsidP="00854EFB">
      <w:pPr>
        <w:pStyle w:val="ab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4EFB">
        <w:rPr>
          <w:rFonts w:ascii="Times New Roman" w:hAnsi="Times New Roman"/>
          <w:color w:val="000000"/>
          <w:sz w:val="28"/>
          <w:szCs w:val="28"/>
        </w:rPr>
        <w:t>Совместная деятельность с семьями. Проводятся совместные мероприятия, направленные на формирование гражданской компетенции.</w:t>
      </w:r>
    </w:p>
    <w:p w:rsidR="0085288A" w:rsidRDefault="0085288A" w:rsidP="0085288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Реализация данного вида работы по гражданско-патриотическому воспитанию показывает, что условием успешного е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 осуществления является обеспечение единства всех элементов и компонентов. Знание и информация, полученные учащимися в рамках гражданско-патриотического воспитания, помогут им принять наиболее правильные решения в вопросах становления личности.</w:t>
      </w:r>
    </w:p>
    <w:p w:rsidR="00FD55EE" w:rsidRDefault="00FD55EE" w:rsidP="007708E7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8E7" w:rsidRDefault="00645B63" w:rsidP="007708E7">
      <w:pPr>
        <w:pStyle w:val="aa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CDE" w:rsidRDefault="000E6CDE">
      <w:pPr>
        <w:spacing w:after="0" w:line="240" w:lineRule="auto"/>
        <w:ind w:firstLine="709"/>
      </w:pPr>
      <w:r>
        <w:br w:type="page"/>
      </w:r>
    </w:p>
    <w:p w:rsidR="00C93732" w:rsidRDefault="00C93732" w:rsidP="000E6CDE">
      <w:pPr>
        <w:sectPr w:rsidR="00C93732" w:rsidSect="00885CD2">
          <w:footerReference w:type="default" r:id="rId23"/>
          <w:pgSz w:w="11906" w:h="16838" w:code="9"/>
          <w:pgMar w:top="851" w:right="567" w:bottom="1134" w:left="1701" w:header="709" w:footer="709" w:gutter="0"/>
          <w:cols w:space="708"/>
          <w:titlePg/>
          <w:docGrid w:linePitch="360"/>
        </w:sectPr>
      </w:pPr>
    </w:p>
    <w:p w:rsidR="001F3F36" w:rsidRDefault="00E94A17" w:rsidP="000E6CDE">
      <w:r>
        <w:rPr>
          <w:noProof/>
        </w:rPr>
        <w:lastRenderedPageBreak/>
        <w:pict>
          <v:rect id="_x0000_s1057" style="position:absolute;margin-left:377.45pt;margin-top:458.5pt;width:29.15pt;height:25.7pt;z-index:251714560" stroked="f"/>
        </w:pict>
      </w:r>
      <w:r w:rsidR="00C93732">
        <w:rPr>
          <w:noProof/>
        </w:rPr>
        <w:drawing>
          <wp:inline distT="0" distB="0" distL="0" distR="0">
            <wp:extent cx="9431655" cy="6665582"/>
            <wp:effectExtent l="19050" t="0" r="0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36" w:rsidRDefault="001F3F36" w:rsidP="001F3F3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9431655" cy="5792619"/>
            <wp:effectExtent l="19050" t="0" r="0" b="0"/>
            <wp:docPr id="2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7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E6CDE" w:rsidRDefault="001F3F36" w:rsidP="000E6CDE">
      <w:r>
        <w:rPr>
          <w:noProof/>
        </w:rPr>
        <w:lastRenderedPageBreak/>
        <w:drawing>
          <wp:inline distT="0" distB="0" distL="0" distR="0">
            <wp:extent cx="9431655" cy="609493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09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36" w:rsidRDefault="001F3F36" w:rsidP="000E6CDE">
      <w:pPr>
        <w:sectPr w:rsidR="001F3F36" w:rsidSect="00C93732">
          <w:pgSz w:w="16838" w:h="11906" w:orient="landscape" w:code="9"/>
          <w:pgMar w:top="567" w:right="1134" w:bottom="1701" w:left="85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431655" cy="64324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4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36" w:rsidRDefault="001F3F36" w:rsidP="000E6CDE">
      <w:r>
        <w:rPr>
          <w:noProof/>
        </w:rPr>
        <w:lastRenderedPageBreak/>
        <w:drawing>
          <wp:inline distT="0" distB="0" distL="0" distR="0">
            <wp:extent cx="6120130" cy="809697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36" w:rsidRDefault="001F3F36">
      <w:pPr>
        <w:spacing w:after="0" w:line="240" w:lineRule="auto"/>
        <w:ind w:firstLine="709"/>
      </w:pPr>
      <w:r>
        <w:br w:type="page"/>
      </w:r>
    </w:p>
    <w:p w:rsidR="001F3F36" w:rsidRDefault="001F3F36" w:rsidP="000E6CDE">
      <w:r>
        <w:rPr>
          <w:noProof/>
        </w:rPr>
        <w:lastRenderedPageBreak/>
        <w:drawing>
          <wp:inline distT="0" distB="0" distL="0" distR="0">
            <wp:extent cx="6120130" cy="509028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36" w:rsidRDefault="001F3F36">
      <w:pPr>
        <w:spacing w:after="0" w:line="240" w:lineRule="auto"/>
        <w:ind w:firstLine="709"/>
      </w:pPr>
      <w:r>
        <w:br w:type="page"/>
      </w:r>
    </w:p>
    <w:p w:rsidR="001F3F36" w:rsidRPr="0029576C" w:rsidRDefault="0029576C" w:rsidP="00544C74">
      <w:pPr>
        <w:pStyle w:val="ad"/>
        <w:jc w:val="center"/>
      </w:pPr>
      <w:bookmarkStart w:id="6" w:name="_Toc535831174"/>
      <w:r w:rsidRPr="0029576C">
        <w:lastRenderedPageBreak/>
        <w:t>Заключение</w:t>
      </w:r>
      <w:bookmarkEnd w:id="6"/>
    </w:p>
    <w:p w:rsidR="001F3F36" w:rsidRPr="00D600B7" w:rsidRDefault="001F3F36" w:rsidP="001F3F36">
      <w:pPr>
        <w:pStyle w:val="ab"/>
        <w:widowControl w:val="0"/>
        <w:autoSpaceDE w:val="0"/>
        <w:autoSpaceDN w:val="0"/>
        <w:adjustRightInd w:val="0"/>
        <w:spacing w:after="0" w:line="360" w:lineRule="auto"/>
        <w:ind w:left="4253"/>
        <w:rPr>
          <w:rFonts w:ascii="Times New Roman" w:hAnsi="Times New Roman"/>
          <w:i/>
          <w:color w:val="0D0D0D"/>
          <w:sz w:val="28"/>
          <w:szCs w:val="28"/>
        </w:rPr>
      </w:pPr>
      <w:r w:rsidRPr="00D600B7">
        <w:rPr>
          <w:rFonts w:ascii="Times New Roman" w:hAnsi="Times New Roman"/>
          <w:i/>
          <w:color w:val="0D0D0D"/>
          <w:sz w:val="28"/>
          <w:szCs w:val="28"/>
        </w:rPr>
        <w:t>К патриотизму нельзя только призывать, его</w:t>
      </w:r>
      <w:r>
        <w:rPr>
          <w:rFonts w:ascii="Times New Roman" w:hAnsi="Times New Roman"/>
          <w:i/>
          <w:color w:val="0D0D0D"/>
          <w:sz w:val="28"/>
          <w:szCs w:val="28"/>
        </w:rPr>
        <w:t xml:space="preserve"> </w:t>
      </w:r>
      <w:r w:rsidRPr="00D600B7">
        <w:rPr>
          <w:rFonts w:ascii="Times New Roman" w:hAnsi="Times New Roman"/>
          <w:i/>
          <w:color w:val="0D0D0D"/>
          <w:sz w:val="28"/>
          <w:szCs w:val="28"/>
        </w:rPr>
        <w:t>нужно заботливо воспитывать.</w:t>
      </w:r>
    </w:p>
    <w:p w:rsidR="001F3F36" w:rsidRPr="00D600B7" w:rsidRDefault="001F3F36" w:rsidP="001F3F36">
      <w:pPr>
        <w:pStyle w:val="ab"/>
        <w:widowControl w:val="0"/>
        <w:autoSpaceDE w:val="0"/>
        <w:autoSpaceDN w:val="0"/>
        <w:adjustRightInd w:val="0"/>
        <w:spacing w:after="0" w:line="360" w:lineRule="auto"/>
        <w:ind w:left="6946" w:firstLine="992"/>
        <w:rPr>
          <w:rFonts w:ascii="Times New Roman" w:hAnsi="Times New Roman"/>
          <w:i/>
          <w:color w:val="0D0D0D"/>
          <w:sz w:val="28"/>
          <w:szCs w:val="28"/>
        </w:rPr>
      </w:pPr>
      <w:r w:rsidRPr="00D600B7">
        <w:rPr>
          <w:rFonts w:ascii="Times New Roman" w:hAnsi="Times New Roman"/>
          <w:i/>
          <w:color w:val="0D0D0D"/>
          <w:sz w:val="28"/>
          <w:szCs w:val="28"/>
        </w:rPr>
        <w:t>Д.С. Лихач</w:t>
      </w:r>
      <w:r>
        <w:rPr>
          <w:rFonts w:ascii="Cambria Math" w:hAnsi="Cambria Math" w:cs="Cambria Math"/>
          <w:i/>
          <w:color w:val="0D0D0D"/>
          <w:sz w:val="28"/>
          <w:szCs w:val="28"/>
        </w:rPr>
        <w:t>е</w:t>
      </w:r>
      <w:r w:rsidRPr="00D600B7">
        <w:rPr>
          <w:rFonts w:ascii="Times New Roman" w:hAnsi="Times New Roman"/>
          <w:i/>
          <w:color w:val="0D0D0D"/>
          <w:sz w:val="28"/>
          <w:szCs w:val="28"/>
        </w:rPr>
        <w:t>в</w:t>
      </w:r>
    </w:p>
    <w:p w:rsidR="0029576C" w:rsidRDefault="001F3F36" w:rsidP="0029576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Гражданственность, патриотизм определяют активную жизненную позицию</w:t>
      </w:r>
      <w:r w:rsidR="0029576C">
        <w:rPr>
          <w:rFonts w:ascii="Times New Roman" w:hAnsi="Times New Roman"/>
          <w:color w:val="000000"/>
          <w:sz w:val="28"/>
          <w:szCs w:val="28"/>
        </w:rPr>
        <w:t xml:space="preserve"> каждого человека</w:t>
      </w:r>
      <w:r>
        <w:rPr>
          <w:rFonts w:ascii="Times New Roman" w:hAnsi="Times New Roman"/>
          <w:color w:val="000000"/>
          <w:sz w:val="28"/>
          <w:szCs w:val="28"/>
        </w:rPr>
        <w:t>. Человек, лиш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нный патриотических чувств является чужаком в </w:t>
      </w:r>
      <w:r w:rsidR="0029576C">
        <w:rPr>
          <w:rFonts w:ascii="Times New Roman" w:hAnsi="Times New Roman"/>
          <w:color w:val="000000"/>
          <w:sz w:val="28"/>
          <w:szCs w:val="28"/>
        </w:rPr>
        <w:t>сво</w:t>
      </w:r>
      <w:r w:rsidR="0029576C">
        <w:rPr>
          <w:rFonts w:ascii="Cambria Math" w:hAnsi="Cambria Math" w:cs="Cambria Math"/>
          <w:color w:val="000000"/>
          <w:sz w:val="28"/>
          <w:szCs w:val="28"/>
        </w:rPr>
        <w:t>е</w:t>
      </w:r>
      <w:r w:rsidR="0029576C">
        <w:rPr>
          <w:rFonts w:ascii="Times New Roman" w:hAnsi="Times New Roman"/>
          <w:color w:val="000000"/>
          <w:sz w:val="28"/>
          <w:szCs w:val="28"/>
        </w:rPr>
        <w:t>м Отечестве. Поэтому целенаправленная организация процесса гражданско-патриотического воспитания является важным этапом в освоении исторически принятых в обществе ценностей, законов и норм жизни. Способствует формированию собственно</w:t>
      </w:r>
      <w:r w:rsidR="00C141EA">
        <w:rPr>
          <w:rFonts w:ascii="Times New Roman" w:hAnsi="Times New Roman"/>
          <w:color w:val="000000"/>
          <w:sz w:val="28"/>
          <w:szCs w:val="28"/>
        </w:rPr>
        <w:t>й активной жизненной</w:t>
      </w:r>
      <w:r w:rsidR="0029576C">
        <w:rPr>
          <w:rFonts w:ascii="Times New Roman" w:hAnsi="Times New Roman"/>
          <w:color w:val="000000"/>
          <w:sz w:val="28"/>
          <w:szCs w:val="28"/>
        </w:rPr>
        <w:t xml:space="preserve"> позиции.</w:t>
      </w:r>
    </w:p>
    <w:p w:rsidR="00A1701A" w:rsidRDefault="00A1701A" w:rsidP="00A170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Патриотическая деятельность разнообразна в своих проявлениях: защита Отечества, умение ставить общественные интересы выше личных, готовность прийти на помощь, добросовестный труд. Сегодня патриотизм выступает в качестве духовной основы по возрождению Республики Беларусь.</w:t>
      </w:r>
    </w:p>
    <w:p w:rsidR="00A1701A" w:rsidRDefault="00A1701A" w:rsidP="00A1701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мнению авторов, использование изложенного в данной работе материала должно дать положительный эффект, так как он полностью охватывает соответствующие вопросы и включает последовательный комплекс мероприятий, который служит прочной основой для дальнейшей воспитательной работы по формированию личности будущего патриота своей Родины.</w:t>
      </w:r>
    </w:p>
    <w:p w:rsidR="00722F6B" w:rsidRDefault="00722F6B">
      <w:pPr>
        <w:spacing w:after="0" w:line="240" w:lineRule="auto"/>
        <w:ind w:firstLine="709"/>
      </w:pPr>
      <w:r>
        <w:br w:type="page"/>
      </w:r>
    </w:p>
    <w:p w:rsidR="00544C74" w:rsidRPr="00544C74" w:rsidRDefault="00544C74" w:rsidP="00544C74">
      <w:pPr>
        <w:pStyle w:val="ad"/>
        <w:jc w:val="center"/>
      </w:pPr>
      <w:bookmarkStart w:id="7" w:name="_Toc535831175"/>
      <w:r w:rsidRPr="00544C74">
        <w:lastRenderedPageBreak/>
        <w:t>Список использованной литературы</w:t>
      </w:r>
      <w:bookmarkEnd w:id="7"/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Лукашенко, А. Г. Сильная и процветающая Беларусь должна иметь прочный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идеологический фундамент / А. Г. Лукашенко // Республика. – 2003. – 29 сак.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С. 1-8.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Программа непрерывного воспитания детей и учащейся молод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жи на 2016 –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2020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г.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Концепция непрерывного воспитания детей и учащейся молод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жи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Республике Беларусь //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Настаỹн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i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цкая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газета. – 2015. – 14 мая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Митрахович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С.С. Туризм и краеведение в системе воспитательной работы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учреждений образования / С.С.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Митрахович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//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Пазашкольнае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выхаванне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–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2008. – № 10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Сергейко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С.А. История образования и педагогической мысли /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С.А.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Сергейко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– Мн.,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ГрГУ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им. Я. Купалы, 2010. – 251 с.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Литвинович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В.Г. Гражданские компетенции лидера детского общественного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движения / В.Г.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Литвинович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// Вестник детского движения. – 2003. – № 2. –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С. 29-34.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Храмцова, Ф.И. Детские и молод</w:t>
      </w:r>
      <w:r>
        <w:rPr>
          <w:rFonts w:ascii="Cambria Math" w:hAnsi="Cambria Math" w:cs="Cambria Math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жные организации и объединения.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Воспитание гражданской направленности школьников: пособие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заместителей директоров школ по воспитательной работе, классных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руководителей, педагогов – организаторов / Ф.И. Храмцова. – Мн., 2008. –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160 с.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Никитин, А.Ф. Единство нравственного и гражданского воспитания //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Педагогика. – 1995. – № 5.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Буткевич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В.В. Теоретико-методические основы гражданского воспитания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младших школьников / В.В.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Буткевич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Н.Г. Ванина. – Мн., 2007. – 259 с.</w:t>
      </w:r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10. Ушинский, К.Д. О народности в общественном воспитании /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К.Д.Ушинский</w:t>
      </w:r>
      <w:proofErr w:type="spellEnd"/>
    </w:p>
    <w:p w:rsidR="00544C74" w:rsidRDefault="00544C74" w:rsidP="00544C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// Педагогические сочинения: в 6 т. т.1. М.: Педагогика, 1998.</w:t>
      </w:r>
    </w:p>
    <w:p w:rsidR="001F3F36" w:rsidRPr="000E6CDE" w:rsidRDefault="0022562A" w:rsidP="00CA0C7F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11.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Парачук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А.В. Гражданское и патриотическое воспитание учащихся в контексте учреждения образования</w:t>
      </w:r>
      <w:r w:rsidR="004F22FD">
        <w:rPr>
          <w:rFonts w:ascii="Times New Roman" w:hAnsi="Times New Roman"/>
          <w:color w:val="000000"/>
          <w:sz w:val="28"/>
          <w:szCs w:val="28"/>
        </w:rPr>
        <w:t>/</w:t>
      </w:r>
      <w:proofErr w:type="spellStart"/>
      <w:r w:rsidR="004F22FD">
        <w:rPr>
          <w:rFonts w:ascii="Times New Roman" w:hAnsi="Times New Roman"/>
          <w:color w:val="000000"/>
          <w:sz w:val="28"/>
          <w:szCs w:val="28"/>
        </w:rPr>
        <w:t>А.В.Парачук</w:t>
      </w:r>
      <w:proofErr w:type="spellEnd"/>
      <w:r w:rsidR="004F22FD">
        <w:rPr>
          <w:rFonts w:ascii="Times New Roman" w:hAnsi="Times New Roman"/>
          <w:color w:val="000000"/>
          <w:sz w:val="28"/>
          <w:szCs w:val="28"/>
        </w:rPr>
        <w:t>.</w:t>
      </w:r>
      <w:r w:rsidR="004F22FD">
        <w:rPr>
          <w:rFonts w:ascii="Times New Roman" w:hAnsi="Times New Roman" w:cs="Times New Roman"/>
          <w:color w:val="000000"/>
          <w:sz w:val="28"/>
          <w:szCs w:val="28"/>
        </w:rPr>
        <w:t>̶</w:t>
      </w:r>
      <w:r w:rsidR="004F22FD">
        <w:rPr>
          <w:rFonts w:ascii="Times New Roman" w:hAnsi="Times New Roman"/>
          <w:color w:val="000000"/>
          <w:sz w:val="28"/>
          <w:szCs w:val="28"/>
        </w:rPr>
        <w:t xml:space="preserve"> М.,2022 </w:t>
      </w:r>
      <w:hyperlink r:id="rId30" w:history="1"/>
    </w:p>
    <w:sectPr w:rsidR="001F3F36" w:rsidRPr="000E6CDE" w:rsidSect="001F3F36">
      <w:pgSz w:w="11906" w:h="16838" w:code="9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D73" w:rsidRDefault="009A3D73" w:rsidP="00885CD2">
      <w:pPr>
        <w:spacing w:after="0" w:line="240" w:lineRule="auto"/>
      </w:pPr>
      <w:r>
        <w:separator/>
      </w:r>
    </w:p>
  </w:endnote>
  <w:endnote w:type="continuationSeparator" w:id="0">
    <w:p w:rsidR="009A3D73" w:rsidRDefault="009A3D73" w:rsidP="00885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48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B1061" w:rsidRPr="00885CD2" w:rsidRDefault="00AB744C">
        <w:pPr>
          <w:pStyle w:val="a6"/>
          <w:jc w:val="right"/>
          <w:rPr>
            <w:rFonts w:ascii="Times New Roman" w:hAnsi="Times New Roman" w:cs="Times New Roman"/>
            <w:sz w:val="28"/>
            <w:szCs w:val="28"/>
          </w:rPr>
        </w:pPr>
        <w:r w:rsidRPr="00885CD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B1061" w:rsidRPr="00885CD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885CD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31392">
          <w:rPr>
            <w:rFonts w:ascii="Times New Roman" w:hAnsi="Times New Roman" w:cs="Times New Roman"/>
            <w:noProof/>
            <w:sz w:val="28"/>
            <w:szCs w:val="28"/>
          </w:rPr>
          <w:t>24</w:t>
        </w:r>
        <w:r w:rsidRPr="00885CD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B1061" w:rsidRDefault="004B106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D73" w:rsidRDefault="009A3D73" w:rsidP="00885CD2">
      <w:pPr>
        <w:spacing w:after="0" w:line="240" w:lineRule="auto"/>
      </w:pPr>
      <w:r>
        <w:separator/>
      </w:r>
    </w:p>
  </w:footnote>
  <w:footnote w:type="continuationSeparator" w:id="0">
    <w:p w:rsidR="009A3D73" w:rsidRDefault="009A3D73" w:rsidP="00885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94CBE"/>
    <w:multiLevelType w:val="hybridMultilevel"/>
    <w:tmpl w:val="C0143CDE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71B0E"/>
    <w:multiLevelType w:val="hybridMultilevel"/>
    <w:tmpl w:val="171E377E"/>
    <w:lvl w:ilvl="0" w:tplc="24EE4BDE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52D79"/>
    <w:multiLevelType w:val="hybridMultilevel"/>
    <w:tmpl w:val="77741D34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33FFF"/>
    <w:multiLevelType w:val="hybridMultilevel"/>
    <w:tmpl w:val="7D20A2A8"/>
    <w:lvl w:ilvl="0" w:tplc="0F2C83F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348A1"/>
    <w:multiLevelType w:val="hybridMultilevel"/>
    <w:tmpl w:val="0EB4565E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A43C1"/>
    <w:multiLevelType w:val="hybridMultilevel"/>
    <w:tmpl w:val="B3C4D598"/>
    <w:lvl w:ilvl="0" w:tplc="DB1AFFE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D1176"/>
    <w:multiLevelType w:val="hybridMultilevel"/>
    <w:tmpl w:val="5672B064"/>
    <w:lvl w:ilvl="0" w:tplc="BFDC06F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FD25B8"/>
    <w:multiLevelType w:val="hybridMultilevel"/>
    <w:tmpl w:val="A1B87B5C"/>
    <w:lvl w:ilvl="0" w:tplc="E1924572">
      <w:start w:val="3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B8641C"/>
    <w:multiLevelType w:val="hybridMultilevel"/>
    <w:tmpl w:val="AA8E7BEE"/>
    <w:lvl w:ilvl="0" w:tplc="EBD84A4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54D74"/>
    <w:multiLevelType w:val="hybridMultilevel"/>
    <w:tmpl w:val="29BC9996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397BA4"/>
    <w:multiLevelType w:val="hybridMultilevel"/>
    <w:tmpl w:val="1FB2315C"/>
    <w:lvl w:ilvl="0" w:tplc="BFDC06F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88633C"/>
    <w:multiLevelType w:val="hybridMultilevel"/>
    <w:tmpl w:val="7C7618CE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D33D19"/>
    <w:multiLevelType w:val="hybridMultilevel"/>
    <w:tmpl w:val="389E93EA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6302D2"/>
    <w:multiLevelType w:val="hybridMultilevel"/>
    <w:tmpl w:val="B27818BE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1B1F1F"/>
    <w:multiLevelType w:val="hybridMultilevel"/>
    <w:tmpl w:val="5362367A"/>
    <w:lvl w:ilvl="0" w:tplc="842E4D3C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0"/>
  </w:num>
  <w:num w:numId="5">
    <w:abstractNumId w:val="13"/>
  </w:num>
  <w:num w:numId="6">
    <w:abstractNumId w:val="4"/>
  </w:num>
  <w:num w:numId="7">
    <w:abstractNumId w:val="12"/>
  </w:num>
  <w:num w:numId="8">
    <w:abstractNumId w:val="9"/>
  </w:num>
  <w:num w:numId="9">
    <w:abstractNumId w:val="1"/>
  </w:num>
  <w:num w:numId="10">
    <w:abstractNumId w:val="8"/>
  </w:num>
  <w:num w:numId="11">
    <w:abstractNumId w:val="6"/>
  </w:num>
  <w:num w:numId="12">
    <w:abstractNumId w:val="10"/>
  </w:num>
  <w:num w:numId="13">
    <w:abstractNumId w:val="3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5187"/>
    <w:rsid w:val="000213E8"/>
    <w:rsid w:val="00041F83"/>
    <w:rsid w:val="00061562"/>
    <w:rsid w:val="00063574"/>
    <w:rsid w:val="00080D11"/>
    <w:rsid w:val="000B086A"/>
    <w:rsid w:val="000C226C"/>
    <w:rsid w:val="000C3EAC"/>
    <w:rsid w:val="000E6CDE"/>
    <w:rsid w:val="000F65DF"/>
    <w:rsid w:val="00101BC6"/>
    <w:rsid w:val="00104092"/>
    <w:rsid w:val="001225AB"/>
    <w:rsid w:val="00134287"/>
    <w:rsid w:val="001428F5"/>
    <w:rsid w:val="00145074"/>
    <w:rsid w:val="001525D3"/>
    <w:rsid w:val="001726DF"/>
    <w:rsid w:val="00172FD5"/>
    <w:rsid w:val="00173BFD"/>
    <w:rsid w:val="0018388D"/>
    <w:rsid w:val="001A7AF4"/>
    <w:rsid w:val="001B31E4"/>
    <w:rsid w:val="001B64E4"/>
    <w:rsid w:val="001D11A2"/>
    <w:rsid w:val="001E25AB"/>
    <w:rsid w:val="001E619F"/>
    <w:rsid w:val="001F3F36"/>
    <w:rsid w:val="00207E73"/>
    <w:rsid w:val="0021105B"/>
    <w:rsid w:val="0022341F"/>
    <w:rsid w:val="0022562A"/>
    <w:rsid w:val="002318C0"/>
    <w:rsid w:val="0024231D"/>
    <w:rsid w:val="00246EFC"/>
    <w:rsid w:val="0026037F"/>
    <w:rsid w:val="00267038"/>
    <w:rsid w:val="0029576C"/>
    <w:rsid w:val="00295A57"/>
    <w:rsid w:val="00295D4D"/>
    <w:rsid w:val="002A16C4"/>
    <w:rsid w:val="002E605F"/>
    <w:rsid w:val="00303081"/>
    <w:rsid w:val="0034003B"/>
    <w:rsid w:val="00377D21"/>
    <w:rsid w:val="003A7562"/>
    <w:rsid w:val="003B4476"/>
    <w:rsid w:val="003B78C0"/>
    <w:rsid w:val="003C1F5B"/>
    <w:rsid w:val="003C23E5"/>
    <w:rsid w:val="003D7426"/>
    <w:rsid w:val="003E26AD"/>
    <w:rsid w:val="003F65DE"/>
    <w:rsid w:val="00406648"/>
    <w:rsid w:val="00437C2D"/>
    <w:rsid w:val="004705F5"/>
    <w:rsid w:val="00471ED4"/>
    <w:rsid w:val="00482F71"/>
    <w:rsid w:val="004A748B"/>
    <w:rsid w:val="004B1061"/>
    <w:rsid w:val="004C10C6"/>
    <w:rsid w:val="004C11CB"/>
    <w:rsid w:val="004C4EFB"/>
    <w:rsid w:val="004C77A6"/>
    <w:rsid w:val="004E5094"/>
    <w:rsid w:val="004F22FD"/>
    <w:rsid w:val="005155C9"/>
    <w:rsid w:val="0052592A"/>
    <w:rsid w:val="00532E21"/>
    <w:rsid w:val="00544C74"/>
    <w:rsid w:val="005451E1"/>
    <w:rsid w:val="00564D71"/>
    <w:rsid w:val="0056686B"/>
    <w:rsid w:val="00566FE6"/>
    <w:rsid w:val="00584AC1"/>
    <w:rsid w:val="00590C1F"/>
    <w:rsid w:val="005D1782"/>
    <w:rsid w:val="005E097C"/>
    <w:rsid w:val="005F4E35"/>
    <w:rsid w:val="00600B25"/>
    <w:rsid w:val="0061649A"/>
    <w:rsid w:val="006164B4"/>
    <w:rsid w:val="0063230A"/>
    <w:rsid w:val="006406F9"/>
    <w:rsid w:val="00645B63"/>
    <w:rsid w:val="00653D69"/>
    <w:rsid w:val="00657A09"/>
    <w:rsid w:val="00675A02"/>
    <w:rsid w:val="0068709B"/>
    <w:rsid w:val="006956D6"/>
    <w:rsid w:val="006B3F7B"/>
    <w:rsid w:val="006D41A5"/>
    <w:rsid w:val="006E547C"/>
    <w:rsid w:val="006E5D5D"/>
    <w:rsid w:val="00722F6B"/>
    <w:rsid w:val="00746C87"/>
    <w:rsid w:val="00753071"/>
    <w:rsid w:val="007646C2"/>
    <w:rsid w:val="007708E7"/>
    <w:rsid w:val="00770F01"/>
    <w:rsid w:val="00782837"/>
    <w:rsid w:val="00782C16"/>
    <w:rsid w:val="00787B45"/>
    <w:rsid w:val="007A3036"/>
    <w:rsid w:val="007C1F66"/>
    <w:rsid w:val="007C5345"/>
    <w:rsid w:val="007D1879"/>
    <w:rsid w:val="007F46BB"/>
    <w:rsid w:val="00821F9D"/>
    <w:rsid w:val="0082623B"/>
    <w:rsid w:val="0085288A"/>
    <w:rsid w:val="00854EFB"/>
    <w:rsid w:val="00863A2F"/>
    <w:rsid w:val="00863E5C"/>
    <w:rsid w:val="00870267"/>
    <w:rsid w:val="00882E86"/>
    <w:rsid w:val="00885CD2"/>
    <w:rsid w:val="00893BD2"/>
    <w:rsid w:val="008A1D08"/>
    <w:rsid w:val="008A1DC9"/>
    <w:rsid w:val="008A66A4"/>
    <w:rsid w:val="008B40DD"/>
    <w:rsid w:val="008D01D9"/>
    <w:rsid w:val="008E423E"/>
    <w:rsid w:val="00904333"/>
    <w:rsid w:val="0090734C"/>
    <w:rsid w:val="00911E41"/>
    <w:rsid w:val="0092627F"/>
    <w:rsid w:val="0094241A"/>
    <w:rsid w:val="00945C40"/>
    <w:rsid w:val="00961301"/>
    <w:rsid w:val="00965CD6"/>
    <w:rsid w:val="00980743"/>
    <w:rsid w:val="00986DD0"/>
    <w:rsid w:val="009960F5"/>
    <w:rsid w:val="00996657"/>
    <w:rsid w:val="009971F2"/>
    <w:rsid w:val="009A22C4"/>
    <w:rsid w:val="009A3D73"/>
    <w:rsid w:val="009A527E"/>
    <w:rsid w:val="009A5E9E"/>
    <w:rsid w:val="009A62CD"/>
    <w:rsid w:val="009B7A91"/>
    <w:rsid w:val="009C2116"/>
    <w:rsid w:val="009C4933"/>
    <w:rsid w:val="009F5A36"/>
    <w:rsid w:val="00A02885"/>
    <w:rsid w:val="00A14447"/>
    <w:rsid w:val="00A16B53"/>
    <w:rsid w:val="00A1701A"/>
    <w:rsid w:val="00A6096B"/>
    <w:rsid w:val="00A62C67"/>
    <w:rsid w:val="00AA330F"/>
    <w:rsid w:val="00AA5800"/>
    <w:rsid w:val="00AB744C"/>
    <w:rsid w:val="00AC0256"/>
    <w:rsid w:val="00AC12A4"/>
    <w:rsid w:val="00AD5391"/>
    <w:rsid w:val="00AE753B"/>
    <w:rsid w:val="00AF1ECD"/>
    <w:rsid w:val="00B0166D"/>
    <w:rsid w:val="00B17AE3"/>
    <w:rsid w:val="00B4753A"/>
    <w:rsid w:val="00B76688"/>
    <w:rsid w:val="00B95009"/>
    <w:rsid w:val="00BA7AF1"/>
    <w:rsid w:val="00BB12CF"/>
    <w:rsid w:val="00BC0C0F"/>
    <w:rsid w:val="00BE226F"/>
    <w:rsid w:val="00BF075C"/>
    <w:rsid w:val="00BF15D7"/>
    <w:rsid w:val="00C06623"/>
    <w:rsid w:val="00C06AA8"/>
    <w:rsid w:val="00C141EA"/>
    <w:rsid w:val="00C21918"/>
    <w:rsid w:val="00C229E3"/>
    <w:rsid w:val="00C26948"/>
    <w:rsid w:val="00C40732"/>
    <w:rsid w:val="00C459FE"/>
    <w:rsid w:val="00C519AD"/>
    <w:rsid w:val="00C65278"/>
    <w:rsid w:val="00C73DCF"/>
    <w:rsid w:val="00C93732"/>
    <w:rsid w:val="00CA0C7F"/>
    <w:rsid w:val="00CA527C"/>
    <w:rsid w:val="00CA69C4"/>
    <w:rsid w:val="00CB2ED8"/>
    <w:rsid w:val="00CB51BA"/>
    <w:rsid w:val="00CD5E45"/>
    <w:rsid w:val="00CE5D06"/>
    <w:rsid w:val="00D03E90"/>
    <w:rsid w:val="00D06DF8"/>
    <w:rsid w:val="00D405DD"/>
    <w:rsid w:val="00D425BE"/>
    <w:rsid w:val="00D42A98"/>
    <w:rsid w:val="00D53043"/>
    <w:rsid w:val="00D5744C"/>
    <w:rsid w:val="00D600B7"/>
    <w:rsid w:val="00D716F8"/>
    <w:rsid w:val="00D84C39"/>
    <w:rsid w:val="00DA1290"/>
    <w:rsid w:val="00DC5452"/>
    <w:rsid w:val="00DD575D"/>
    <w:rsid w:val="00DE411F"/>
    <w:rsid w:val="00E15635"/>
    <w:rsid w:val="00E4550E"/>
    <w:rsid w:val="00E666EE"/>
    <w:rsid w:val="00E7492C"/>
    <w:rsid w:val="00E772B5"/>
    <w:rsid w:val="00E86A8E"/>
    <w:rsid w:val="00E94A17"/>
    <w:rsid w:val="00E97AA9"/>
    <w:rsid w:val="00EA7C7A"/>
    <w:rsid w:val="00EC4C67"/>
    <w:rsid w:val="00ED540B"/>
    <w:rsid w:val="00EE2778"/>
    <w:rsid w:val="00EF587E"/>
    <w:rsid w:val="00F06AA8"/>
    <w:rsid w:val="00F17171"/>
    <w:rsid w:val="00F31392"/>
    <w:rsid w:val="00FA5187"/>
    <w:rsid w:val="00FC467B"/>
    <w:rsid w:val="00FD55EE"/>
    <w:rsid w:val="00FD644F"/>
    <w:rsid w:val="00FD6F90"/>
    <w:rsid w:val="00FF1825"/>
    <w:rsid w:val="00F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" strokecolor="none"/>
    </o:shapedefaults>
    <o:shapelayout v:ext="edit">
      <o:idmap v:ext="edit" data="1"/>
      <o:rules v:ext="edit">
        <o:r id="V:Rule4" type="connector" idref="#_x0000_s1037"/>
        <o:r id="V:Rule5" type="connector" idref="#_x0000_s1036"/>
        <o:r id="V:Rule6" type="connector" idref="#_x0000_s1038"/>
      </o:rules>
      <o:regrouptable v:ext="edit">
        <o:entry new="1" old="0"/>
        <o:entry new="2" old="1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87"/>
    <w:pPr>
      <w:spacing w:after="200" w:line="276" w:lineRule="auto"/>
      <w:ind w:firstLine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4C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4C3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885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85CD2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unhideWhenUsed/>
    <w:rsid w:val="00885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5CD2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B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12C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EC4C6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C21918"/>
    <w:pPr>
      <w:ind w:left="720"/>
      <w:contextualSpacing/>
    </w:pPr>
  </w:style>
  <w:style w:type="table" w:styleId="ac">
    <w:name w:val="Table Grid"/>
    <w:basedOn w:val="a1"/>
    <w:uiPriority w:val="59"/>
    <w:rsid w:val="007C1F6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44C74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ad">
    <w:name w:val="Для работы техников"/>
    <w:basedOn w:val="1"/>
    <w:link w:val="ae"/>
    <w:qFormat/>
    <w:rsid w:val="00544C74"/>
    <w:pPr>
      <w:spacing w:before="0" w:line="360" w:lineRule="auto"/>
    </w:pPr>
    <w:rPr>
      <w:rFonts w:ascii="Times New Roman" w:hAnsi="Times New Roman" w:cs="Times New Roman"/>
      <w:sz w:val="30"/>
      <w:szCs w:val="30"/>
    </w:rPr>
  </w:style>
  <w:style w:type="paragraph" w:styleId="af">
    <w:name w:val="TOC Heading"/>
    <w:basedOn w:val="1"/>
    <w:next w:val="a"/>
    <w:uiPriority w:val="39"/>
    <w:semiHidden/>
    <w:unhideWhenUsed/>
    <w:qFormat/>
    <w:rsid w:val="00544C74"/>
    <w:pPr>
      <w:outlineLvl w:val="9"/>
    </w:pPr>
    <w:rPr>
      <w:lang w:eastAsia="en-US"/>
    </w:rPr>
  </w:style>
  <w:style w:type="character" w:customStyle="1" w:styleId="ae">
    <w:name w:val="Для работы техников Знак"/>
    <w:basedOn w:val="10"/>
    <w:link w:val="ad"/>
    <w:rsid w:val="00544C74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3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44C74"/>
    <w:pPr>
      <w:tabs>
        <w:tab w:val="right" w:leader="dot" w:pos="9628"/>
      </w:tabs>
      <w:spacing w:after="100"/>
    </w:pPr>
    <w:rPr>
      <w:rFonts w:ascii="Times New Roman" w:hAnsi="Times New Roman" w:cs="Times New Roman"/>
      <w:noProof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znani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21FF3-7601-4B3B-83F8-B3C6C40CF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905</TotalTime>
  <Pages>32</Pages>
  <Words>3816</Words>
  <Characters>21755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25520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Ctdim Comp2</cp:lastModifiedBy>
  <cp:revision>167</cp:revision>
  <dcterms:created xsi:type="dcterms:W3CDTF">2019-01-17T08:35:00Z</dcterms:created>
  <dcterms:modified xsi:type="dcterms:W3CDTF">2023-01-25T12:06:00Z</dcterms:modified>
</cp:coreProperties>
</file>