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Самоанализ урока по окружающему миру</w:t>
      </w: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3 классе по теме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«Природа и наша безопасность»</w:t>
      </w: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Урок проведён по типу «открытие новых знаний и первичное закрепление нового материала».</w:t>
      </w: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собой ставила цель:</w:t>
      </w: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создать условия для изучения с учащимися правил безопасности, которые необходимо соблюдать при общении с природой.</w:t>
      </w: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сформировать у учащихся понятия об экологической безопасности, дать представление о взаимосвязи человека с окружающей средой, об ответственности человека за состояние природы;</w:t>
      </w: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 развивать операции логического мышления : анализ, синтез, сравнение, классификация, обобщение; создать благоприятные условия для изучения новой темы за счёт использования информационных технологий</w:t>
      </w: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воспитывать бережное отношение к окружающей среде.</w:t>
      </w: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Были поставлены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цели для учащихся:</w:t>
      </w: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Знать:</w:t>
      </w: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- </w:t>
      </w:r>
      <w:r>
        <w:rPr>
          <w:rFonts w:ascii="Arial" w:hAnsi="Arial" w:cs="Arial"/>
          <w:color w:val="000000"/>
          <w:sz w:val="27"/>
          <w:szCs w:val="27"/>
        </w:rPr>
        <w:t>понятия опасностей в живой и неживой природе, правила безопасного поведения в природе и при общении с животными.</w:t>
      </w: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Уметь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читать и слушать, извлекая нужную информацию; самостоятельно её находить в материалах учебника, дополнительной литературе, используя различные способы поиска, сбора, обработки, анализа, организации, передачи и интерпретации информации;</w:t>
      </w: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уметь рассуждать, доказывать, работать в группе, слушать собеседника и вести диалог, аргументировать свою точку зрения и оценку событий.</w:t>
      </w: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Поставленные задачи старалась реализовать через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деятельностный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подход, т.е. организовать обучение таким образом, чтобы включить всех учащихся в учебно-познавательную деятельность, поэтому урок начала с эмоционально-психологического настроя, с совместной выработки темы, для этого использовала занимательный материал- видеосюжет, кроссворд, беседу, подвела учащихся к тому, что они должны узнать и уметь по данной теме.</w:t>
      </w: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этапе изучения нового материала в ходе групповой работы учащиеся пришли к выводу, что многие явления неживой природы опасны для здоровья и жизни человека и необходимо соблюдать правила безопасного поведения в природе.</w:t>
      </w: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Для того, чтобы выявить, как были реализованы образовательные задачи на учебном занятии, провела проверку через самостоятельную работу.</w:t>
      </w: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Мною было организовано использование учащимися разных видов источников (учебник, энциклопедии, Интернет).</w:t>
      </w: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Главная моя задача – развитие и воспитание, а также, развитие положительной мотивации к учебной деятельности. Я построила свой урок так, чтобы он был интересным, чтобы у детей не пропала мотивация к учению. В конце урока была проведена рефлексия, была возможность спокойно подвести итог урока и объяснить домашнее задание.</w:t>
      </w: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Выполняя один из дидактических принципов обучения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проблемности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в изложении учебного материала использовались проблемные вопросы и ситуации.</w:t>
      </w: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уроке использован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межпредметный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подход ( русский язык, музыка, чтение).</w:t>
      </w: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Думаю, что дети тему усвоили, поставленные задачи реализованы.</w:t>
      </w: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течение урока была организована работа по формированию УУД, а именно:</w:t>
      </w: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личностные УУД –ответственное отношение к сохранению своего здоровья, к здоровью и безопасности окружающих; положительное отношение к учению, к познавательной деятельности, желание осваивать новые виды деятельности, участвовать в творческом, созидательном процессе; способность к самооценке своих действий;</w:t>
      </w: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регулятивные УУД – принимать и сохранять учебную задачу, планировать необходимые действия, действовать по плану;</w:t>
      </w: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познавательные УУД – читать и слушать, извлекая нужную информацию, самостоятельно её находить в материалах учебника, дополнительной литературе, осуществлять для решения учебных задач операции анализа, синтеза, делать обобщения, выводы;</w:t>
      </w: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коммуникативные УУД – вступать в диалог с учителем, одноклассниками; осуществлять совместную деятельность в парах и рабочих группах.</w:t>
      </w: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Надпредметная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компетентность: осознание ценности природы и необходимости соблюдения правил при общении с природой, нести ответственность за ее сохранение.</w:t>
      </w: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 уроке был создан нравственный и эмоциональный фон, очень хорошо работали принципы взаимодействия,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взаимодополнения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видна была взаимосвязь учителя и ученика, ученика и ученика, учитель оказывала ученикам различные виды поддержки: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валеологическую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психологическую, педагогическую; содержание учебного материала было подобрано с учетом возрастных особенностей.</w:t>
      </w: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конце урока были соотнесены цель и результаты учебной деятельности и намечены дальнейшие цели деятельности.</w:t>
      </w: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Все это было направлено на реализацию основной цели – создание благоприятных условий для изучения новой темы учащимися.</w:t>
      </w:r>
    </w:p>
    <w:p w:rsidR="005449B0" w:rsidRDefault="005449B0" w:rsidP="005449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</w:p>
    <w:p w:rsidR="005E0F92" w:rsidRDefault="005E0F92">
      <w:bookmarkStart w:id="0" w:name="_GoBack"/>
      <w:bookmarkEnd w:id="0"/>
    </w:p>
    <w:sectPr w:rsidR="005E0F92" w:rsidSect="005449B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B0"/>
    <w:rsid w:val="005449B0"/>
    <w:rsid w:val="005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2020-03-09T12:12:00Z</dcterms:created>
  <dcterms:modified xsi:type="dcterms:W3CDTF">2020-03-09T12:13:00Z</dcterms:modified>
</cp:coreProperties>
</file>