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709" w:rsidRDefault="006C7709" w:rsidP="006C770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bookmarkStart w:id="0" w:name="_GoBack"/>
      <w:bookmarkEnd w:id="0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Консультация для родителей </w:t>
      </w:r>
      <w:r>
        <w:rPr>
          <w:rFonts w:ascii="Arial" w:hAnsi="Arial" w:cs="Arial"/>
          <w:color w:val="111111"/>
          <w:sz w:val="26"/>
          <w:szCs w:val="26"/>
        </w:rPr>
        <w:t>«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Плохая погода и выходной день – все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кроме телевизора</w:t>
      </w:r>
      <w:r>
        <w:rPr>
          <w:rFonts w:ascii="Arial" w:hAnsi="Arial" w:cs="Arial"/>
          <w:color w:val="111111"/>
          <w:sz w:val="26"/>
          <w:szCs w:val="26"/>
        </w:rPr>
        <w:t>!»</w:t>
      </w:r>
    </w:p>
    <w:p w:rsidR="006C7709" w:rsidRDefault="006C7709" w:rsidP="006C770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«Поиграй со мной!»</w:t>
      </w:r>
      <w:r>
        <w:rPr>
          <w:rFonts w:ascii="Arial" w:hAnsi="Arial" w:cs="Arial"/>
          <w:color w:val="111111"/>
          <w:sz w:val="26"/>
          <w:szCs w:val="26"/>
        </w:rPr>
        <w:t> - как часто как часто вы слышите эту просьбу от своих детей. И сколько радости они получают, когда вы, преодолевая усталость и отодвигая домашние дела, соглашаемся побыть больным или пассажиром, учеником или серым волком.</w:t>
      </w:r>
    </w:p>
    <w:p w:rsidR="006C7709" w:rsidRDefault="006C7709" w:rsidP="006C770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Плохая погода и выходной день</w:t>
      </w:r>
      <w:r>
        <w:rPr>
          <w:rFonts w:ascii="Arial" w:hAnsi="Arial" w:cs="Arial"/>
          <w:color w:val="111111"/>
          <w:sz w:val="26"/>
          <w:szCs w:val="26"/>
        </w:rPr>
        <w:t> – замечательная возможность уделить внимание своему чаду и поиграть с ним.</w:t>
      </w:r>
    </w:p>
    <w:p w:rsidR="006C7709" w:rsidRDefault="006C7709" w:rsidP="006C770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Игра – это и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удовольствие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и радость для вашего ребенка. С ее помощью можно развивать внимание, память, мышление, воображение малыша, т. е. те качества, которые необходимы для дальнейшей жизни.</w:t>
      </w:r>
    </w:p>
    <w:p w:rsidR="006C7709" w:rsidRDefault="006C7709" w:rsidP="006C770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Предлагаем вам игры, которыми можно заняться дома, по дороге в гости, на прогулке и не только.</w:t>
      </w:r>
    </w:p>
    <w:p w:rsidR="006C7709" w:rsidRDefault="006C7709" w:rsidP="006C770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Чем можно заняться на кухне.</w:t>
      </w:r>
    </w:p>
    <w:p w:rsidR="006C7709" w:rsidRDefault="006C7709" w:rsidP="006C770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 поднос тонким слоем насыпаем мелкую крупу, проводим пальцем по крупе, получаются различные картины.</w:t>
      </w:r>
    </w:p>
    <w:p w:rsidR="006C7709" w:rsidRDefault="006C7709" w:rsidP="006C770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Насыпаем крупу в носок, и пусть ребенок ее щупает и пытается угадать, какая это крупа. Можно сделать по два носка с гречкой, два с рисом, два с фасолью или горохом, два с сахаром или солью - ребенок ищет парные носки.</w:t>
      </w:r>
    </w:p>
    <w:p w:rsidR="006C7709" w:rsidRDefault="006C7709" w:rsidP="006C770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«Угощение»</w:t>
      </w:r>
      <w:r>
        <w:rPr>
          <w:rFonts w:ascii="Arial" w:hAnsi="Arial" w:cs="Arial"/>
          <w:color w:val="111111"/>
          <w:sz w:val="26"/>
          <w:szCs w:val="26"/>
        </w:rPr>
        <w:t>. Ребенку предлагается вспомнить вкусные слова на определенный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звук</w:t>
      </w:r>
      <w:r>
        <w:rPr>
          <w:rFonts w:ascii="Arial" w:hAnsi="Arial" w:cs="Arial"/>
          <w:color w:val="111111"/>
          <w:sz w:val="26"/>
          <w:szCs w:val="26"/>
        </w:rPr>
        <w:t>: 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(арбуз, ананас и т. д.)</w:t>
      </w:r>
      <w:r>
        <w:rPr>
          <w:rFonts w:ascii="Arial" w:hAnsi="Arial" w:cs="Arial"/>
          <w:color w:val="111111"/>
          <w:sz w:val="26"/>
          <w:szCs w:val="26"/>
        </w:rPr>
        <w:t>; Б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(банан, бутерброд)</w:t>
      </w:r>
      <w:r>
        <w:rPr>
          <w:rFonts w:ascii="Arial" w:hAnsi="Arial" w:cs="Arial"/>
          <w:color w:val="111111"/>
          <w:sz w:val="26"/>
          <w:szCs w:val="26"/>
        </w:rPr>
        <w:t>. Слова произносятся поочередно взрослым и ребенком. Важно, чтобы ребенок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проговаривал</w:t>
      </w:r>
      <w:r>
        <w:rPr>
          <w:rFonts w:ascii="Arial" w:hAnsi="Arial" w:cs="Arial"/>
          <w:color w:val="111111"/>
          <w:sz w:val="26"/>
          <w:szCs w:val="26"/>
        </w:rPr>
        <w:t>: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«Я угощаю тебя ананасом»</w:t>
      </w:r>
      <w:r>
        <w:rPr>
          <w:rFonts w:ascii="Arial" w:hAnsi="Arial" w:cs="Arial"/>
          <w:color w:val="111111"/>
          <w:sz w:val="26"/>
          <w:szCs w:val="26"/>
        </w:rPr>
        <w:t> и т. д. Для закрепления умения согласовывать существительные с прилагательными можно предложить ребенку добавить к своему слову какой-либо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признак</w:t>
      </w:r>
      <w:r>
        <w:rPr>
          <w:rFonts w:ascii="Arial" w:hAnsi="Arial" w:cs="Arial"/>
          <w:color w:val="111111"/>
          <w:sz w:val="26"/>
          <w:szCs w:val="26"/>
        </w:rPr>
        <w:t>: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«Я угощаю тебя оранжевым апельсином»</w:t>
      </w:r>
      <w:r>
        <w:rPr>
          <w:rFonts w:ascii="Arial" w:hAnsi="Arial" w:cs="Arial"/>
          <w:color w:val="111111"/>
          <w:sz w:val="26"/>
          <w:szCs w:val="26"/>
        </w:rPr>
        <w:t> или числительное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«Я угощаю тебя двумя бананами»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6C7709" w:rsidRDefault="006C7709" w:rsidP="006C770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«Золушка»</w:t>
      </w:r>
      <w:r>
        <w:rPr>
          <w:rFonts w:ascii="Arial" w:hAnsi="Arial" w:cs="Arial"/>
          <w:color w:val="111111"/>
          <w:sz w:val="26"/>
          <w:szCs w:val="26"/>
        </w:rPr>
        <w:t>. Смешиваем крупную крупу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(фасоль, горох)</w:t>
      </w:r>
      <w:r>
        <w:rPr>
          <w:rFonts w:ascii="Arial" w:hAnsi="Arial" w:cs="Arial"/>
          <w:color w:val="111111"/>
          <w:sz w:val="26"/>
          <w:szCs w:val="26"/>
        </w:rPr>
        <w:t> и мелкую (рис, гречка, и просим рассортировать. Или можно сортировать по цвету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(изюм)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6C7709" w:rsidRDefault="006C7709" w:rsidP="006C770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Игры с ситом. Смешиваем рис и манку. Просим перебрать. Ребенок может сам найти способ легче справиться с заданием.</w:t>
      </w:r>
    </w:p>
    <w:p w:rsidR="006C7709" w:rsidRDefault="006C7709" w:rsidP="006C770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«Сухой бассейн»</w:t>
      </w:r>
      <w:r>
        <w:rPr>
          <w:rFonts w:ascii="Arial" w:hAnsi="Arial" w:cs="Arial"/>
          <w:color w:val="111111"/>
          <w:sz w:val="26"/>
          <w:szCs w:val="26"/>
        </w:rPr>
        <w:t>. На дне миски с фасолью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(рисом, пшеном и т. д.)</w:t>
      </w:r>
      <w:r>
        <w:rPr>
          <w:rFonts w:ascii="Arial" w:hAnsi="Arial" w:cs="Arial"/>
          <w:color w:val="111111"/>
          <w:sz w:val="26"/>
          <w:szCs w:val="26"/>
        </w:rPr>
        <w:t xml:space="preserve"> спрятать игрушки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от киндер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сюрприза. Кто быстрее их достанет.</w:t>
      </w:r>
    </w:p>
    <w:p w:rsidR="006C7709" w:rsidRDefault="006C7709" w:rsidP="006C770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«Лепка из теста»</w:t>
      </w:r>
      <w:r>
        <w:rPr>
          <w:rFonts w:ascii="Arial" w:hAnsi="Arial" w:cs="Arial"/>
          <w:color w:val="111111"/>
          <w:sz w:val="26"/>
          <w:szCs w:val="26"/>
        </w:rPr>
        <w:t>. При приготовлении выпечки дать ребенку кусочек теста и предложить слепить любую фигурку.</w:t>
      </w:r>
    </w:p>
    <w:p w:rsidR="006C7709" w:rsidRDefault="006C7709" w:rsidP="006C770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Игры со спичками. Собирание спичек, например, только указательными пальцами, только средними, и т. д. Можно делать рельсы, выкладывать елочку, дом, забор, самолет и мн. др.</w:t>
      </w:r>
    </w:p>
    <w:p w:rsidR="006C7709" w:rsidRDefault="006C7709" w:rsidP="006C770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Игры с пуговицами. Пуговицами открывают массу возможностей для развития умения сравнивать предметы по цвету и размеру. Самое простое </w:t>
      </w:r>
      <w:r>
        <w:rPr>
          <w:rFonts w:ascii="Arial" w:hAnsi="Arial" w:cs="Arial"/>
          <w:color w:val="111111"/>
          <w:sz w:val="26"/>
          <w:szCs w:val="26"/>
        </w:rPr>
        <w:lastRenderedPageBreak/>
        <w:t>упражнение - разложить их в разные отделения в соответствии с диаметром или цветом. Сначала дети каждый раз прикладывают пуговицу к эталону, а потом начинают сортировать на глаз.</w:t>
      </w:r>
    </w:p>
    <w:p w:rsidR="006C7709" w:rsidRDefault="006C7709" w:rsidP="006C770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Более интересным является использование пуговиц для заполнения круглых форм в образных картинках. Это занятие напоминает работу с мозаикой.</w:t>
      </w:r>
    </w:p>
    <w:p w:rsidR="006C7709" w:rsidRDefault="006C7709" w:rsidP="006C770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Игры с бельевыми прищепками. Различные геометрические фигуры из разноцветного картона с помощью прищепок превращаются в предметы, силуэты животных, птиц и т. д. Все зависит от фантазии играющих. Например, овал можно превратить в рыбку, приделав ей плавники из прищепок, можно превратить в ежика. Прищепки будут иголками. Можно устроить веселое соревнование между членами семьи. Кто быстрее снимет со своей одежды прищепки.</w:t>
      </w:r>
    </w:p>
    <w:p w:rsidR="006C7709" w:rsidRDefault="006C7709" w:rsidP="006C770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Игры на развитие общей координации движений.</w:t>
      </w:r>
    </w:p>
    <w:p w:rsidR="006C7709" w:rsidRDefault="006C7709" w:rsidP="006C770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Игра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«Ловкий зайчик»</w:t>
      </w:r>
      <w:r>
        <w:rPr>
          <w:rFonts w:ascii="Arial" w:hAnsi="Arial" w:cs="Arial"/>
          <w:color w:val="111111"/>
          <w:sz w:val="26"/>
          <w:szCs w:val="26"/>
        </w:rPr>
        <w:t>. Предложить ребенку попрыгать на двух ногах с продвижением вперед.</w:t>
      </w:r>
    </w:p>
    <w:p w:rsidR="006C7709" w:rsidRDefault="006C7709" w:rsidP="006C770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Игра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«Сбей кеглю»</w:t>
      </w:r>
      <w:r>
        <w:rPr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(любой предмет – коробку, пластиковую бутылку и т. д.)</w:t>
      </w:r>
      <w:r>
        <w:rPr>
          <w:rFonts w:ascii="Arial" w:hAnsi="Arial" w:cs="Arial"/>
          <w:color w:val="111111"/>
          <w:sz w:val="26"/>
          <w:szCs w:val="26"/>
        </w:rPr>
        <w:t>. Нужно сбить кеглю, прокатывая мяч вперед.</w:t>
      </w:r>
    </w:p>
    <w:p w:rsidR="006C7709" w:rsidRDefault="006C7709" w:rsidP="006C770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«Пройди не 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задень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6"/>
          <w:szCs w:val="26"/>
        </w:rPr>
        <w:t>. Ходьба на носочках между предметами, поставленными на расстоянии 40 см друг от друга. Расстояние можно уменьшить или увеличить, в зависимости от возможностей вашего ребенка.</w:t>
      </w:r>
    </w:p>
    <w:p w:rsidR="006C7709" w:rsidRDefault="006C7709" w:rsidP="006C770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Игры по дороге в гости, на прогулке.</w:t>
      </w:r>
    </w:p>
    <w:p w:rsidR="006C7709" w:rsidRDefault="006C7709" w:rsidP="006C770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«Кто самый внимательный»</w:t>
      </w:r>
      <w:r>
        <w:rPr>
          <w:rFonts w:ascii="Arial" w:hAnsi="Arial" w:cs="Arial"/>
          <w:color w:val="111111"/>
          <w:sz w:val="26"/>
          <w:szCs w:val="26"/>
        </w:rPr>
        <w:t>. Можно предложить ребенку посоревноваться на внимательность. Называется предмет, который встретится на пути, параллельно выделяется отличительный признак этого предмета. Например,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«я увидел горку, она высокая»</w:t>
      </w:r>
      <w:r>
        <w:rPr>
          <w:rFonts w:ascii="Arial" w:hAnsi="Arial" w:cs="Arial"/>
          <w:color w:val="111111"/>
          <w:sz w:val="26"/>
          <w:szCs w:val="26"/>
        </w:rPr>
        <w:t> или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«я увидел машину, она синяя»</w:t>
      </w:r>
      <w:r>
        <w:rPr>
          <w:rFonts w:ascii="Arial" w:hAnsi="Arial" w:cs="Arial"/>
          <w:color w:val="111111"/>
          <w:sz w:val="26"/>
          <w:szCs w:val="26"/>
        </w:rPr>
        <w:t> и т. д. Можно предложить и такое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задание</w:t>
      </w:r>
      <w:r>
        <w:rPr>
          <w:rFonts w:ascii="Arial" w:hAnsi="Arial" w:cs="Arial"/>
          <w:color w:val="111111"/>
          <w:sz w:val="26"/>
          <w:szCs w:val="26"/>
        </w:rPr>
        <w:t>: посоревноваться с ребенком в подборе признаков к одному предмету. Выигрывает тот, кто назовет больше слов. Выполняя такие упражнения, дети учатся согласовывать прилагательные с существительными.</w:t>
      </w:r>
    </w:p>
    <w:p w:rsidR="006C7709" w:rsidRDefault="006C7709" w:rsidP="006C770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«Веселый счет»</w:t>
      </w:r>
      <w:r>
        <w:rPr>
          <w:rFonts w:ascii="Arial" w:hAnsi="Arial" w:cs="Arial"/>
          <w:color w:val="111111"/>
          <w:sz w:val="26"/>
          <w:szCs w:val="26"/>
        </w:rPr>
        <w:t>. При проведении этой игры закрепляется правильное употребление падежных форм существительных и умение вести счет. Необходимо именовать каждое число при пересчете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предметов</w:t>
      </w:r>
      <w:r>
        <w:rPr>
          <w:rFonts w:ascii="Arial" w:hAnsi="Arial" w:cs="Arial"/>
          <w:color w:val="111111"/>
          <w:sz w:val="26"/>
          <w:szCs w:val="26"/>
        </w:rPr>
        <w:t>: например, одно дерево, два дерева и т. д. и следить за четким проговариванием падежных окончаний числительных и существительных.</w:t>
      </w:r>
    </w:p>
    <w:p w:rsidR="006C7709" w:rsidRDefault="006C7709" w:rsidP="006C770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«Один – два»</w:t>
      </w:r>
      <w:r>
        <w:rPr>
          <w:rFonts w:ascii="Arial" w:hAnsi="Arial" w:cs="Arial"/>
          <w:color w:val="111111"/>
          <w:sz w:val="26"/>
          <w:szCs w:val="26"/>
        </w:rPr>
        <w:t>. Предлагаем ребенку стать волшебником, превратить два слова в одно или наоборот, например,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«большие глаза»</w:t>
      </w:r>
      <w:r>
        <w:rPr>
          <w:rFonts w:ascii="Arial" w:hAnsi="Arial" w:cs="Arial"/>
          <w:color w:val="111111"/>
          <w:sz w:val="26"/>
          <w:szCs w:val="26"/>
        </w:rPr>
        <w:t>– большеглазый,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«длинный хвост»</w:t>
      </w:r>
      <w:r>
        <w:rPr>
          <w:rFonts w:ascii="Arial" w:hAnsi="Arial" w:cs="Arial"/>
          <w:color w:val="111111"/>
          <w:sz w:val="26"/>
          <w:szCs w:val="26"/>
        </w:rPr>
        <w:t> - длиннохвостый и т. д.</w:t>
      </w:r>
    </w:p>
    <w:p w:rsidR="006C7709" w:rsidRDefault="006C7709" w:rsidP="006C770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«Наоборот»</w:t>
      </w:r>
      <w:r>
        <w:rPr>
          <w:rFonts w:ascii="Arial" w:hAnsi="Arial" w:cs="Arial"/>
          <w:color w:val="111111"/>
          <w:sz w:val="26"/>
          <w:szCs w:val="26"/>
        </w:rPr>
        <w:t>. Задается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вопрос</w:t>
      </w:r>
      <w:r>
        <w:rPr>
          <w:rFonts w:ascii="Arial" w:hAnsi="Arial" w:cs="Arial"/>
          <w:color w:val="111111"/>
          <w:sz w:val="26"/>
          <w:szCs w:val="26"/>
        </w:rPr>
        <w:t>: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«Лес какой?»</w:t>
      </w:r>
      <w:r>
        <w:rPr>
          <w:rFonts w:ascii="Arial" w:hAnsi="Arial" w:cs="Arial"/>
          <w:color w:val="111111"/>
          <w:sz w:val="26"/>
          <w:szCs w:val="26"/>
        </w:rPr>
        <w:t>. Необходимо ответить парой слов-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антонимов</w:t>
      </w:r>
      <w:r>
        <w:rPr>
          <w:rFonts w:ascii="Arial" w:hAnsi="Arial" w:cs="Arial"/>
          <w:color w:val="111111"/>
          <w:sz w:val="26"/>
          <w:szCs w:val="26"/>
        </w:rPr>
        <w:t>: лес большой - лес маленький, лес старый – лес молодой, лес зимний – лес летний. Или взрослый называет слово, а ребенок подбирает к нему антоним.</w:t>
      </w:r>
    </w:p>
    <w:p w:rsidR="006C7709" w:rsidRDefault="006C7709" w:rsidP="006C770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Игра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«Рыба, птица, зверь»</w:t>
      </w:r>
      <w:r>
        <w:rPr>
          <w:rFonts w:ascii="Arial" w:hAnsi="Arial" w:cs="Arial"/>
          <w:color w:val="111111"/>
          <w:sz w:val="26"/>
          <w:szCs w:val="26"/>
        </w:rPr>
        <w:t>. На слово взрослого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«рыба»</w:t>
      </w:r>
      <w:r>
        <w:rPr>
          <w:rFonts w:ascii="Arial" w:hAnsi="Arial" w:cs="Arial"/>
          <w:color w:val="111111"/>
          <w:sz w:val="26"/>
          <w:szCs w:val="26"/>
        </w:rPr>
        <w:t xml:space="preserve"> ребенок должен перечислить виды рыб и наоборот, если взрослый перечисляет и называет, </w:t>
      </w:r>
      <w:r>
        <w:rPr>
          <w:rFonts w:ascii="Arial" w:hAnsi="Arial" w:cs="Arial"/>
          <w:color w:val="111111"/>
          <w:sz w:val="26"/>
          <w:szCs w:val="26"/>
        </w:rPr>
        <w:lastRenderedPageBreak/>
        <w:t>к примеру, окунь, щука, сазан, ребенок должен быстро назвать обобщающее слово.</w:t>
      </w:r>
    </w:p>
    <w:p w:rsidR="006C7709" w:rsidRDefault="006C7709" w:rsidP="006C770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«Что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(кто)</w:t>
      </w:r>
      <w:r>
        <w:rPr>
          <w:rFonts w:ascii="Arial" w:hAnsi="Arial" w:cs="Arial"/>
          <w:color w:val="111111"/>
          <w:sz w:val="26"/>
          <w:szCs w:val="26"/>
        </w:rPr>
        <w:t> бывает зеленым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(веселым, грустным, быстрым…</w:t>
      </w:r>
      <w:proofErr w:type="gram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6"/>
          <w:szCs w:val="26"/>
        </w:rPr>
        <w:t> ?</w:t>
      </w:r>
      <w:proofErr w:type="gramEnd"/>
      <w:r>
        <w:rPr>
          <w:rFonts w:ascii="Arial" w:hAnsi="Arial" w:cs="Arial"/>
          <w:color w:val="111111"/>
          <w:sz w:val="26"/>
          <w:szCs w:val="26"/>
        </w:rPr>
        <w:t>» На конкретный вопрос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типа</w:t>
      </w:r>
      <w:r>
        <w:rPr>
          <w:rFonts w:ascii="Arial" w:hAnsi="Arial" w:cs="Arial"/>
          <w:color w:val="111111"/>
          <w:sz w:val="26"/>
          <w:szCs w:val="26"/>
        </w:rPr>
        <w:t>: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«Что бывает зеленым?»</w:t>
      </w:r>
      <w:r>
        <w:rPr>
          <w:rFonts w:ascii="Arial" w:hAnsi="Arial" w:cs="Arial"/>
          <w:color w:val="111111"/>
          <w:sz w:val="26"/>
          <w:szCs w:val="26"/>
        </w:rPr>
        <w:t> необходимо получить как можно больше разнообразных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ответов</w:t>
      </w:r>
      <w:r>
        <w:rPr>
          <w:rFonts w:ascii="Arial" w:hAnsi="Arial" w:cs="Arial"/>
          <w:color w:val="111111"/>
          <w:sz w:val="26"/>
          <w:szCs w:val="26"/>
        </w:rPr>
        <w:t>: трава, листья, крокодил, лента и т. д.</w:t>
      </w:r>
    </w:p>
    <w:p w:rsidR="006C7709" w:rsidRDefault="006C7709"/>
    <w:sectPr w:rsidR="006C7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2C8" w:rsidRDefault="00C372C8" w:rsidP="00685DE7">
      <w:pPr>
        <w:spacing w:after="0" w:line="240" w:lineRule="auto"/>
      </w:pPr>
      <w:r>
        <w:separator/>
      </w:r>
    </w:p>
  </w:endnote>
  <w:endnote w:type="continuationSeparator" w:id="0">
    <w:p w:rsidR="00C372C8" w:rsidRDefault="00C372C8" w:rsidP="00685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2C8" w:rsidRDefault="00C372C8" w:rsidP="00685DE7">
      <w:pPr>
        <w:spacing w:after="0" w:line="240" w:lineRule="auto"/>
      </w:pPr>
      <w:r>
        <w:separator/>
      </w:r>
    </w:p>
  </w:footnote>
  <w:footnote w:type="continuationSeparator" w:id="0">
    <w:p w:rsidR="00C372C8" w:rsidRDefault="00C372C8" w:rsidP="00685D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709"/>
    <w:rsid w:val="00685DE7"/>
    <w:rsid w:val="006C7709"/>
    <w:rsid w:val="00A40E0A"/>
    <w:rsid w:val="00C3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0FD543-AA87-4092-882B-5E718FFAB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7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7709"/>
    <w:rPr>
      <w:b/>
      <w:bCs/>
    </w:rPr>
  </w:style>
  <w:style w:type="paragraph" w:styleId="a5">
    <w:name w:val="header"/>
    <w:basedOn w:val="a"/>
    <w:link w:val="a6"/>
    <w:uiPriority w:val="99"/>
    <w:unhideWhenUsed/>
    <w:rsid w:val="00685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5DE7"/>
  </w:style>
  <w:style w:type="paragraph" w:styleId="a7">
    <w:name w:val="footer"/>
    <w:basedOn w:val="a"/>
    <w:link w:val="a8"/>
    <w:uiPriority w:val="99"/>
    <w:unhideWhenUsed/>
    <w:rsid w:val="00685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5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6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5661</TotalTime>
  <Pages>3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таня</dc:creator>
  <cp:keywords/>
  <dc:description/>
  <cp:lastModifiedBy>таня таня</cp:lastModifiedBy>
  <cp:revision>1</cp:revision>
  <dcterms:created xsi:type="dcterms:W3CDTF">2018-07-29T09:14:00Z</dcterms:created>
  <dcterms:modified xsi:type="dcterms:W3CDTF">2018-08-23T00:51:00Z</dcterms:modified>
</cp:coreProperties>
</file>