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1E" w:rsidRPr="00F64D54" w:rsidRDefault="00155FE3" w:rsidP="00F64D5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404040"/>
        </w:rPr>
      </w:pPr>
      <w:r>
        <w:rPr>
          <w:b/>
          <w:color w:val="404040"/>
        </w:rPr>
        <w:t>Методическая статья</w:t>
      </w:r>
    </w:p>
    <w:p w:rsidR="006932A4" w:rsidRDefault="00B1331E" w:rsidP="00F64D5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404040"/>
        </w:rPr>
      </w:pPr>
      <w:r w:rsidRPr="00F64D54">
        <w:rPr>
          <w:b/>
          <w:color w:val="404040"/>
        </w:rPr>
        <w:t xml:space="preserve"> «Пр</w:t>
      </w:r>
      <w:r w:rsidR="00E7605F" w:rsidRPr="00F64D54">
        <w:rPr>
          <w:b/>
          <w:color w:val="404040"/>
        </w:rPr>
        <w:t>еимущества пр</w:t>
      </w:r>
      <w:r w:rsidRPr="00F64D54">
        <w:rPr>
          <w:b/>
          <w:color w:val="404040"/>
        </w:rPr>
        <w:t>имене</w:t>
      </w:r>
      <w:r w:rsidR="00E7605F" w:rsidRPr="00F64D54">
        <w:rPr>
          <w:b/>
          <w:color w:val="404040"/>
        </w:rPr>
        <w:t>ния</w:t>
      </w:r>
      <w:r w:rsidRPr="00F64D54">
        <w:rPr>
          <w:b/>
          <w:color w:val="404040"/>
        </w:rPr>
        <w:t xml:space="preserve"> оборудования центра «Точка Роста» </w:t>
      </w:r>
      <w:r w:rsidR="006932A4" w:rsidRPr="00F64D54">
        <w:rPr>
          <w:b/>
          <w:color w:val="404040"/>
        </w:rPr>
        <w:t xml:space="preserve">(цифровая лаборатория «Архимед») </w:t>
      </w:r>
      <w:r w:rsidRPr="00F64D54">
        <w:rPr>
          <w:b/>
          <w:color w:val="404040"/>
        </w:rPr>
        <w:t xml:space="preserve">при проведении </w:t>
      </w:r>
      <w:r w:rsidR="006932A4" w:rsidRPr="00F64D54">
        <w:rPr>
          <w:b/>
          <w:color w:val="404040"/>
        </w:rPr>
        <w:t xml:space="preserve">экспериментальных </w:t>
      </w:r>
      <w:r w:rsidRPr="00F64D54">
        <w:rPr>
          <w:b/>
          <w:color w:val="404040"/>
        </w:rPr>
        <w:t xml:space="preserve"> работ на уроках физики»</w:t>
      </w:r>
    </w:p>
    <w:p w:rsidR="00FA77D8" w:rsidRDefault="00FA77D8" w:rsidP="00F64D5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404040"/>
        </w:rPr>
      </w:pPr>
    </w:p>
    <w:p w:rsidR="00FA77D8" w:rsidRPr="003A4E0B" w:rsidRDefault="00FA77D8" w:rsidP="00F64D5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404040"/>
        </w:rPr>
      </w:pPr>
      <w:r>
        <w:rPr>
          <w:b/>
          <w:color w:val="404040"/>
        </w:rPr>
        <w:t xml:space="preserve">Автор статьи:  </w:t>
      </w:r>
      <w:r w:rsidRPr="00FA77D8">
        <w:rPr>
          <w:color w:val="404040"/>
        </w:rPr>
        <w:t>Юркевич Ольга Сергеевна,</w:t>
      </w:r>
      <w:r>
        <w:rPr>
          <w:color w:val="404040"/>
        </w:rPr>
        <w:t xml:space="preserve"> учитель физики высшей квалификационной категории МКОУ СОШ №10 г. Бирюсинска Иркутской области</w:t>
      </w:r>
      <w:r w:rsidR="003A4E0B">
        <w:rPr>
          <w:color w:val="404040"/>
        </w:rPr>
        <w:t>.</w:t>
      </w:r>
      <w:bookmarkStart w:id="0" w:name="_GoBack"/>
      <w:bookmarkEnd w:id="0"/>
    </w:p>
    <w:p w:rsidR="00FA77D8" w:rsidRPr="00F64D54" w:rsidRDefault="00FA77D8" w:rsidP="00F64D5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404040"/>
        </w:rPr>
      </w:pPr>
    </w:p>
    <w:p w:rsidR="00B1331E" w:rsidRPr="00F64D54" w:rsidRDefault="00B1331E" w:rsidP="00F64D54">
      <w:pPr>
        <w:pStyle w:val="a3"/>
        <w:shd w:val="clear" w:color="auto" w:fill="FFFFFF"/>
        <w:spacing w:before="0" w:beforeAutospacing="0" w:after="0" w:afterAutospacing="0" w:line="276" w:lineRule="auto"/>
      </w:pPr>
      <w:r w:rsidRPr="00F64D54">
        <w:rPr>
          <w:shd w:val="clear" w:color="auto" w:fill="FFFFFF"/>
        </w:rPr>
        <w:t xml:space="preserve">     </w:t>
      </w:r>
      <w:proofErr w:type="spellStart"/>
      <w:proofErr w:type="gramStart"/>
      <w:r w:rsidRPr="00F64D54">
        <w:rPr>
          <w:shd w:val="clear" w:color="auto" w:fill="FFFFFF"/>
        </w:rPr>
        <w:t>C</w:t>
      </w:r>
      <w:proofErr w:type="gramEnd"/>
      <w:r w:rsidRPr="00F64D54">
        <w:rPr>
          <w:shd w:val="clear" w:color="auto" w:fill="FFFFFF"/>
        </w:rPr>
        <w:t>овременную</w:t>
      </w:r>
      <w:proofErr w:type="spellEnd"/>
      <w:r w:rsidRPr="00F64D54">
        <w:rPr>
          <w:shd w:val="clear" w:color="auto" w:fill="FFFFFF"/>
        </w:rPr>
        <w:t xml:space="preserve">  жизнь довольно сложно представить без использования информационных технологий. Интенсивный переход к информатизации общества определяет все более глубокое их внедрение в различные области человеческой деятельности. Это вполне справедливо и для учебного процесса, где без компьютера уже не обойтись и поэтому уроки все чаще проходят с применением ИКТ.</w:t>
      </w:r>
    </w:p>
    <w:p w:rsidR="00B1331E" w:rsidRPr="00F64D54" w:rsidRDefault="00F64D54" w:rsidP="00F64D54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    </w:t>
      </w:r>
      <w:r w:rsidR="00B1331E" w:rsidRPr="00F64D54">
        <w:t>Ни для кого не секрет, что такие науки</w:t>
      </w:r>
      <w:r>
        <w:t>,</w:t>
      </w:r>
      <w:r w:rsidR="00B1331E" w:rsidRPr="00F64D54">
        <w:t xml:space="preserve"> как физика, химия не могут изучаться только теоретически, им обязательно нужна практическая основа - эксперимент. </w:t>
      </w:r>
    </w:p>
    <w:p w:rsidR="00B1331E" w:rsidRPr="00F64D54" w:rsidRDefault="00B1331E" w:rsidP="00F64D54">
      <w:pPr>
        <w:pStyle w:val="a3"/>
        <w:shd w:val="clear" w:color="auto" w:fill="FFFFFF"/>
        <w:spacing w:before="0" w:beforeAutospacing="0" w:after="0" w:afterAutospacing="0" w:line="276" w:lineRule="auto"/>
      </w:pPr>
      <w:r w:rsidRPr="00F64D54">
        <w:t>Эксперимент позволяет учащимся самим убедиться в справедливости существующих законов природы, а также в верности выдвинутой научной гипотезы или, наоборот, в ее ложности.</w:t>
      </w:r>
    </w:p>
    <w:p w:rsidR="00B1331E" w:rsidRPr="00F64D54" w:rsidRDefault="00F64D54" w:rsidP="00F64D54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    </w:t>
      </w:r>
      <w:r w:rsidR="00B1331E" w:rsidRPr="00F64D54">
        <w:t>На протяжении многих лет при проведе</w:t>
      </w:r>
      <w:r>
        <w:t xml:space="preserve">нии физических экспериментов мы </w:t>
      </w:r>
      <w:r w:rsidR="00B1331E" w:rsidRPr="00F64D54">
        <w:t xml:space="preserve">использовали традиционное физическое оборудование, например: </w:t>
      </w:r>
    </w:p>
    <w:p w:rsidR="00B1331E" w:rsidRPr="00F64D54" w:rsidRDefault="00B1331E" w:rsidP="00F64D54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proofErr w:type="gramStart"/>
      <w:r w:rsidRPr="00F64D54">
        <w:t xml:space="preserve">- при изучении разделов «Тепловые явления», «Молекулярная физика», «Термодинамика»  для измерения температуры, давления  </w:t>
      </w:r>
      <w:r w:rsidR="00DE42A0" w:rsidRPr="00F64D54">
        <w:t>-</w:t>
      </w:r>
      <w:r w:rsidRPr="00F64D54">
        <w:t xml:space="preserve"> термометр, манометр</w:t>
      </w:r>
      <w:r w:rsidR="00F64D54">
        <w:t>;</w:t>
      </w:r>
      <w:proofErr w:type="gramEnd"/>
    </w:p>
    <w:p w:rsidR="00B1331E" w:rsidRPr="00F64D54" w:rsidRDefault="00B1331E" w:rsidP="00F64D54">
      <w:pPr>
        <w:pStyle w:val="a3"/>
        <w:shd w:val="clear" w:color="auto" w:fill="FFFFFF"/>
        <w:spacing w:before="0" w:beforeAutospacing="0" w:after="0" w:afterAutospacing="0" w:line="276" w:lineRule="auto"/>
      </w:pPr>
      <w:r w:rsidRPr="00F64D54">
        <w:t xml:space="preserve">- при изучении раздела «Электрические явления» для измерения силы тока, напряжения в электрической цепи </w:t>
      </w:r>
      <w:r w:rsidR="00DE42A0" w:rsidRPr="00F64D54">
        <w:t>– амперметр,</w:t>
      </w:r>
      <w:r w:rsidRPr="00F64D54">
        <w:t xml:space="preserve"> вольтметр</w:t>
      </w:r>
      <w:r w:rsidR="00F64D54">
        <w:t>;</w:t>
      </w:r>
    </w:p>
    <w:p w:rsidR="00B1331E" w:rsidRPr="00F64D54" w:rsidRDefault="00B1331E" w:rsidP="00F64D54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64D54">
        <w:t>- при изучении раздела «Магнитные явления» для получения картины магнитного поля</w:t>
      </w:r>
      <w:r w:rsidR="00DE42A0" w:rsidRPr="00F64D54">
        <w:t xml:space="preserve"> -</w:t>
      </w:r>
      <w:r w:rsidRPr="00F64D54">
        <w:t xml:space="preserve"> </w:t>
      </w:r>
      <w:r w:rsidR="00DE42A0" w:rsidRPr="00F64D54">
        <w:t>магнит, железные опилки; д</w:t>
      </w:r>
      <w:r w:rsidRPr="00F64D54">
        <w:t>ля исследования индукционного тока</w:t>
      </w:r>
      <w:r w:rsidRPr="00F64D54">
        <w:rPr>
          <w:b/>
        </w:rPr>
        <w:t xml:space="preserve">  </w:t>
      </w:r>
      <w:r w:rsidRPr="00F64D54">
        <w:t>- гальванометр.</w:t>
      </w:r>
      <w:r w:rsidRPr="00F64D54">
        <w:rPr>
          <w:b/>
        </w:rPr>
        <w:t xml:space="preserve"> </w:t>
      </w:r>
    </w:p>
    <w:p w:rsidR="00B1331E" w:rsidRPr="00F64D54" w:rsidRDefault="00B1331E" w:rsidP="00F64D54">
      <w:pPr>
        <w:pStyle w:val="a3"/>
        <w:shd w:val="clear" w:color="auto" w:fill="FFFFFF"/>
        <w:spacing w:before="0" w:beforeAutospacing="0" w:after="0" w:afterAutospacing="0" w:line="276" w:lineRule="auto"/>
      </w:pPr>
      <w:r w:rsidRPr="00F64D54">
        <w:t xml:space="preserve">   Сегодня же с введением стандартов второго поколения Концепция современного образования подразумевает, что в учебном эксперименте </w:t>
      </w:r>
      <w:r w:rsidRPr="00F64D54">
        <w:rPr>
          <w:u w:val="single"/>
        </w:rPr>
        <w:t>ведущую роль</w:t>
      </w:r>
      <w:r w:rsidRPr="00F64D54">
        <w:t xml:space="preserve"> должен занять ученический эксперимент. </w:t>
      </w:r>
    </w:p>
    <w:p w:rsidR="00B1331E" w:rsidRPr="00F64D54" w:rsidRDefault="00F64D54" w:rsidP="00F64D54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    </w:t>
      </w:r>
      <w:r w:rsidR="00B1331E" w:rsidRPr="00F64D54">
        <w:t xml:space="preserve">В Федеральном государственном образовательном стандарте прописано, что среди предметных результатов освоения основной образовательной программы,  приобретаемых учащимися, </w:t>
      </w:r>
      <w:r w:rsidR="00B1331E" w:rsidRPr="00F64D54">
        <w:rPr>
          <w:rFonts w:asciiTheme="minorHAnsi" w:eastAsiaTheme="minorEastAsia" w:hAnsi="Calibri" w:cstheme="minorBidi"/>
          <w:kern w:val="24"/>
        </w:rPr>
        <w:t xml:space="preserve">с </w:t>
      </w:r>
      <w:r w:rsidR="00B1331E" w:rsidRPr="00F64D54">
        <w:rPr>
          <w:rFonts w:eastAsiaTheme="minorEastAsia"/>
          <w:kern w:val="24"/>
        </w:rPr>
        <w:t>учётом общих требований Стандарта и специфики изучаемых предметов,</w:t>
      </w:r>
      <w:r w:rsidR="00B1331E" w:rsidRPr="00F64D54">
        <w:t xml:space="preserve"> должно стать умение «проведения опытов, простых экспериментальных исследований, прямых и косвенных измерений с использованием аналоговых и </w:t>
      </w:r>
      <w:r w:rsidR="00B1331E" w:rsidRPr="00F64D54">
        <w:rPr>
          <w:u w:val="single"/>
        </w:rPr>
        <w:t>цифровых</w:t>
      </w:r>
      <w:r w:rsidR="00B1331E" w:rsidRPr="00F64D54">
        <w:t xml:space="preserve"> измерительных приборов». </w:t>
      </w:r>
    </w:p>
    <w:p w:rsidR="00B1331E" w:rsidRPr="00F64D54" w:rsidRDefault="00B1331E" w:rsidP="00F64D5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</w:rPr>
      </w:pPr>
      <w:r w:rsidRPr="00F64D54">
        <w:t xml:space="preserve">    К сожалению, учебный эксперимент по физике, проводимый на традиционном оборудовании (без применения цифровых лабораторий), на сегодняшний день уже не может в полной мере обеспечить решение всех образовательных задач в современной школе.</w:t>
      </w:r>
      <w:r w:rsidRPr="00F64D54">
        <w:rPr>
          <w:rFonts w:ascii="Tahoma" w:hAnsi="Tahoma" w:cs="Tahoma"/>
        </w:rPr>
        <w:t xml:space="preserve"> </w:t>
      </w:r>
      <w:r w:rsidRPr="00F64D54">
        <w:t>И учителя естественнонаучного цикла, как никто другой это отчетливо понимают.</w:t>
      </w:r>
    </w:p>
    <w:p w:rsidR="00B1331E" w:rsidRPr="00F64D54" w:rsidRDefault="006E4897" w:rsidP="00F64D54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    </w:t>
      </w:r>
      <w:r w:rsidR="00B1331E" w:rsidRPr="00F64D54">
        <w:t xml:space="preserve">Для успешного решения возникших проблем в рамках оборудования образовательного центра естественнонаучной направленности «Точка Роста» в  нашу школу был поставлена цифровая лаборатория «Архимед»».  </w:t>
      </w:r>
    </w:p>
    <w:p w:rsidR="00B1331E" w:rsidRPr="00F64D54" w:rsidRDefault="00CB36E9" w:rsidP="00F64D54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shd w:val="clear" w:color="auto" w:fill="FFFFFF"/>
        </w:rPr>
      </w:pPr>
      <w:r w:rsidRPr="00F64D54">
        <w:rPr>
          <w:rStyle w:val="a4"/>
          <w:b w:val="0"/>
          <w:shd w:val="clear" w:color="auto" w:fill="FFFFFF"/>
        </w:rPr>
        <w:t>Представляю краткий обзор и характеристику данного оборудования.</w:t>
      </w:r>
    </w:p>
    <w:p w:rsidR="00B1331E" w:rsidRPr="00F64D54" w:rsidRDefault="006E4897" w:rsidP="00F64D54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rStyle w:val="a4"/>
          <w:b w:val="0"/>
          <w:shd w:val="clear" w:color="auto" w:fill="FFFFFF"/>
        </w:rPr>
        <w:t xml:space="preserve">    </w:t>
      </w:r>
      <w:r w:rsidR="00B1331E" w:rsidRPr="006E4897">
        <w:rPr>
          <w:rStyle w:val="a4"/>
          <w:b w:val="0"/>
          <w:shd w:val="clear" w:color="auto" w:fill="FFFFFF"/>
        </w:rPr>
        <w:t>Лаборатория Архимед входит в линейку нового поколения цифровых лабораторий</w:t>
      </w:r>
      <w:r w:rsidR="00B1331E" w:rsidRPr="00F64D54">
        <w:rPr>
          <w:rStyle w:val="a4"/>
          <w:shd w:val="clear" w:color="auto" w:fill="FFFFFF"/>
        </w:rPr>
        <w:t xml:space="preserve"> </w:t>
      </w:r>
      <w:r w:rsidR="00B1331E" w:rsidRPr="00F64D54">
        <w:rPr>
          <w:rStyle w:val="a4"/>
          <w:b w:val="0"/>
          <w:shd w:val="clear" w:color="auto" w:fill="FFFFFF"/>
        </w:rPr>
        <w:t xml:space="preserve">для изучения предметов </w:t>
      </w:r>
      <w:proofErr w:type="gramStart"/>
      <w:r w:rsidR="00B1331E" w:rsidRPr="00F64D54">
        <w:rPr>
          <w:rStyle w:val="a4"/>
          <w:b w:val="0"/>
          <w:shd w:val="clear" w:color="auto" w:fill="FFFFFF"/>
        </w:rPr>
        <w:t>естественно-научного</w:t>
      </w:r>
      <w:proofErr w:type="gramEnd"/>
      <w:r w:rsidR="00B1331E" w:rsidRPr="00F64D54">
        <w:rPr>
          <w:rStyle w:val="a4"/>
          <w:b w:val="0"/>
          <w:shd w:val="clear" w:color="auto" w:fill="FFFFFF"/>
        </w:rPr>
        <w:t xml:space="preserve"> цикла, работающих на базе портативных </w:t>
      </w:r>
      <w:proofErr w:type="spellStart"/>
      <w:r w:rsidR="00B1331E" w:rsidRPr="00F64D54">
        <w:rPr>
          <w:rStyle w:val="a4"/>
          <w:b w:val="0"/>
          <w:shd w:val="clear" w:color="auto" w:fill="FFFFFF"/>
        </w:rPr>
        <w:t>мультидатчиков</w:t>
      </w:r>
      <w:proofErr w:type="spellEnd"/>
      <w:r w:rsidR="00B1331E" w:rsidRPr="00F64D54">
        <w:rPr>
          <w:rStyle w:val="a4"/>
          <w:b w:val="0"/>
          <w:shd w:val="clear" w:color="auto" w:fill="FFFFFF"/>
        </w:rPr>
        <w:t>.</w:t>
      </w:r>
    </w:p>
    <w:p w:rsidR="00B1331E" w:rsidRPr="00F64D54" w:rsidRDefault="006E4897" w:rsidP="00F64D54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</w:t>
      </w:r>
      <w:r w:rsidR="00B1331E" w:rsidRPr="006E4897">
        <w:rPr>
          <w:rFonts w:eastAsia="Times New Roman"/>
          <w:lang w:eastAsia="ru-RU"/>
        </w:rPr>
        <w:t>Управление экспериментом осуществляется с компьютера,</w:t>
      </w:r>
      <w:r w:rsidR="00B1331E" w:rsidRPr="00F64D54">
        <w:rPr>
          <w:rFonts w:eastAsia="Times New Roman"/>
          <w:lang w:eastAsia="ru-RU"/>
        </w:rPr>
        <w:t xml:space="preserve"> что позволяет  получить полноценную цифровую </w:t>
      </w:r>
      <w:proofErr w:type="gramStart"/>
      <w:r w:rsidR="00B1331E" w:rsidRPr="00F64D54">
        <w:rPr>
          <w:rFonts w:eastAsia="Times New Roman"/>
          <w:lang w:eastAsia="ru-RU"/>
        </w:rPr>
        <w:t>естественно-научную</w:t>
      </w:r>
      <w:proofErr w:type="gramEnd"/>
      <w:r w:rsidR="00B1331E" w:rsidRPr="00F64D54">
        <w:rPr>
          <w:rFonts w:eastAsia="Times New Roman"/>
          <w:lang w:eastAsia="ru-RU"/>
        </w:rPr>
        <w:t xml:space="preserve"> лабораторию для проведения экспериментов в курсе физики средней школы.</w:t>
      </w:r>
    </w:p>
    <w:p w:rsidR="00B1331E" w:rsidRPr="00F64D54" w:rsidRDefault="00B1331E" w:rsidP="00F64D54">
      <w:pPr>
        <w:shd w:val="clear" w:color="auto" w:fill="FFFFFF"/>
        <w:spacing w:after="0"/>
        <w:rPr>
          <w:rFonts w:eastAsia="Times New Roman"/>
          <w:lang w:eastAsia="ru-RU"/>
        </w:rPr>
      </w:pPr>
      <w:r w:rsidRPr="00F64D54">
        <w:rPr>
          <w:rFonts w:eastAsia="Times New Roman"/>
          <w:lang w:eastAsia="ru-RU"/>
        </w:rPr>
        <w:t>Быстрая настройка эксперимента и наглядное отображение получаемых в процессе эксперимента данных, удобные инструменты анализа позволяют существенно расширить возможность школьной научно-исследовательской деятельности.</w:t>
      </w:r>
    </w:p>
    <w:p w:rsidR="00B1331E" w:rsidRPr="00F64D54" w:rsidRDefault="006E4897" w:rsidP="006E4897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 xml:space="preserve">    </w:t>
      </w:r>
      <w:proofErr w:type="spellStart"/>
      <w:r w:rsidR="00B1331E" w:rsidRPr="006E4897">
        <w:rPr>
          <w:rFonts w:eastAsia="Times New Roman"/>
          <w:bCs/>
          <w:lang w:eastAsia="ru-RU"/>
        </w:rPr>
        <w:t>Мультидатчик</w:t>
      </w:r>
      <w:proofErr w:type="spellEnd"/>
      <w:r w:rsidR="00B1331E" w:rsidRPr="006E4897">
        <w:rPr>
          <w:rFonts w:eastAsia="Times New Roman"/>
          <w:bCs/>
          <w:lang w:eastAsia="ru-RU"/>
        </w:rPr>
        <w:t> </w:t>
      </w:r>
      <w:r w:rsidR="00B1331E" w:rsidRPr="00F64D54">
        <w:rPr>
          <w:rFonts w:eastAsia="Times New Roman"/>
          <w:lang w:eastAsia="ru-RU"/>
        </w:rPr>
        <w:t xml:space="preserve">— это регистрирующее устройство компактной конструкции, </w:t>
      </w:r>
      <w:proofErr w:type="gramStart"/>
      <w:r w:rsidR="00B1331E" w:rsidRPr="00F64D54">
        <w:rPr>
          <w:rFonts w:eastAsia="Times New Roman"/>
          <w:lang w:eastAsia="ru-RU"/>
        </w:rPr>
        <w:t>содержащий</w:t>
      </w:r>
      <w:proofErr w:type="gramEnd"/>
      <w:r w:rsidR="00B1331E" w:rsidRPr="00F64D54">
        <w:rPr>
          <w:rFonts w:eastAsia="Times New Roman"/>
          <w:lang w:eastAsia="ru-RU"/>
        </w:rPr>
        <w:t xml:space="preserve"> в себе 7 встроенных датчиков и возможнос</w:t>
      </w:r>
      <w:r>
        <w:rPr>
          <w:rFonts w:eastAsia="Times New Roman"/>
          <w:lang w:eastAsia="ru-RU"/>
        </w:rPr>
        <w:t>ть подключения внешних датчиков: Температура окружающей среды, Температура исследуемой среды, Давление газа, Сила тока, Напряжение, Магнитное поле, Акселерометр.</w:t>
      </w:r>
    </w:p>
    <w:p w:rsidR="00B1331E" w:rsidRPr="00F64D54" w:rsidRDefault="006E4897" w:rsidP="00F64D54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 xml:space="preserve">     </w:t>
      </w:r>
      <w:r w:rsidR="00B1331E" w:rsidRPr="006E4897">
        <w:rPr>
          <w:rFonts w:eastAsia="Times New Roman"/>
          <w:bCs/>
          <w:lang w:eastAsia="ru-RU"/>
        </w:rPr>
        <w:t>Программное обеспечение </w:t>
      </w:r>
      <w:proofErr w:type="spellStart"/>
      <w:r w:rsidR="00B1331E" w:rsidRPr="006E4897">
        <w:rPr>
          <w:rFonts w:eastAsia="Times New Roman"/>
          <w:bCs/>
          <w:lang w:eastAsia="ru-RU"/>
        </w:rPr>
        <w:t>INTlab</w:t>
      </w:r>
      <w:proofErr w:type="spellEnd"/>
      <w:r w:rsidR="00B1331E" w:rsidRPr="006E4897">
        <w:rPr>
          <w:rFonts w:eastAsia="Times New Roman"/>
          <w:lang w:eastAsia="ru-RU"/>
        </w:rPr>
        <w:t> </w:t>
      </w:r>
      <w:r w:rsidR="00B1331E" w:rsidRPr="006E4897">
        <w:rPr>
          <w:rFonts w:eastAsia="Times New Roman"/>
          <w:bCs/>
          <w:lang w:eastAsia="ru-RU"/>
        </w:rPr>
        <w:t>для сбора и обработки данных эксперимента</w:t>
      </w:r>
      <w:r>
        <w:rPr>
          <w:rFonts w:eastAsia="Times New Roman"/>
          <w:lang w:eastAsia="ru-RU"/>
        </w:rPr>
        <w:t xml:space="preserve"> </w:t>
      </w:r>
      <w:r w:rsidR="00B1331E" w:rsidRPr="00F64D54">
        <w:rPr>
          <w:rFonts w:eastAsia="Times New Roman"/>
          <w:lang w:eastAsia="ru-RU"/>
        </w:rPr>
        <w:t xml:space="preserve">позволяет получать данные от </w:t>
      </w:r>
      <w:proofErr w:type="spellStart"/>
      <w:r w:rsidR="00B1331E" w:rsidRPr="00F64D54">
        <w:rPr>
          <w:rFonts w:eastAsia="Times New Roman"/>
          <w:lang w:eastAsia="ru-RU"/>
        </w:rPr>
        <w:t>мультидатчиков</w:t>
      </w:r>
      <w:proofErr w:type="spellEnd"/>
      <w:r w:rsidR="00B1331E" w:rsidRPr="00F64D54">
        <w:rPr>
          <w:rFonts w:eastAsia="Times New Roman"/>
          <w:lang w:eastAsia="ru-RU"/>
        </w:rPr>
        <w:t xml:space="preserve"> в режиме реального времени. Результаты измерений представляются в виде графиков, таблиц или показаний шкалы прибора. Программное обеспечение дает возможность проводить математическую и статистическую обработку данных и управлять файлами экспериментов.</w:t>
      </w:r>
    </w:p>
    <w:p w:rsidR="00B1331E" w:rsidRPr="006E4897" w:rsidRDefault="00B1331E" w:rsidP="00F64D54">
      <w:pPr>
        <w:shd w:val="clear" w:color="auto" w:fill="FFFFFF"/>
        <w:spacing w:after="0"/>
        <w:rPr>
          <w:rFonts w:eastAsia="Times New Roman"/>
          <w:lang w:eastAsia="ru-RU"/>
        </w:rPr>
      </w:pPr>
      <w:r w:rsidRPr="006E4897">
        <w:rPr>
          <w:rFonts w:eastAsia="Times New Roman"/>
          <w:bCs/>
          <w:lang w:eastAsia="ru-RU"/>
        </w:rPr>
        <w:t>Справочно-методические материалы</w:t>
      </w:r>
      <w:r w:rsidR="00DE42A0" w:rsidRPr="006E4897">
        <w:rPr>
          <w:rFonts w:eastAsia="Times New Roman"/>
          <w:bCs/>
          <w:lang w:eastAsia="ru-RU"/>
        </w:rPr>
        <w:t>:</w:t>
      </w:r>
    </w:p>
    <w:p w:rsidR="00B1331E" w:rsidRPr="00F64D54" w:rsidRDefault="00B1331E" w:rsidP="00F64D54">
      <w:pPr>
        <w:shd w:val="clear" w:color="auto" w:fill="FFFFFF"/>
        <w:spacing w:after="0"/>
        <w:rPr>
          <w:rFonts w:eastAsia="Times New Roman"/>
          <w:lang w:eastAsia="ru-RU"/>
        </w:rPr>
      </w:pPr>
      <w:r w:rsidRPr="00F64D54">
        <w:rPr>
          <w:rFonts w:eastAsia="Times New Roman"/>
          <w:lang w:eastAsia="ru-RU"/>
        </w:rPr>
        <w:t>- Пособие для учителя с описанием 40 лабораторных  работ из различных разделов физики</w:t>
      </w:r>
    </w:p>
    <w:p w:rsidR="00B1331E" w:rsidRPr="00F64D54" w:rsidRDefault="00B1331E" w:rsidP="00F64D54">
      <w:pPr>
        <w:shd w:val="clear" w:color="auto" w:fill="FFFFFF"/>
        <w:spacing w:after="0"/>
        <w:rPr>
          <w:rFonts w:eastAsia="Times New Roman"/>
          <w:lang w:eastAsia="ru-RU"/>
        </w:rPr>
      </w:pPr>
      <w:r w:rsidRPr="00F64D54">
        <w:rPr>
          <w:rFonts w:eastAsia="Times New Roman"/>
          <w:lang w:eastAsia="ru-RU"/>
        </w:rPr>
        <w:t>- Руководство пользователя по работе с программным обеспечением  </w:t>
      </w:r>
      <w:proofErr w:type="spellStart"/>
      <w:r w:rsidRPr="006E4897">
        <w:rPr>
          <w:rFonts w:eastAsia="Times New Roman"/>
          <w:bCs/>
          <w:lang w:eastAsia="ru-RU"/>
        </w:rPr>
        <w:t>INTlab</w:t>
      </w:r>
      <w:proofErr w:type="spellEnd"/>
      <w:r w:rsidRPr="006E4897">
        <w:rPr>
          <w:rFonts w:eastAsia="Times New Roman"/>
          <w:lang w:eastAsia="ru-RU"/>
        </w:rPr>
        <w:t>.</w:t>
      </w:r>
    </w:p>
    <w:p w:rsidR="006E4897" w:rsidRDefault="006E4897" w:rsidP="00F64D54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B1331E" w:rsidRPr="00F64D54" w:rsidRDefault="006E4897" w:rsidP="00F64D54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     </w:t>
      </w:r>
      <w:r w:rsidR="00B1331E" w:rsidRPr="00F64D54">
        <w:t xml:space="preserve">Действительно ли, данное оборудование имеет  преимущества использования по сравнению с </w:t>
      </w:r>
      <w:proofErr w:type="gramStart"/>
      <w:r w:rsidR="00B1331E" w:rsidRPr="00F64D54">
        <w:t>традиционным</w:t>
      </w:r>
      <w:proofErr w:type="gramEnd"/>
      <w:r w:rsidR="00B1331E" w:rsidRPr="00F64D54">
        <w:t>?</w:t>
      </w:r>
    </w:p>
    <w:p w:rsidR="00B1331E" w:rsidRPr="00F64D54" w:rsidRDefault="00D43FBD" w:rsidP="00F64D54">
      <w:pPr>
        <w:pStyle w:val="a3"/>
        <w:shd w:val="clear" w:color="auto" w:fill="FFFFFF"/>
        <w:spacing w:before="0" w:beforeAutospacing="0" w:after="0" w:afterAutospacing="0" w:line="276" w:lineRule="auto"/>
      </w:pPr>
      <w:r w:rsidRPr="00F64D54">
        <w:t xml:space="preserve">     Мы, люди, устроены так, что от привычного старого (традиционного) нам сложно оторваться, сложно перестроиться на новые инструменты и условия работы.</w:t>
      </w:r>
    </w:p>
    <w:p w:rsidR="00B1331E" w:rsidRPr="00F64D54" w:rsidRDefault="00B1331E" w:rsidP="00F64D54">
      <w:pPr>
        <w:pStyle w:val="a3"/>
        <w:shd w:val="clear" w:color="auto" w:fill="FFFFFF"/>
        <w:spacing w:before="0" w:beforeAutospacing="0" w:after="0" w:afterAutospacing="0" w:line="276" w:lineRule="auto"/>
      </w:pPr>
      <w:r w:rsidRPr="00F64D54">
        <w:t>Проведем сравнительный анализ эффективности использования традиционного и цифрового оборудования.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331E" w:rsidRPr="00F64D54" w:rsidTr="004C37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64D54">
              <w:rPr>
                <w:lang w:eastAsia="en-US"/>
              </w:rPr>
              <w:t>Использование традиционного оборудования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64D54">
              <w:rPr>
                <w:lang w:eastAsia="en-US"/>
              </w:rPr>
              <w:t>Использование цифрового оборудования</w:t>
            </w:r>
          </w:p>
        </w:tc>
      </w:tr>
      <w:tr w:rsidR="00B1331E" w:rsidRPr="00F64D54" w:rsidTr="004C37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64D54">
              <w:rPr>
                <w:lang w:eastAsia="en-US"/>
              </w:rPr>
              <w:t>Невысокая точность проведения эксперимента, большая погрешность измерений</w:t>
            </w:r>
            <w:r w:rsidR="00E7605F" w:rsidRPr="00F64D54">
              <w:rPr>
                <w:lang w:eastAsia="en-US"/>
              </w:rPr>
              <w:t>; требуется расчет погрешностей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64D54">
              <w:rPr>
                <w:lang w:eastAsia="en-US"/>
              </w:rPr>
              <w:t>Высокая точность проведения эксперимента, маленькая погрешность измерений</w:t>
            </w:r>
            <w:r w:rsidR="00E7605F" w:rsidRPr="00F64D54">
              <w:rPr>
                <w:lang w:eastAsia="en-US"/>
              </w:rPr>
              <w:t>; расчет погрешностей практически не требуется</w:t>
            </w:r>
            <w:r w:rsidRPr="00F64D54">
              <w:rPr>
                <w:lang w:eastAsia="en-US"/>
              </w:rPr>
              <w:t xml:space="preserve"> </w:t>
            </w:r>
          </w:p>
        </w:tc>
      </w:tr>
      <w:tr w:rsidR="00B1331E" w:rsidRPr="00F64D54" w:rsidTr="004C37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64D54">
              <w:rPr>
                <w:lang w:eastAsia="en-US"/>
              </w:rPr>
              <w:t xml:space="preserve">Низкая наглядность проведения эксперимента (только в виде показаний приборов)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64D54">
              <w:rPr>
                <w:lang w:eastAsia="en-US"/>
              </w:rPr>
              <w:t>Высокая наглядность проведения эксперимента  и выбор наглядности (в виде показаний приборов, таблиц, графиков, таблиц и графиков одновременно, диаграмм)</w:t>
            </w:r>
          </w:p>
        </w:tc>
      </w:tr>
      <w:tr w:rsidR="00B1331E" w:rsidRPr="00F64D54" w:rsidTr="004C37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64D54">
              <w:rPr>
                <w:lang w:eastAsia="en-US"/>
              </w:rPr>
              <w:t>Представление, обработка и анализ полученных данных самостоятельно (в тетради таблицы, графики, диаграммы)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F64D54">
              <w:rPr>
                <w:lang w:eastAsia="en-US"/>
              </w:rPr>
              <w:t>Большие возможности по представлению, обработке (</w:t>
            </w:r>
            <w:r w:rsidRPr="00F64D54">
              <w:rPr>
                <w:rFonts w:ascii="plumbregular" w:hAnsi="plumbregular"/>
                <w:lang w:eastAsia="en-US"/>
              </w:rPr>
              <w:t xml:space="preserve">компьютерная обработка результатов эксперимента, данных измерений) </w:t>
            </w:r>
            <w:r w:rsidRPr="00F64D54">
              <w:rPr>
                <w:lang w:eastAsia="en-US"/>
              </w:rPr>
              <w:t>и анализу полученных данных (в виде  таблиц, графиков, диаграмм, карт, с помощью математических функций)</w:t>
            </w:r>
          </w:p>
        </w:tc>
      </w:tr>
      <w:tr w:rsidR="00B1331E" w:rsidRPr="00F64D54" w:rsidTr="004C37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64D54">
              <w:rPr>
                <w:lang w:eastAsia="en-US"/>
              </w:rPr>
              <w:t>Результаты  проводимых экспериментов  приходится фиксировать на бумаге.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Default="00B1331E" w:rsidP="00F64D5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/>
              <w:textAlignment w:val="baseline"/>
              <w:rPr>
                <w:rFonts w:ascii="plumbregular" w:eastAsia="Times New Roman" w:hAnsi="plumbregular"/>
                <w:lang w:eastAsia="ru-RU"/>
              </w:rPr>
            </w:pPr>
            <w:r w:rsidRPr="00F64D54">
              <w:t xml:space="preserve">Возможность с помощью </w:t>
            </w:r>
            <w:proofErr w:type="gramStart"/>
            <w:r w:rsidRPr="00F64D54">
              <w:t>ПО сохранять</w:t>
            </w:r>
            <w:proofErr w:type="gramEnd"/>
            <w:r w:rsidRPr="00F64D54">
              <w:t xml:space="preserve"> и открывать сохраненные файлы работ и результаты отдельных многочисленных экспериментов</w:t>
            </w:r>
            <w:r w:rsidRPr="00F64D54">
              <w:rPr>
                <w:rFonts w:ascii="plumbregular" w:eastAsia="Times New Roman" w:hAnsi="plumbregular"/>
                <w:lang w:eastAsia="ru-RU"/>
              </w:rPr>
              <w:t xml:space="preserve"> (в памяти хранится – максимум 127 экспериментов)</w:t>
            </w:r>
          </w:p>
          <w:p w:rsidR="00FA77D8" w:rsidRPr="00F64D54" w:rsidRDefault="00FA77D8" w:rsidP="00F64D5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/>
              <w:textAlignment w:val="baseline"/>
              <w:rPr>
                <w:rFonts w:ascii="plumbregular" w:eastAsia="Times New Roman" w:hAnsi="plumbregular"/>
                <w:lang w:eastAsia="ru-RU"/>
              </w:rPr>
            </w:pPr>
          </w:p>
        </w:tc>
      </w:tr>
      <w:tr w:rsidR="00B1331E" w:rsidRPr="00F64D54" w:rsidTr="004C37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64D54">
              <w:rPr>
                <w:lang w:eastAsia="en-US"/>
              </w:rPr>
              <w:lastRenderedPageBreak/>
              <w:t>Снятие показаний приборов единичное.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64D54">
              <w:rPr>
                <w:lang w:eastAsia="en-US"/>
              </w:rPr>
              <w:t>Очень высокая скорость снятия показаний датчиков (до 25 000 замеров в  секунду); возможность выбора числа замеров и режима частоты замеров</w:t>
            </w:r>
          </w:p>
        </w:tc>
      </w:tr>
      <w:tr w:rsidR="00B1331E" w:rsidRPr="00F64D54" w:rsidTr="004C37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/>
              <w:textAlignment w:val="baseline"/>
              <w:rPr>
                <w:rFonts w:eastAsia="Times New Roman"/>
                <w:lang w:eastAsia="ru-RU"/>
              </w:rPr>
            </w:pPr>
            <w:r w:rsidRPr="00F64D54">
              <w:rPr>
                <w:rFonts w:eastAsia="Times New Roman"/>
                <w:lang w:eastAsia="ru-RU"/>
              </w:rPr>
              <w:t>Невозможность преобразования огромного потока информации в легко воспринимаемую визуальную форму (показания индикаторов приборов, графики, таблицы, диаграммы)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/>
              <w:textAlignment w:val="baseline"/>
              <w:rPr>
                <w:rFonts w:eastAsia="Times New Roman"/>
                <w:lang w:eastAsia="ru-RU"/>
              </w:rPr>
            </w:pPr>
            <w:r w:rsidRPr="00F64D54">
              <w:rPr>
                <w:rFonts w:eastAsia="Times New Roman"/>
                <w:lang w:eastAsia="ru-RU"/>
              </w:rPr>
              <w:t>Возможность преобразования огромного потока информации в легко воспринимаемую визуальную форму (показания индикаторов приборов, графики, таблицы, диаграммы)</w:t>
            </w:r>
          </w:p>
        </w:tc>
      </w:tr>
      <w:tr w:rsidR="00B1331E" w:rsidRPr="00F64D54" w:rsidTr="004C37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64D54">
              <w:rPr>
                <w:lang w:eastAsia="en-US"/>
              </w:rPr>
              <w:t>Затрата большего времени на проведение эксперимента и получения результатов, что не всегда согласуется с длительностью учебных занятий.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64D54">
              <w:rPr>
                <w:lang w:eastAsia="en-US"/>
              </w:rPr>
              <w:t xml:space="preserve">Сведение до минимума времени проведения эксперимента и быстрота получения результатов </w:t>
            </w:r>
          </w:p>
        </w:tc>
      </w:tr>
      <w:tr w:rsidR="00B1331E" w:rsidRPr="00F64D54" w:rsidTr="004C37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64D54">
              <w:rPr>
                <w:lang w:eastAsia="en-US"/>
              </w:rPr>
              <w:t xml:space="preserve">Чтобы проследить динамику </w:t>
            </w:r>
            <w:r w:rsidRPr="00F64D54">
              <w:rPr>
                <w:rFonts w:ascii="plumbregular" w:hAnsi="plumbregular"/>
                <w:lang w:eastAsia="en-US"/>
              </w:rPr>
              <w:t xml:space="preserve">исследуемого явления </w:t>
            </w:r>
            <w:r w:rsidRPr="00F64D54">
              <w:rPr>
                <w:lang w:eastAsia="en-US"/>
              </w:rPr>
              <w:t xml:space="preserve">необходимо его многократное  отдельное повторение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/>
              <w:textAlignment w:val="baseline"/>
              <w:rPr>
                <w:rFonts w:ascii="plumbregular" w:eastAsia="Times New Roman" w:hAnsi="plumbregular"/>
                <w:lang w:eastAsia="ru-RU"/>
              </w:rPr>
            </w:pPr>
            <w:r w:rsidRPr="00F64D54">
              <w:rPr>
                <w:rFonts w:ascii="plumbregular" w:eastAsia="Times New Roman" w:hAnsi="plumbregular"/>
                <w:lang w:eastAsia="ru-RU"/>
              </w:rPr>
              <w:t xml:space="preserve">Непрерывное наблюдение за динамикой исследуемого явления. </w:t>
            </w:r>
          </w:p>
        </w:tc>
      </w:tr>
      <w:tr w:rsidR="00B1331E" w:rsidRPr="00F64D54" w:rsidTr="004C37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64D54">
              <w:rPr>
                <w:lang w:eastAsia="en-US"/>
              </w:rPr>
              <w:t>Невозможность</w:t>
            </w:r>
            <w:r w:rsidRPr="00F64D54">
              <w:rPr>
                <w:rFonts w:ascii="plumbregular" w:hAnsi="plumbregular"/>
                <w:lang w:eastAsia="en-US"/>
              </w:rPr>
              <w:t xml:space="preserve"> одновременного сравнения нескольких результатов исследований в динамике.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/>
              <w:textAlignment w:val="baseline"/>
              <w:rPr>
                <w:rFonts w:ascii="plumbregular" w:eastAsia="Times New Roman" w:hAnsi="plumbregular"/>
                <w:lang w:eastAsia="ru-RU"/>
              </w:rPr>
            </w:pPr>
            <w:r w:rsidRPr="00F64D54">
              <w:rPr>
                <w:rFonts w:ascii="plumbregular" w:eastAsia="Times New Roman" w:hAnsi="plumbregular"/>
                <w:lang w:eastAsia="ru-RU"/>
              </w:rPr>
              <w:t>Наглядная возможность одновременного сравнения нескольких результатов исследований в динамике.</w:t>
            </w:r>
          </w:p>
        </w:tc>
      </w:tr>
      <w:tr w:rsidR="00B1331E" w:rsidRPr="00F64D54" w:rsidTr="004C37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64D54">
              <w:rPr>
                <w:lang w:eastAsia="en-US"/>
              </w:rPr>
              <w:t>Низкая доступность изучения быстро протекающих процессов.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/>
              <w:textAlignment w:val="baseline"/>
              <w:rPr>
                <w:rFonts w:ascii="plumbregular" w:eastAsia="Times New Roman" w:hAnsi="plumbregular"/>
                <w:lang w:eastAsia="ru-RU"/>
              </w:rPr>
            </w:pPr>
            <w:r w:rsidRPr="00F64D54">
              <w:rPr>
                <w:rFonts w:ascii="plumbregular" w:eastAsia="Times New Roman" w:hAnsi="plumbregular"/>
                <w:lang w:eastAsia="ru-RU"/>
              </w:rPr>
              <w:t>Доступность изучения быстро протекающих процессов.</w:t>
            </w:r>
          </w:p>
        </w:tc>
      </w:tr>
      <w:tr w:rsidR="00B1331E" w:rsidRPr="00F64D54" w:rsidTr="004C37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/>
              <w:textAlignment w:val="baseline"/>
            </w:pPr>
            <w:r w:rsidRPr="00F64D54">
              <w:t>Невозможность регистрации данных при проведении эксперимента на расстоянии.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E" w:rsidRPr="00F64D54" w:rsidRDefault="00B1331E" w:rsidP="00F64D5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/>
              <w:textAlignment w:val="baseline"/>
              <w:rPr>
                <w:rFonts w:ascii="plumbregular" w:eastAsia="Times New Roman" w:hAnsi="plumbregular"/>
                <w:lang w:eastAsia="ru-RU"/>
              </w:rPr>
            </w:pPr>
            <w:r w:rsidRPr="00F64D54">
              <w:rPr>
                <w:rFonts w:ascii="plumbregular" w:eastAsia="Times New Roman" w:hAnsi="plumbregular"/>
                <w:lang w:eastAsia="ru-RU"/>
              </w:rPr>
              <w:t xml:space="preserve">Возможность во время проведения эксперимента передачи и регистрации полученных данных на расстоянии (до 20метров) с помощью беспроводной связи </w:t>
            </w:r>
            <w:r w:rsidRPr="00F64D54">
              <w:rPr>
                <w:rFonts w:ascii="plumbregular" w:eastAsia="Times New Roman" w:hAnsi="plumbregular"/>
                <w:lang w:val="en-US" w:eastAsia="ru-RU"/>
              </w:rPr>
              <w:t>Bluetooth</w:t>
            </w:r>
            <w:r w:rsidRPr="00F64D54">
              <w:rPr>
                <w:rFonts w:ascii="plumbregular" w:eastAsia="Times New Roman" w:hAnsi="plumbregular"/>
                <w:lang w:eastAsia="ru-RU"/>
              </w:rPr>
              <w:t xml:space="preserve"> между компьютером и </w:t>
            </w:r>
            <w:proofErr w:type="spellStart"/>
            <w:r w:rsidRPr="00F64D54">
              <w:rPr>
                <w:rFonts w:ascii="plumbregular" w:eastAsia="Times New Roman" w:hAnsi="plumbregular"/>
                <w:lang w:eastAsia="ru-RU"/>
              </w:rPr>
              <w:t>мультидатчиком</w:t>
            </w:r>
            <w:proofErr w:type="spellEnd"/>
            <w:r w:rsidRPr="00F64D54">
              <w:rPr>
                <w:rFonts w:ascii="plumbregular" w:eastAsia="Times New Roman" w:hAnsi="plumbregular"/>
                <w:lang w:eastAsia="ru-RU"/>
              </w:rPr>
              <w:t>.</w:t>
            </w:r>
          </w:p>
        </w:tc>
      </w:tr>
    </w:tbl>
    <w:p w:rsidR="00B1331E" w:rsidRPr="00F64D54" w:rsidRDefault="006E4897" w:rsidP="00F64D54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    </w:t>
      </w:r>
      <w:r w:rsidR="00CB36E9" w:rsidRPr="00F64D54">
        <w:t xml:space="preserve">Сравнительный анализ традиционного и цифрового оборудования позволяет </w:t>
      </w:r>
      <w:r w:rsidR="00B1331E" w:rsidRPr="00F64D54">
        <w:t xml:space="preserve">сделать вывод, что использование цифрового оборудования при изучении физики является намного эффективнее, что позволяет значительно повысить </w:t>
      </w:r>
      <w:r w:rsidR="00B1331E" w:rsidRPr="00F64D54">
        <w:rPr>
          <w:shd w:val="clear" w:color="auto" w:fill="FFFFFF"/>
        </w:rPr>
        <w:t xml:space="preserve">учебной мотивацию школьников, дает возможность повысить качество образования.  </w:t>
      </w:r>
      <w:r w:rsidR="00B1331E" w:rsidRPr="00F64D54">
        <w:t>Цифровое учебное оборудование позволяет учащимся ознакомиться с современными методами исследования, применяемыми в науке, а учителю — применять на практике современные педагогические технологии</w:t>
      </w:r>
      <w:r w:rsidR="00CB36E9" w:rsidRPr="00F64D54">
        <w:t>.</w:t>
      </w:r>
    </w:p>
    <w:p w:rsidR="00CB36E9" w:rsidRPr="00F64D54" w:rsidRDefault="00CB36E9" w:rsidP="00F64D54">
      <w:pPr>
        <w:pStyle w:val="a3"/>
        <w:spacing w:before="0" w:beforeAutospacing="0" w:after="0" w:afterAutospacing="0" w:line="276" w:lineRule="auto"/>
        <w:rPr>
          <w:color w:val="000000" w:themeColor="text1"/>
        </w:rPr>
      </w:pPr>
      <w:r w:rsidRPr="00F64D54">
        <w:rPr>
          <w:bCs/>
          <w:color w:val="000000" w:themeColor="text1"/>
          <w:kern w:val="24"/>
        </w:rPr>
        <w:t>Шагаем в ногу со временем!</w:t>
      </w:r>
    </w:p>
    <w:p w:rsidR="00CB36E9" w:rsidRPr="00F64D54" w:rsidRDefault="00CB36E9" w:rsidP="00F64D54">
      <w:pPr>
        <w:pStyle w:val="a3"/>
        <w:spacing w:before="0" w:beforeAutospacing="0" w:after="0" w:afterAutospacing="0" w:line="276" w:lineRule="auto"/>
        <w:rPr>
          <w:color w:val="000000" w:themeColor="text1"/>
        </w:rPr>
      </w:pPr>
      <w:r w:rsidRPr="00F64D54">
        <w:rPr>
          <w:bCs/>
          <w:color w:val="000000" w:themeColor="text1"/>
          <w:kern w:val="24"/>
        </w:rPr>
        <w:t>Повышаем свое профессиональное мастерство!</w:t>
      </w:r>
    </w:p>
    <w:p w:rsidR="00CB36E9" w:rsidRPr="00F64D54" w:rsidRDefault="00CB36E9" w:rsidP="00F64D54">
      <w:pPr>
        <w:pStyle w:val="a3"/>
        <w:spacing w:before="0" w:beforeAutospacing="0" w:after="0" w:afterAutospacing="0" w:line="276" w:lineRule="auto"/>
        <w:rPr>
          <w:color w:val="000000" w:themeColor="text1"/>
        </w:rPr>
      </w:pPr>
      <w:r w:rsidRPr="00F64D54">
        <w:rPr>
          <w:bCs/>
          <w:color w:val="000000" w:themeColor="text1"/>
          <w:kern w:val="24"/>
        </w:rPr>
        <w:t>Развиваемся сами и развиваем своих учеников!</w:t>
      </w:r>
    </w:p>
    <w:p w:rsidR="00B1331E" w:rsidRPr="00F64D54" w:rsidRDefault="00B1331E" w:rsidP="00F64D54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B1331E" w:rsidRPr="00F64D54" w:rsidRDefault="00B1331E" w:rsidP="00F64D54">
      <w:pPr>
        <w:pStyle w:val="a3"/>
        <w:shd w:val="clear" w:color="auto" w:fill="FFFFFF"/>
        <w:spacing w:before="0" w:beforeAutospacing="0" w:after="0" w:afterAutospacing="0" w:line="276" w:lineRule="auto"/>
      </w:pPr>
    </w:p>
    <w:sectPr w:rsidR="00B1331E" w:rsidRPr="00F64D54" w:rsidSect="006932A4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FB" w:rsidRDefault="001536FB">
      <w:pPr>
        <w:spacing w:after="0" w:line="240" w:lineRule="auto"/>
      </w:pPr>
      <w:r>
        <w:separator/>
      </w:r>
    </w:p>
  </w:endnote>
  <w:endnote w:type="continuationSeparator" w:id="0">
    <w:p w:rsidR="001536FB" w:rsidRDefault="0015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um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135844"/>
      <w:docPartObj>
        <w:docPartGallery w:val="Page Numbers (Bottom of Page)"/>
        <w:docPartUnique/>
      </w:docPartObj>
    </w:sdtPr>
    <w:sdtEndPr/>
    <w:sdtContent>
      <w:p w:rsidR="00535D2B" w:rsidRDefault="00DE42A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E0B">
          <w:rPr>
            <w:noProof/>
          </w:rPr>
          <w:t>1</w:t>
        </w:r>
        <w:r>
          <w:fldChar w:fldCharType="end"/>
        </w:r>
      </w:p>
    </w:sdtContent>
  </w:sdt>
  <w:p w:rsidR="00535D2B" w:rsidRDefault="001536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FB" w:rsidRDefault="001536FB">
      <w:pPr>
        <w:spacing w:after="0" w:line="240" w:lineRule="auto"/>
      </w:pPr>
      <w:r>
        <w:separator/>
      </w:r>
    </w:p>
  </w:footnote>
  <w:footnote w:type="continuationSeparator" w:id="0">
    <w:p w:rsidR="001536FB" w:rsidRDefault="00153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1D0"/>
    <w:multiLevelType w:val="multilevel"/>
    <w:tmpl w:val="E45A0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6B1A1483"/>
    <w:multiLevelType w:val="multilevel"/>
    <w:tmpl w:val="3564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78"/>
    <w:rsid w:val="001536FB"/>
    <w:rsid w:val="00155FE3"/>
    <w:rsid w:val="001D5662"/>
    <w:rsid w:val="001E07B0"/>
    <w:rsid w:val="003841DF"/>
    <w:rsid w:val="003A4E0B"/>
    <w:rsid w:val="006932A4"/>
    <w:rsid w:val="006E4897"/>
    <w:rsid w:val="00A42878"/>
    <w:rsid w:val="00B1331E"/>
    <w:rsid w:val="00B40D7E"/>
    <w:rsid w:val="00CB36E9"/>
    <w:rsid w:val="00CD1D50"/>
    <w:rsid w:val="00D43FBD"/>
    <w:rsid w:val="00DE42A0"/>
    <w:rsid w:val="00E7605F"/>
    <w:rsid w:val="00F64D54"/>
    <w:rsid w:val="00F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31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1331E"/>
    <w:rPr>
      <w:b/>
      <w:bCs/>
    </w:rPr>
  </w:style>
  <w:style w:type="table" w:styleId="a5">
    <w:name w:val="Table Grid"/>
    <w:basedOn w:val="a1"/>
    <w:uiPriority w:val="59"/>
    <w:rsid w:val="00B1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1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31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1331E"/>
    <w:rPr>
      <w:b/>
      <w:bCs/>
    </w:rPr>
  </w:style>
  <w:style w:type="table" w:styleId="a5">
    <w:name w:val="Table Grid"/>
    <w:basedOn w:val="a1"/>
    <w:uiPriority w:val="59"/>
    <w:rsid w:val="00B1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1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2023-06-23T03:53:00Z</dcterms:created>
  <dcterms:modified xsi:type="dcterms:W3CDTF">2023-06-23T07:07:00Z</dcterms:modified>
</cp:coreProperties>
</file>