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945EB3">
      <w:pPr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D8" w:rsidRPr="00945EB3" w:rsidRDefault="00EC68D8" w:rsidP="000D5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45EB3">
        <w:rPr>
          <w:rFonts w:ascii="Times New Roman" w:hAnsi="Times New Roman" w:cs="Times New Roman"/>
          <w:b/>
          <w:sz w:val="24"/>
          <w:szCs w:val="24"/>
        </w:rPr>
        <w:t>Разработка интернет-магазина</w:t>
      </w:r>
    </w:p>
    <w:bookmarkEnd w:id="0"/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945EB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45EB3">
        <w:rPr>
          <w:rFonts w:ascii="Times New Roman" w:hAnsi="Times New Roman" w:cs="Times New Roman"/>
          <w:b/>
          <w:i/>
          <w:sz w:val="20"/>
          <w:szCs w:val="20"/>
        </w:rPr>
        <w:t>Останина Мария Александровна</w:t>
      </w:r>
    </w:p>
    <w:p w:rsidR="00945EB3" w:rsidRDefault="00945EB3" w:rsidP="00945EB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Бакалавр, УДГУ</w:t>
      </w:r>
    </w:p>
    <w:p w:rsidR="00945EB3" w:rsidRDefault="00945EB3" w:rsidP="00945EB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Россия, г. Ижевск</w:t>
      </w:r>
    </w:p>
    <w:p w:rsidR="00945EB3" w:rsidRPr="00945EB3" w:rsidRDefault="00945EB3" w:rsidP="00945EB3">
      <w:pPr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Masha.acorn@yandex.ru</w:t>
      </w: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0D5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B3" w:rsidRDefault="00945EB3" w:rsidP="00945EB3">
      <w:pPr>
        <w:rPr>
          <w:rFonts w:ascii="Times New Roman" w:hAnsi="Times New Roman" w:cs="Times New Roman"/>
          <w:b/>
          <w:sz w:val="28"/>
          <w:szCs w:val="28"/>
        </w:rPr>
      </w:pPr>
    </w:p>
    <w:p w:rsidR="00945EB3" w:rsidRPr="00D87300" w:rsidRDefault="00945EB3" w:rsidP="00945EB3">
      <w:pPr>
        <w:rPr>
          <w:rFonts w:ascii="Times New Roman" w:hAnsi="Times New Roman" w:cs="Times New Roman"/>
          <w:b/>
          <w:sz w:val="28"/>
          <w:szCs w:val="28"/>
        </w:rPr>
      </w:pP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lastRenderedPageBreak/>
        <w:t>Появление компьютерных сетей способствует стремительному развитию условий жизни современного общества. Постепенно Интернет охватывает все большее количество сфер, становится основным каналом социальных коммуникаций. В частности, одной из наиболее перспективных и динамично развивающихся форм бизне</w:t>
      </w:r>
      <w:r w:rsidR="00097939" w:rsidRPr="00D87300">
        <w:rPr>
          <w:rFonts w:ascii="Times New Roman" w:hAnsi="Times New Roman" w:cs="Times New Roman"/>
          <w:sz w:val="24"/>
          <w:szCs w:val="24"/>
        </w:rPr>
        <w:t xml:space="preserve">са является электронный бизнес, который </w:t>
      </w:r>
      <w:r w:rsidRPr="00D87300">
        <w:rPr>
          <w:rFonts w:ascii="Times New Roman" w:hAnsi="Times New Roman" w:cs="Times New Roman"/>
          <w:sz w:val="24"/>
          <w:szCs w:val="24"/>
        </w:rPr>
        <w:t xml:space="preserve">положительно влияет на предприятия, позволяет значительно увеличивать экономическую эффективность за счет продвижения товаров и услуг, расширения рынков сбыта и развития взаимоотношений с клиентами. 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Пользователь заходит на веб-сайт интернет-магазина с помощью браузера. Веб-сайт - это электронная витрина, содержащая каталог товаров. Также интернет-магазин должен содержать такие модули, как: регистрации, корзина для заказа товаров или услуг, электронная система платежей и связи с технической поддержкой сайта.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Интернет-магазин состоит из двух основных частей: пользовательский интерфейс и административная панель.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Пользовательский интерфейс выполняет следующие функции: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1) предоставляет доступ к каталогу товаров;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2) взаимодействует с электронной корзиной покупателя;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3) позволяет выполнить регистрацию пользователя;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4) отображает возможность оплаты и доставки товаров;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5) позволяет обратиться в техподдержку интернет-магазина;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6) передает информацию в систему интернет-магазина.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Основа интернет-магазина - это каталог с товарами и их подробными характеристиками или описанием. В большинстве случаев информация о ценах, категориях, наличии, а также изображение товара должна присутствовать на сайте интернет-магазина.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Все заказы пользователей поступают в систему сбора заказов, а далее администраторы обрабатывают их.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В рамках интернет торговли обычно используется принцип персонализации, который основан на технологиях предоставления различного контента или функционала, предложений и возможностей посетителям в зависимости от их поведения, а также другой собранной информации о них. Благодаря этому принципу интернет-магазин учитывает предпочтения пользователей.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Немаловажную роль играет процесс регистрации в интернет магазине. Это может происходить при оформлении заказа или при входе в личный кабинет интернет-магазина. По окончании оформления покупки от покупателя требуется указать способ оплата и доставка.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Как только пользователь выбрал товар и нажал на соответствующий элемент управления, то товар помещается в виртуальную "корзину". "Корзина" - это электронное представление реальной корзины, которое содержит весь список товаров, который покупатель желает приобрести.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Далее наступает момент оплаты товара. Она происходит с помощью электронной платежной системы. Детальное рассмотрение возможных способов оплаты товаров в интернете будет рассмотрено позже. После того, как списание денежных средств прошло успешно, то автоматически заказ приобретает </w:t>
      </w:r>
      <w:r w:rsidR="007E28A7" w:rsidRPr="00D87300">
        <w:rPr>
          <w:rFonts w:ascii="Times New Roman" w:hAnsi="Times New Roman" w:cs="Times New Roman"/>
          <w:sz w:val="24"/>
          <w:szCs w:val="24"/>
        </w:rPr>
        <w:t>новый статус,</w:t>
      </w:r>
      <w:r w:rsidRPr="00D87300">
        <w:rPr>
          <w:rFonts w:ascii="Times New Roman" w:hAnsi="Times New Roman" w:cs="Times New Roman"/>
          <w:sz w:val="24"/>
          <w:szCs w:val="24"/>
        </w:rPr>
        <w:t xml:space="preserve"> и администратор видит этот процесс через административную панель управления и далее собирает заказ или оказывает услугу.</w:t>
      </w:r>
    </w:p>
    <w:p w:rsidR="00EC68D8" w:rsidRPr="00D87300" w:rsidRDefault="00EC68D8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Административная панель исполняет несколько функций. Одна из функций, которую описывали ранее - это обработка заказов. Кроме того, необходимо редактировать, добавлять и удалять информацию о товарах и сами товары. Наполнение разделов интернет-магазина, например, акции или уникальные предложение также происходит через панель управления.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Интернет-магазины могут существенно отличаться по модели бизнеса: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Только онлайн магазин, то есть торговля осуществляется т</w:t>
      </w:r>
      <w:r w:rsidR="001735F8">
        <w:rPr>
          <w:rFonts w:ascii="Times New Roman" w:hAnsi="Times New Roman" w:cs="Times New Roman"/>
          <w:sz w:val="24"/>
          <w:szCs w:val="24"/>
        </w:rPr>
        <w:t>олько посредством сети Интернет.</w:t>
      </w:r>
      <w:r w:rsidRPr="00D87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В технологиях можно выделить 3 возможных метода реализации сайта: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Использование только языка программирования. В этом случае разработчик ограничен только возможностями выбранного им языка. Многие крупнейшие сайты в мире разработаны с использованием только языка, </w:t>
      </w:r>
      <w:proofErr w:type="gramStart"/>
      <w:r w:rsidRPr="00D8730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873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Tumblr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Amazon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Digg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и т.д. 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Фреймворк. Фреймворк ускоряет и упрощает разработку, но также накладывает определенные ограничения. С помощью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фреймворков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в большинстве случаев реализуются проекты средней сложности.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ab/>
        <w:t xml:space="preserve">CMS. </w:t>
      </w:r>
      <w:r w:rsidRPr="00D87300">
        <w:rPr>
          <w:rFonts w:ascii="Times New Roman" w:hAnsi="Times New Roman" w:cs="Times New Roman"/>
          <w:sz w:val="24"/>
          <w:szCs w:val="24"/>
        </w:rPr>
        <w:tab/>
        <w:t xml:space="preserve">Это </w:t>
      </w:r>
      <w:r w:rsidRPr="00D87300">
        <w:rPr>
          <w:rFonts w:ascii="Times New Roman" w:hAnsi="Times New Roman" w:cs="Times New Roman"/>
          <w:sz w:val="24"/>
          <w:szCs w:val="24"/>
        </w:rPr>
        <w:tab/>
        <w:t xml:space="preserve">программное </w:t>
      </w:r>
      <w:r w:rsidRPr="00D87300">
        <w:rPr>
          <w:rFonts w:ascii="Times New Roman" w:hAnsi="Times New Roman" w:cs="Times New Roman"/>
          <w:sz w:val="24"/>
          <w:szCs w:val="24"/>
        </w:rPr>
        <w:tab/>
        <w:t xml:space="preserve">обеспечение, </w:t>
      </w:r>
      <w:r w:rsidRPr="00D87300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D87300">
        <w:rPr>
          <w:rFonts w:ascii="Times New Roman" w:hAnsi="Times New Roman" w:cs="Times New Roman"/>
          <w:sz w:val="24"/>
          <w:szCs w:val="24"/>
        </w:rPr>
        <w:tab/>
        <w:t xml:space="preserve">помощью </w:t>
      </w:r>
      <w:r w:rsidRPr="00D87300">
        <w:rPr>
          <w:rFonts w:ascii="Times New Roman" w:hAnsi="Times New Roman" w:cs="Times New Roman"/>
          <w:sz w:val="24"/>
          <w:szCs w:val="24"/>
        </w:rPr>
        <w:tab/>
        <w:t xml:space="preserve">которого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конструируются сайт без сложного программирования. На CMS можно быстро и легко создать простой сайт, но имеется большое число ограничений.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Можно выделить следующие популярные языки программирования для разработки веб-приложений: PHP,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Ruby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7300">
        <w:rPr>
          <w:rFonts w:ascii="Times New Roman" w:hAnsi="Times New Roman" w:cs="Times New Roman"/>
          <w:sz w:val="24"/>
          <w:szCs w:val="24"/>
        </w:rPr>
        <w:t>C# ,</w:t>
      </w:r>
      <w:proofErr w:type="gramEnd"/>
      <w:r w:rsidRPr="00D87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Script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Обоснование выбора веб-технологии ASP.NET: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C# - входит в число одних из самых популярных языко</w:t>
      </w:r>
      <w:r w:rsidR="001735F8">
        <w:rPr>
          <w:rFonts w:ascii="Times New Roman" w:hAnsi="Times New Roman" w:cs="Times New Roman"/>
          <w:sz w:val="24"/>
          <w:szCs w:val="24"/>
        </w:rPr>
        <w:t>в программирования в мире</w:t>
      </w:r>
      <w:r w:rsidRPr="00D873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Большое количество русскоязычных справочных материалов, в том числе от самого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вендора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Возможность получение данного программного обеспечения бесплатно по студенческой программе от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Множество библиотек (аутентификация, авторизация, сохранение состояния перегружаемой страницы, AJAX) встроены в ядро ASP.NET, что упрощает разработку;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Удобство работы в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ASP.NET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Сorе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MVC — это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фреймворк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для разработки сайтов производства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. Данный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фреймворк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включает в себя эффективность и аккуратность архитектуры "модель-представление-контроллер" (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model-view-controller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- MVC), основы и методы гибкой разработки и преи</w:t>
      </w:r>
      <w:r w:rsidR="001735F8">
        <w:rPr>
          <w:rFonts w:ascii="Times New Roman" w:hAnsi="Times New Roman" w:cs="Times New Roman"/>
          <w:sz w:val="24"/>
          <w:szCs w:val="24"/>
        </w:rPr>
        <w:t>мущества платформы .</w:t>
      </w:r>
      <w:proofErr w:type="spellStart"/>
      <w:r w:rsidR="001735F8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>По MVC приложения разделяются на три главных компонента по архитектуре: модели, представления и контроллеры. Это позволяет реализовать принципы разделения задач. Основываясь на данной структуре, пользовательские запросы следуют в контроллер, отвечающий за работу с моделью для осуществления действий пользователя или получение результатов запросов. Контроллер выбирает представление для отображения пользователю с соо</w:t>
      </w:r>
      <w:r w:rsidR="001735F8">
        <w:rPr>
          <w:rFonts w:ascii="Times New Roman" w:hAnsi="Times New Roman" w:cs="Times New Roman"/>
          <w:sz w:val="24"/>
          <w:szCs w:val="24"/>
        </w:rPr>
        <w:t>тветствующими данными модели</w:t>
      </w:r>
      <w:r w:rsidRPr="00D87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В среде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был указан шаблон ASP.NET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(Веб приложение ASP.NET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lastRenderedPageBreak/>
        <w:t xml:space="preserve">В проект добавлены папки, которые содержат компоненты, требуемые для приложения MVC: модели, контроллеры и представления.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7300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– Папка содержит классы моделей;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7300">
        <w:rPr>
          <w:rFonts w:ascii="Times New Roman" w:hAnsi="Times New Roman" w:cs="Times New Roman"/>
          <w:sz w:val="24"/>
          <w:szCs w:val="24"/>
        </w:rPr>
        <w:t>Controllers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– Папка содержит классы контроллеров;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7300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– Папка содержит все, что относится к представлениям, в том числе индивидуальные файлы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Razor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, файл запуска представления и файл импортирования представлений.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Данную разработку можно считать основой интернет-магазина, которую можно удобно совершенствовать и развивать далее по мере необходимости.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Таким образом был реализован следующий функционал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интернетмагазина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Каталог товаров и сортировка по категориям;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Корзина покупок и заказ товара; </w:t>
      </w:r>
    </w:p>
    <w:p w:rsidR="001735F8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Регистрация и авторизация пользователей;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Администрирование.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Исходя из поставленной цели разработать интернет-магазин можно определить следующие задачи: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Рассмотрение существующих интернет-магазинов, их достоинства и недостатки;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Обоснование создания сайта для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интернет-торговли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Выбор технологий веб-разработки;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Разработка сайта и базы данных интернет-магазина. </w:t>
      </w:r>
    </w:p>
    <w:p w:rsidR="00EC68D8" w:rsidRDefault="00EC68D8" w:rsidP="00D87300">
      <w:pPr>
        <w:rPr>
          <w:rFonts w:ascii="Times New Roman" w:hAnsi="Times New Roman" w:cs="Times New Roman"/>
          <w:sz w:val="24"/>
          <w:szCs w:val="24"/>
        </w:rPr>
      </w:pPr>
    </w:p>
    <w:p w:rsidR="00E44604" w:rsidRDefault="00E44604" w:rsidP="00D87300">
      <w:pPr>
        <w:rPr>
          <w:rFonts w:ascii="Times New Roman" w:hAnsi="Times New Roman" w:cs="Times New Roman"/>
          <w:sz w:val="24"/>
          <w:szCs w:val="24"/>
        </w:rPr>
      </w:pPr>
    </w:p>
    <w:p w:rsidR="00E44604" w:rsidRDefault="00E44604" w:rsidP="00D87300">
      <w:pPr>
        <w:rPr>
          <w:rFonts w:ascii="Times New Roman" w:hAnsi="Times New Roman" w:cs="Times New Roman"/>
          <w:sz w:val="24"/>
          <w:szCs w:val="24"/>
        </w:rPr>
      </w:pPr>
    </w:p>
    <w:p w:rsidR="00E44604" w:rsidRDefault="00E44604" w:rsidP="00D87300">
      <w:pPr>
        <w:rPr>
          <w:rFonts w:ascii="Times New Roman" w:hAnsi="Times New Roman" w:cs="Times New Roman"/>
          <w:sz w:val="24"/>
          <w:szCs w:val="24"/>
        </w:rPr>
      </w:pPr>
    </w:p>
    <w:p w:rsidR="00E44604" w:rsidRDefault="00E44604" w:rsidP="00D87300">
      <w:pPr>
        <w:rPr>
          <w:rFonts w:ascii="Times New Roman" w:hAnsi="Times New Roman" w:cs="Times New Roman"/>
          <w:sz w:val="24"/>
          <w:szCs w:val="24"/>
        </w:rPr>
      </w:pPr>
    </w:p>
    <w:p w:rsidR="00E44604" w:rsidRDefault="00E44604" w:rsidP="00D87300">
      <w:pPr>
        <w:rPr>
          <w:rFonts w:ascii="Times New Roman" w:hAnsi="Times New Roman" w:cs="Times New Roman"/>
          <w:sz w:val="24"/>
          <w:szCs w:val="24"/>
        </w:rPr>
      </w:pPr>
    </w:p>
    <w:p w:rsidR="00E44604" w:rsidRDefault="00E44604" w:rsidP="00D87300">
      <w:pPr>
        <w:rPr>
          <w:rFonts w:ascii="Times New Roman" w:hAnsi="Times New Roman" w:cs="Times New Roman"/>
          <w:sz w:val="24"/>
          <w:szCs w:val="24"/>
        </w:rPr>
      </w:pPr>
    </w:p>
    <w:p w:rsidR="00E44604" w:rsidRDefault="00E44604" w:rsidP="00D87300">
      <w:pPr>
        <w:rPr>
          <w:rFonts w:ascii="Times New Roman" w:hAnsi="Times New Roman" w:cs="Times New Roman"/>
          <w:sz w:val="24"/>
          <w:szCs w:val="24"/>
        </w:rPr>
      </w:pPr>
    </w:p>
    <w:p w:rsidR="00E44604" w:rsidRDefault="00E44604" w:rsidP="00D87300">
      <w:pPr>
        <w:rPr>
          <w:rFonts w:ascii="Times New Roman" w:hAnsi="Times New Roman" w:cs="Times New Roman"/>
          <w:sz w:val="24"/>
          <w:szCs w:val="24"/>
        </w:rPr>
      </w:pPr>
    </w:p>
    <w:p w:rsidR="00945EB3" w:rsidRDefault="00945EB3" w:rsidP="00D87300">
      <w:pPr>
        <w:rPr>
          <w:rFonts w:ascii="Times New Roman" w:hAnsi="Times New Roman" w:cs="Times New Roman"/>
          <w:sz w:val="24"/>
          <w:szCs w:val="24"/>
        </w:rPr>
      </w:pPr>
    </w:p>
    <w:p w:rsidR="00E44604" w:rsidRDefault="00E44604" w:rsidP="00D87300">
      <w:pPr>
        <w:rPr>
          <w:rFonts w:ascii="Times New Roman" w:hAnsi="Times New Roman" w:cs="Times New Roman"/>
          <w:sz w:val="24"/>
          <w:szCs w:val="24"/>
        </w:rPr>
      </w:pPr>
    </w:p>
    <w:p w:rsidR="00E44604" w:rsidRDefault="00E44604" w:rsidP="00D87300">
      <w:pPr>
        <w:rPr>
          <w:rFonts w:ascii="Times New Roman" w:hAnsi="Times New Roman" w:cs="Times New Roman"/>
          <w:sz w:val="24"/>
          <w:szCs w:val="24"/>
        </w:rPr>
      </w:pPr>
    </w:p>
    <w:p w:rsidR="00E44604" w:rsidRPr="00D87300" w:rsidRDefault="00E44604" w:rsidP="00D87300">
      <w:pPr>
        <w:rPr>
          <w:rFonts w:ascii="Times New Roman" w:hAnsi="Times New Roman" w:cs="Times New Roman"/>
          <w:sz w:val="24"/>
          <w:szCs w:val="24"/>
        </w:rPr>
      </w:pPr>
    </w:p>
    <w:p w:rsidR="00097939" w:rsidRPr="00E44604" w:rsidRDefault="00097939" w:rsidP="00E44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604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список: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Юрасов А.В. Электронная коммерция: Учеб, пособие. — М.: Дело, 2003.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— 480 с.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r w:rsidRPr="00D87300">
        <w:rPr>
          <w:rFonts w:ascii="Times New Roman" w:hAnsi="Times New Roman" w:cs="Times New Roman"/>
          <w:sz w:val="24"/>
          <w:szCs w:val="24"/>
        </w:rPr>
        <w:t xml:space="preserve">Выбор технологий для большого и не очень большого веб-проекта.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Хабр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. [Электронный ресурс] - Режим доступа: </w:t>
      </w:r>
      <w:hyperlink r:id="rId5">
        <w:r w:rsidRPr="00D87300">
          <w:rPr>
            <w:rStyle w:val="a3"/>
            <w:rFonts w:ascii="Times New Roman" w:hAnsi="Times New Roman" w:cs="Times New Roman"/>
            <w:sz w:val="24"/>
            <w:szCs w:val="24"/>
          </w:rPr>
          <w:t xml:space="preserve">https://habr.com/ru/company/ </w:t>
        </w:r>
      </w:hyperlink>
      <w:hyperlink r:id="rId6">
        <w:r w:rsidRPr="00D87300">
          <w:rPr>
            <w:rStyle w:val="a3"/>
            <w:rFonts w:ascii="Times New Roman" w:hAnsi="Times New Roman" w:cs="Times New Roman"/>
            <w:sz w:val="24"/>
            <w:szCs w:val="24"/>
          </w:rPr>
          <w:t>SECL_GROUP/</w:t>
        </w:r>
        <w:proofErr w:type="spellStart"/>
        <w:r w:rsidRPr="00D87300">
          <w:rPr>
            <w:rStyle w:val="a3"/>
            <w:rFonts w:ascii="Times New Roman" w:hAnsi="Times New Roman" w:cs="Times New Roman"/>
            <w:sz w:val="24"/>
            <w:szCs w:val="24"/>
          </w:rPr>
          <w:t>blog</w:t>
        </w:r>
        <w:proofErr w:type="spellEnd"/>
        <w:r w:rsidRPr="00D87300">
          <w:rPr>
            <w:rStyle w:val="a3"/>
            <w:rFonts w:ascii="Times New Roman" w:hAnsi="Times New Roman" w:cs="Times New Roman"/>
            <w:sz w:val="24"/>
            <w:szCs w:val="24"/>
          </w:rPr>
          <w:t>/315734/</w:t>
        </w:r>
      </w:hyperlink>
      <w:hyperlink r:id="rId7">
        <w:r w:rsidRPr="00D87300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87300">
        <w:rPr>
          <w:rFonts w:ascii="Times New Roman" w:hAnsi="Times New Roman" w:cs="Times New Roman"/>
          <w:sz w:val="24"/>
          <w:szCs w:val="24"/>
        </w:rPr>
        <w:t xml:space="preserve">(Дата обращения: 03.05.2021). </w:t>
      </w:r>
    </w:p>
    <w:p w:rsidR="00097939" w:rsidRPr="00D87300" w:rsidRDefault="00097939" w:rsidP="00D873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7300">
        <w:rPr>
          <w:rFonts w:ascii="Times New Roman" w:hAnsi="Times New Roman" w:cs="Times New Roman"/>
          <w:sz w:val="24"/>
          <w:szCs w:val="24"/>
        </w:rPr>
        <w:t>Фримев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, Адам. ASP.NET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 MVC 2 с примерами на С# для профессионалов. 7-е </w:t>
      </w:r>
      <w:proofErr w:type="gramStart"/>
      <w:r w:rsidRPr="00D87300">
        <w:rPr>
          <w:rFonts w:ascii="Times New Roman" w:hAnsi="Times New Roman" w:cs="Times New Roman"/>
          <w:sz w:val="24"/>
          <w:szCs w:val="24"/>
        </w:rPr>
        <w:t>изд. :</w:t>
      </w:r>
      <w:proofErr w:type="gramEnd"/>
      <w:r w:rsidRPr="00D87300">
        <w:rPr>
          <w:rFonts w:ascii="Times New Roman" w:hAnsi="Times New Roman" w:cs="Times New Roman"/>
          <w:sz w:val="24"/>
          <w:szCs w:val="24"/>
        </w:rPr>
        <w:t xml:space="preserve"> Пер. с англ. - СПб.: ООО "Диалектика'', 2019. - 1008 с.: ил. -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7300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Pr="00D87300">
        <w:rPr>
          <w:rFonts w:ascii="Times New Roman" w:hAnsi="Times New Roman" w:cs="Times New Roman"/>
          <w:sz w:val="24"/>
          <w:szCs w:val="24"/>
        </w:rPr>
        <w:t xml:space="preserve">. англ. </w:t>
      </w:r>
    </w:p>
    <w:p w:rsidR="0088109B" w:rsidRPr="00EC68D8" w:rsidRDefault="0088109B" w:rsidP="006F30BE">
      <w:pPr>
        <w:rPr>
          <w:rFonts w:ascii="Times New Roman" w:hAnsi="Times New Roman" w:cs="Times New Roman"/>
          <w:sz w:val="24"/>
          <w:szCs w:val="24"/>
        </w:rPr>
      </w:pPr>
    </w:p>
    <w:sectPr w:rsidR="0088109B" w:rsidRPr="00EC68D8" w:rsidSect="00B33E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798D"/>
    <w:multiLevelType w:val="hybridMultilevel"/>
    <w:tmpl w:val="B2586872"/>
    <w:lvl w:ilvl="0" w:tplc="6E507E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2C40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A96A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0835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A049F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8AFC4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E6B9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4462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04A15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823FDC"/>
    <w:multiLevelType w:val="multilevel"/>
    <w:tmpl w:val="7DC0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77"/>
    <w:rsid w:val="00097939"/>
    <w:rsid w:val="000D5A02"/>
    <w:rsid w:val="001735F8"/>
    <w:rsid w:val="003F56B2"/>
    <w:rsid w:val="004F529E"/>
    <w:rsid w:val="00594F01"/>
    <w:rsid w:val="005F0A25"/>
    <w:rsid w:val="006A6A57"/>
    <w:rsid w:val="006F30BE"/>
    <w:rsid w:val="007E28A7"/>
    <w:rsid w:val="0088109B"/>
    <w:rsid w:val="00945EB3"/>
    <w:rsid w:val="00A03B9E"/>
    <w:rsid w:val="00B33E77"/>
    <w:rsid w:val="00B54CCE"/>
    <w:rsid w:val="00C40D27"/>
    <w:rsid w:val="00CA5612"/>
    <w:rsid w:val="00D87300"/>
    <w:rsid w:val="00E44604"/>
    <w:rsid w:val="00EC68D8"/>
    <w:rsid w:val="00EE5E73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50104-3E2F-49DF-84D9-4939ED9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35"/>
  </w:style>
  <w:style w:type="paragraph" w:styleId="1">
    <w:name w:val="heading 1"/>
    <w:basedOn w:val="a"/>
    <w:next w:val="a"/>
    <w:link w:val="10"/>
    <w:uiPriority w:val="9"/>
    <w:qFormat/>
    <w:rsid w:val="00EC6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3E77"/>
  </w:style>
  <w:style w:type="paragraph" w:customStyle="1" w:styleId="c3">
    <w:name w:val="c3"/>
    <w:basedOn w:val="a"/>
    <w:rsid w:val="00B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33E77"/>
    <w:rPr>
      <w:color w:val="0000FF"/>
      <w:u w:val="single"/>
    </w:rPr>
  </w:style>
  <w:style w:type="paragraph" w:customStyle="1" w:styleId="c8">
    <w:name w:val="c8"/>
    <w:basedOn w:val="a"/>
    <w:rsid w:val="00B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3E77"/>
  </w:style>
  <w:style w:type="paragraph" w:customStyle="1" w:styleId="c12">
    <w:name w:val="c12"/>
    <w:basedOn w:val="a"/>
    <w:rsid w:val="00B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F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6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br.com/ru/company/%20SECL_GROUP/blog/3157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br.com/ru/company/%20SECL_GROUP/blog/315734/" TargetMode="External"/><Relationship Id="rId5" Type="http://schemas.openxmlformats.org/officeDocument/2006/relationships/hyperlink" Target="https://habr.com/ru/company/%20SECL_GROUP/blog/3157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Home</cp:lastModifiedBy>
  <cp:revision>2</cp:revision>
  <dcterms:created xsi:type="dcterms:W3CDTF">2023-06-22T11:11:00Z</dcterms:created>
  <dcterms:modified xsi:type="dcterms:W3CDTF">2023-06-22T11:11:00Z</dcterms:modified>
</cp:coreProperties>
</file>