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30DC" w14:textId="355F9CB5" w:rsidR="00D93B3E" w:rsidRPr="0065767A" w:rsidRDefault="00D93B3E" w:rsidP="0065767A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65767A">
        <w:rPr>
          <w:b/>
          <w:bCs/>
          <w:sz w:val="24"/>
          <w:szCs w:val="24"/>
        </w:rPr>
        <w:t>Развитие профессиональной ориентации в России</w:t>
      </w:r>
    </w:p>
    <w:p w14:paraId="297ECBBA" w14:textId="77777777" w:rsidR="00D93B3E" w:rsidRPr="0065767A" w:rsidRDefault="00D93B3E" w:rsidP="0065767A">
      <w:pPr>
        <w:spacing w:after="0" w:line="276" w:lineRule="auto"/>
        <w:ind w:firstLine="709"/>
        <w:jc w:val="both"/>
        <w:rPr>
          <w:sz w:val="24"/>
          <w:szCs w:val="24"/>
        </w:rPr>
      </w:pPr>
    </w:p>
    <w:p w14:paraId="173F3839" w14:textId="32EC2CC8" w:rsidR="00014A54" w:rsidRPr="0065767A" w:rsidRDefault="0084388D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Способность человека самостоятельно формировать и корректировать свою образовательно-профессиональную траекторию, учитывая смысловую и инструментальную стороны профессионального развития, определяет готовность личности к профессиональному самоопределению.</w:t>
      </w:r>
      <w:r w:rsidR="00014A54" w:rsidRPr="0065767A">
        <w:rPr>
          <w:sz w:val="24"/>
          <w:szCs w:val="24"/>
        </w:rPr>
        <w:t xml:space="preserve"> </w:t>
      </w:r>
    </w:p>
    <w:p w14:paraId="15D241DE" w14:textId="77777777" w:rsidR="00F46F59" w:rsidRPr="0065767A" w:rsidRDefault="00014A54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Традиционно важная роль в решении вопросов профориентации отводится общеобразовательным организациям, от того, насколько качественно, осознанно и своевременно она решается, зависит последующая социальная и профессиональная жизнь человека.</w:t>
      </w:r>
      <w:r w:rsidR="002F556F" w:rsidRPr="0065767A">
        <w:rPr>
          <w:sz w:val="24"/>
          <w:szCs w:val="24"/>
        </w:rPr>
        <w:t xml:space="preserve"> </w:t>
      </w:r>
    </w:p>
    <w:p w14:paraId="2FB726D3" w14:textId="78BA155B" w:rsidR="00F12C76" w:rsidRPr="0065767A" w:rsidRDefault="002F556F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В современном стремительно развивающемся и усложняющемся мире появляются новые специальности и профессии, становятся востребованными новые компетенции, а приобретённые ранее знания и умения, также быстро устаревают. Поэтому одна из главных задач современного образования – формирование универсальных компетенций, или как говорят  универсальных учебных действий, способствующих умению развиваться всю жизнь, учитывая происходящие</w:t>
      </w:r>
      <w:r w:rsidR="006B1EA7" w:rsidRPr="0065767A">
        <w:rPr>
          <w:sz w:val="24"/>
          <w:szCs w:val="24"/>
        </w:rPr>
        <w:t xml:space="preserve"> в обществе </w:t>
      </w:r>
      <w:r w:rsidRPr="0065767A">
        <w:rPr>
          <w:sz w:val="24"/>
          <w:szCs w:val="24"/>
        </w:rPr>
        <w:t>изменения</w:t>
      </w:r>
      <w:r w:rsidR="006B1EA7" w:rsidRPr="0065767A">
        <w:rPr>
          <w:sz w:val="24"/>
          <w:szCs w:val="24"/>
        </w:rPr>
        <w:t xml:space="preserve"> в том числе и  в сфере профориентации.</w:t>
      </w:r>
    </w:p>
    <w:p w14:paraId="0083F3CB" w14:textId="6AE08541" w:rsidR="0065018B" w:rsidRPr="0065767A" w:rsidRDefault="0065018B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 xml:space="preserve">Период развития профориентации в России насчитывает более 100 лет. Естественно, за это время она, как и само общество,  прошла  множество спадов, подъёмов и методологических изменений. </w:t>
      </w:r>
    </w:p>
    <w:p w14:paraId="3FED1AF9" w14:textId="52E980CE" w:rsidR="0065018B" w:rsidRPr="0065767A" w:rsidRDefault="0065018B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Еще в царской России, когда стало активно развиваться производство, началась урбанизация, остро встал  вопрос о эффективном труде. В 1897 году появилась первая служба по «приисканию» работы в России</w:t>
      </w:r>
      <w:r w:rsidR="004B24B5" w:rsidRPr="0065767A">
        <w:rPr>
          <w:sz w:val="24"/>
          <w:szCs w:val="24"/>
        </w:rPr>
        <w:t>[</w:t>
      </w:r>
      <w:r w:rsidR="004B24B5" w:rsidRPr="0065767A">
        <w:rPr>
          <w:sz w:val="24"/>
          <w:szCs w:val="24"/>
        </w:rPr>
        <w:t>1</w:t>
      </w:r>
      <w:r w:rsidR="004B24B5" w:rsidRPr="0065767A">
        <w:rPr>
          <w:sz w:val="24"/>
          <w:szCs w:val="24"/>
        </w:rPr>
        <w:t>].</w:t>
      </w:r>
      <w:r w:rsidRPr="0065767A">
        <w:rPr>
          <w:sz w:val="24"/>
          <w:szCs w:val="24"/>
        </w:rPr>
        <w:t xml:space="preserve">  Были выделены  четыре типичных варианта выбора профессии: </w:t>
      </w:r>
    </w:p>
    <w:p w14:paraId="1011767E" w14:textId="77777777" w:rsidR="0065018B" w:rsidRPr="0065767A" w:rsidRDefault="0065018B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 xml:space="preserve">1) согласно семейным традициям (что было распространено в тогдашней патриархальной России); </w:t>
      </w:r>
    </w:p>
    <w:p w14:paraId="34FC47D5" w14:textId="77777777" w:rsidR="0065018B" w:rsidRPr="0065767A" w:rsidRDefault="0065018B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 xml:space="preserve">2) случайный, необдуманный выбор; </w:t>
      </w:r>
    </w:p>
    <w:p w14:paraId="71499AB4" w14:textId="77777777" w:rsidR="0065018B" w:rsidRPr="0065767A" w:rsidRDefault="0065018B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 xml:space="preserve">3) выбор по призванию; </w:t>
      </w:r>
    </w:p>
    <w:p w14:paraId="0208D023" w14:textId="77777777" w:rsidR="008E55E7" w:rsidRPr="0065767A" w:rsidRDefault="0065018B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 xml:space="preserve">4) выбор по расчету.  </w:t>
      </w:r>
    </w:p>
    <w:p w14:paraId="0C833EB2" w14:textId="0EB894CB" w:rsidR="008E55E7" w:rsidRPr="0065767A" w:rsidRDefault="008E55E7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Тем не менее, несмотря на возникающие условия в дореволюционной России профориентаци</w:t>
      </w:r>
      <w:r w:rsidR="00C5336E" w:rsidRPr="0065767A">
        <w:rPr>
          <w:sz w:val="24"/>
          <w:szCs w:val="24"/>
        </w:rPr>
        <w:t>я</w:t>
      </w:r>
      <w:r w:rsidRPr="0065767A">
        <w:rPr>
          <w:sz w:val="24"/>
          <w:szCs w:val="24"/>
        </w:rPr>
        <w:t xml:space="preserve"> как самостоятельно</w:t>
      </w:r>
      <w:r w:rsidR="00C5336E" w:rsidRPr="0065767A">
        <w:rPr>
          <w:sz w:val="24"/>
          <w:szCs w:val="24"/>
        </w:rPr>
        <w:t>е</w:t>
      </w:r>
      <w:r w:rsidRPr="0065767A">
        <w:rPr>
          <w:sz w:val="24"/>
          <w:szCs w:val="24"/>
        </w:rPr>
        <w:t xml:space="preserve"> научно-практическо</w:t>
      </w:r>
      <w:r w:rsidR="00C5336E" w:rsidRPr="0065767A">
        <w:rPr>
          <w:sz w:val="24"/>
          <w:szCs w:val="24"/>
        </w:rPr>
        <w:t>е</w:t>
      </w:r>
      <w:r w:rsidRPr="0065767A">
        <w:rPr>
          <w:sz w:val="24"/>
          <w:szCs w:val="24"/>
        </w:rPr>
        <w:t xml:space="preserve"> направлени</w:t>
      </w:r>
      <w:r w:rsidR="00C5336E" w:rsidRPr="0065767A">
        <w:rPr>
          <w:sz w:val="24"/>
          <w:szCs w:val="24"/>
        </w:rPr>
        <w:t xml:space="preserve">е </w:t>
      </w:r>
      <w:r w:rsidRPr="0065767A">
        <w:rPr>
          <w:sz w:val="24"/>
          <w:szCs w:val="24"/>
        </w:rPr>
        <w:t xml:space="preserve"> возник</w:t>
      </w:r>
      <w:r w:rsidR="00C5336E" w:rsidRPr="0065767A">
        <w:rPr>
          <w:sz w:val="24"/>
          <w:szCs w:val="24"/>
        </w:rPr>
        <w:t>нуть не успело</w:t>
      </w:r>
      <w:r w:rsidRPr="0065767A">
        <w:rPr>
          <w:sz w:val="24"/>
          <w:szCs w:val="24"/>
        </w:rPr>
        <w:t>.</w:t>
      </w:r>
    </w:p>
    <w:p w14:paraId="4D3D848C" w14:textId="1F9642B3" w:rsidR="008E55E7" w:rsidRPr="0065767A" w:rsidRDefault="008E55E7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В Советской России проблемы труда, трудовой подготовки, а в дальнейшем и профориентации получили широкое развитие в двадцатых годах прошлого столетия.  В 1921 году было подписано постановление Совета труда и обороны о создании Центрального института труда как центрального научно-исследовательского учреждения по труду в стране</w:t>
      </w:r>
      <w:r w:rsidR="0007489B" w:rsidRPr="0065767A">
        <w:rPr>
          <w:sz w:val="24"/>
          <w:szCs w:val="24"/>
        </w:rPr>
        <w:t>[</w:t>
      </w:r>
      <w:r w:rsidR="0007489B" w:rsidRPr="0065767A">
        <w:rPr>
          <w:sz w:val="24"/>
          <w:szCs w:val="24"/>
        </w:rPr>
        <w:t>2</w:t>
      </w:r>
      <w:r w:rsidR="0007489B" w:rsidRPr="0065767A">
        <w:rPr>
          <w:sz w:val="24"/>
          <w:szCs w:val="24"/>
        </w:rPr>
        <w:t xml:space="preserve">].  </w:t>
      </w:r>
      <w:r w:rsidRPr="0065767A">
        <w:rPr>
          <w:sz w:val="24"/>
          <w:szCs w:val="24"/>
        </w:rPr>
        <w:t xml:space="preserve"> При Институте в 1922 году открыли Лабораторию промышленной психотехники Наркомата труда, основной целью которой было изучение профессий с позиций психологии и создание профессиограмм.</w:t>
      </w:r>
    </w:p>
    <w:p w14:paraId="68CB3830" w14:textId="77DEA7C6" w:rsidR="008E55E7" w:rsidRPr="0065767A" w:rsidRDefault="008E55E7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 xml:space="preserve">В  </w:t>
      </w:r>
      <w:r w:rsidR="00D80926" w:rsidRPr="0065767A">
        <w:rPr>
          <w:sz w:val="24"/>
          <w:szCs w:val="24"/>
        </w:rPr>
        <w:t>то же</w:t>
      </w:r>
      <w:r w:rsidRPr="0065767A">
        <w:rPr>
          <w:sz w:val="24"/>
          <w:szCs w:val="24"/>
        </w:rPr>
        <w:t xml:space="preserve"> время группа энтузиастов во главе с академиком В.М. Бехтеревым при поддержке и участии педагогов и </w:t>
      </w:r>
      <w:proofErr w:type="spellStart"/>
      <w:r w:rsidRPr="0065767A">
        <w:rPr>
          <w:sz w:val="24"/>
          <w:szCs w:val="24"/>
        </w:rPr>
        <w:t>психотехников</w:t>
      </w:r>
      <w:proofErr w:type="spellEnd"/>
      <w:r w:rsidRPr="0065767A">
        <w:rPr>
          <w:sz w:val="24"/>
          <w:szCs w:val="24"/>
        </w:rPr>
        <w:t xml:space="preserve"> наладила исследования и конкретную помощь людям в выборе профессии, работы, что привело к организации в 1927 году в Ленинграде при  бирже труда первого Бюро профконсультации.  Со временем</w:t>
      </w:r>
      <w:r w:rsidR="001C4A44" w:rsidRPr="0065767A">
        <w:rPr>
          <w:sz w:val="24"/>
          <w:szCs w:val="24"/>
        </w:rPr>
        <w:t xml:space="preserve">, в период </w:t>
      </w:r>
      <w:r w:rsidRPr="0065767A">
        <w:rPr>
          <w:sz w:val="24"/>
          <w:szCs w:val="24"/>
        </w:rPr>
        <w:t xml:space="preserve"> </w:t>
      </w:r>
      <w:r w:rsidR="001C4A44" w:rsidRPr="0065767A">
        <w:rPr>
          <w:sz w:val="24"/>
          <w:szCs w:val="24"/>
        </w:rPr>
        <w:t xml:space="preserve">с 1930 по 1933 годы было открыто 47 таких бюро </w:t>
      </w:r>
      <w:r w:rsidRPr="0065767A">
        <w:rPr>
          <w:sz w:val="24"/>
          <w:szCs w:val="24"/>
        </w:rPr>
        <w:t xml:space="preserve">во многих городах страны. Сразу же стали готовить профконсультантов. В школах вопросами профориентации занимались педологи. В 1930-е гг. Центральная лаборатория по профконсультации и профотбору ВЦСПС начала </w:t>
      </w:r>
      <w:r w:rsidRPr="0065767A">
        <w:rPr>
          <w:sz w:val="24"/>
          <w:szCs w:val="24"/>
        </w:rPr>
        <w:lastRenderedPageBreak/>
        <w:t>разрабатывать систему школьной профориентации, объединяющую школьных психологов, бюро профконсультаций и работников профессиональных учебных заведений. В 1932 г. был создан штаб по координации исследований проблем школьной профориентации</w:t>
      </w:r>
      <w:r w:rsidR="00BD2534" w:rsidRPr="0065767A">
        <w:rPr>
          <w:sz w:val="24"/>
          <w:szCs w:val="24"/>
        </w:rPr>
        <w:t>[</w:t>
      </w:r>
      <w:r w:rsidR="00BD2534" w:rsidRPr="0065767A">
        <w:rPr>
          <w:sz w:val="24"/>
          <w:szCs w:val="24"/>
        </w:rPr>
        <w:t>3</w:t>
      </w:r>
      <w:r w:rsidR="00BD2534" w:rsidRPr="0065767A">
        <w:rPr>
          <w:sz w:val="24"/>
          <w:szCs w:val="24"/>
        </w:rPr>
        <w:t xml:space="preserve">].   </w:t>
      </w:r>
    </w:p>
    <w:p w14:paraId="70BD37AD" w14:textId="2EDE6736" w:rsidR="003F49B4" w:rsidRPr="0065767A" w:rsidRDefault="003F49B4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Однако, в силу известных причин, в 1936 г. вышло Постановление ЦК ВКП(б) «О педологических извращениях в системе Наркомпроса»</w:t>
      </w:r>
      <w:r w:rsidR="00D7373A" w:rsidRPr="0065767A">
        <w:rPr>
          <w:sz w:val="24"/>
          <w:szCs w:val="24"/>
        </w:rPr>
        <w:t xml:space="preserve"> </w:t>
      </w:r>
      <w:r w:rsidR="00D7373A" w:rsidRPr="0065767A">
        <w:rPr>
          <w:sz w:val="24"/>
          <w:szCs w:val="24"/>
        </w:rPr>
        <w:t>[</w:t>
      </w:r>
      <w:r w:rsidR="00D7373A" w:rsidRPr="0065767A">
        <w:rPr>
          <w:sz w:val="24"/>
          <w:szCs w:val="24"/>
        </w:rPr>
        <w:t>4</w:t>
      </w:r>
      <w:r w:rsidR="00D7373A" w:rsidRPr="0065767A">
        <w:rPr>
          <w:sz w:val="24"/>
          <w:szCs w:val="24"/>
        </w:rPr>
        <w:t xml:space="preserve">].   </w:t>
      </w:r>
      <w:r w:rsidRPr="0065767A">
        <w:rPr>
          <w:sz w:val="24"/>
          <w:szCs w:val="24"/>
        </w:rPr>
        <w:t xml:space="preserve"> Надо отметить, что наступление на гуманитарные науки началось именно с профориентации. Именно она оказалась самой уязвимой перед лицом ущемления свобод и это направление в науке практически закрыли под предлогом несоответствия целям и задачам социалистического строительства</w:t>
      </w:r>
      <w:r w:rsidR="00280346" w:rsidRPr="0065767A">
        <w:rPr>
          <w:sz w:val="24"/>
          <w:szCs w:val="24"/>
        </w:rPr>
        <w:t>, а педагогов, разрабатывающих теоретические основы трудового воспитания, обучения и профессионального образования подвергли репрессиям.</w:t>
      </w:r>
    </w:p>
    <w:p w14:paraId="3974DF91" w14:textId="3F86D89B" w:rsidR="0065018B" w:rsidRPr="0065767A" w:rsidRDefault="003F49B4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 xml:space="preserve"> </w:t>
      </w:r>
      <w:r w:rsidR="00280346" w:rsidRPr="0065767A">
        <w:rPr>
          <w:sz w:val="24"/>
          <w:szCs w:val="24"/>
        </w:rPr>
        <w:t>Только в конце 1950-х гг. стали появляться первые диссертации по проблемам школьной профориентации.</w:t>
      </w:r>
    </w:p>
    <w:p w14:paraId="66021C0E" w14:textId="0D0EADF4" w:rsidR="00280346" w:rsidRPr="0065767A" w:rsidRDefault="00280346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 xml:space="preserve">В 1960-е гг. была организована группа профориентации в НИИ теории и истории педагогики АПН СССР (руководитель - А. Н. Волковский), открыта лаборатория профориентации в НИИ психологии в Киеве (руководитель - Б. А. Федоришин); организован Научно-исследовательский институт трудового обучения и профориентации при Академии педагогических наук СССР - (руководитель - А. М. </w:t>
      </w:r>
      <w:proofErr w:type="spellStart"/>
      <w:r w:rsidRPr="0065767A">
        <w:rPr>
          <w:sz w:val="24"/>
          <w:szCs w:val="24"/>
        </w:rPr>
        <w:t>Голомшток</w:t>
      </w:r>
      <w:proofErr w:type="spellEnd"/>
      <w:r w:rsidRPr="0065767A">
        <w:rPr>
          <w:sz w:val="24"/>
          <w:szCs w:val="24"/>
        </w:rPr>
        <w:t>)</w:t>
      </w:r>
      <w:r w:rsidR="00D7373A" w:rsidRPr="0065767A">
        <w:rPr>
          <w:sz w:val="24"/>
          <w:szCs w:val="24"/>
        </w:rPr>
        <w:t xml:space="preserve"> </w:t>
      </w:r>
      <w:r w:rsidR="00D7373A" w:rsidRPr="0065767A">
        <w:rPr>
          <w:sz w:val="24"/>
          <w:szCs w:val="24"/>
        </w:rPr>
        <w:t>[</w:t>
      </w:r>
      <w:r w:rsidR="00D7373A" w:rsidRPr="0065767A">
        <w:rPr>
          <w:sz w:val="24"/>
          <w:szCs w:val="24"/>
        </w:rPr>
        <w:t>5</w:t>
      </w:r>
      <w:r w:rsidR="00D7373A" w:rsidRPr="0065767A">
        <w:rPr>
          <w:sz w:val="24"/>
          <w:szCs w:val="24"/>
        </w:rPr>
        <w:t xml:space="preserve">].   </w:t>
      </w:r>
      <w:r w:rsidRPr="0065767A">
        <w:rPr>
          <w:sz w:val="24"/>
          <w:szCs w:val="24"/>
        </w:rPr>
        <w:t xml:space="preserve">   Это  было время перестройки народного образования, направленной на углубление связи школы с жизнью. Основными направлениями профориентационной работы в школе становятся: пропаганда профессий, изучение личности учащегося в целях профориентации, профконсультации.  </w:t>
      </w:r>
      <w:r w:rsidR="00981E7E" w:rsidRPr="0065767A">
        <w:rPr>
          <w:sz w:val="24"/>
          <w:szCs w:val="24"/>
        </w:rPr>
        <w:t>Но, к сожалению</w:t>
      </w:r>
      <w:r w:rsidRPr="0065767A">
        <w:rPr>
          <w:sz w:val="24"/>
          <w:szCs w:val="24"/>
        </w:rPr>
        <w:t>, долгий перерыв в развитии профориентации как науки во многом еще оставлял профориентационные разработки на достаточно низком уровне.</w:t>
      </w:r>
    </w:p>
    <w:p w14:paraId="59D5C1CC" w14:textId="4E965A89" w:rsidR="00981E7E" w:rsidRPr="0065767A" w:rsidRDefault="00981E7E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И только в 1970-х годах профессиональная ориентация в стране была реабилитирована. Она восстановлена благодаря трудам знаменитого психолога Е.А. Климова, работавшего в то время в Ленинграде в Институте профессионально-технического образования. Именно он всерьез занялся теоретическими и методическими основами профессиографии и выбора профессии. Его классификация профессий до сих пор служит фактическим стандартом в России (типы профессий по предмету труда: «человек», «техника», «знаковая система», «художественный образ», «природа»)</w:t>
      </w:r>
      <w:r w:rsidR="00D7373A" w:rsidRPr="0065767A">
        <w:rPr>
          <w:sz w:val="24"/>
          <w:szCs w:val="24"/>
        </w:rPr>
        <w:t xml:space="preserve"> </w:t>
      </w:r>
      <w:r w:rsidR="00D7373A" w:rsidRPr="0065767A">
        <w:rPr>
          <w:sz w:val="24"/>
          <w:szCs w:val="24"/>
        </w:rPr>
        <w:t>[</w:t>
      </w:r>
      <w:r w:rsidR="00D7373A" w:rsidRPr="0065767A">
        <w:rPr>
          <w:sz w:val="24"/>
          <w:szCs w:val="24"/>
        </w:rPr>
        <w:t>6</w:t>
      </w:r>
      <w:r w:rsidR="00D7373A" w:rsidRPr="0065767A">
        <w:rPr>
          <w:sz w:val="24"/>
          <w:szCs w:val="24"/>
        </w:rPr>
        <w:t xml:space="preserve">].   </w:t>
      </w:r>
    </w:p>
    <w:p w14:paraId="1FED3E55" w14:textId="1FDE81B5" w:rsidR="006850A4" w:rsidRPr="0065767A" w:rsidRDefault="006850A4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С середины 80-х годов в России началась так называемая перестройка, когда вновь появились надежды на демократизацию общественной жизни. В 1984 г. вышло Постановление ЦК КПСС «Основные направления реформы общеобразовательной и профессиональной школы», где особое место уделялось развитию трудового обучения и профориентации молодежи</w:t>
      </w:r>
      <w:r w:rsidR="00D7373A" w:rsidRPr="0065767A">
        <w:rPr>
          <w:sz w:val="24"/>
          <w:szCs w:val="24"/>
        </w:rPr>
        <w:t>[</w:t>
      </w:r>
      <w:r w:rsidR="00D7373A" w:rsidRPr="0065767A">
        <w:rPr>
          <w:sz w:val="24"/>
          <w:szCs w:val="24"/>
        </w:rPr>
        <w:t>7</w:t>
      </w:r>
      <w:r w:rsidR="00D7373A" w:rsidRPr="0065767A">
        <w:rPr>
          <w:sz w:val="24"/>
          <w:szCs w:val="24"/>
        </w:rPr>
        <w:t xml:space="preserve">].   </w:t>
      </w:r>
    </w:p>
    <w:p w14:paraId="2C1C36DC" w14:textId="7AD757F3" w:rsidR="006850A4" w:rsidRPr="0065767A" w:rsidRDefault="006850A4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 xml:space="preserve">Период с 1985 по 1991г.г.  в этом направлении, можно считать самым продуктивным  в нашей стране: </w:t>
      </w:r>
    </w:p>
    <w:p w14:paraId="5171657F" w14:textId="497D0B09" w:rsidR="006850A4" w:rsidRPr="0065767A" w:rsidRDefault="006850A4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-</w:t>
      </w:r>
      <w:r w:rsidRPr="0065767A">
        <w:rPr>
          <w:sz w:val="24"/>
          <w:szCs w:val="24"/>
        </w:rPr>
        <w:tab/>
        <w:t>создано более 60 региональных Центров профессиональной ориентации молодежи (ЦПОМ), а в районах -  множество пунктов профконсультации;</w:t>
      </w:r>
    </w:p>
    <w:p w14:paraId="064F8F3C" w14:textId="42FB9AA6" w:rsidR="006850A4" w:rsidRPr="0065767A" w:rsidRDefault="006850A4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-</w:t>
      </w:r>
      <w:r w:rsidRPr="0065767A">
        <w:rPr>
          <w:sz w:val="24"/>
          <w:szCs w:val="24"/>
        </w:rPr>
        <w:tab/>
        <w:t>на базе Госкомтруда началась активная подготовка профконсультантов (в тогдашнем СССР практических психологов в массовом порядке еще не готовили);</w:t>
      </w:r>
    </w:p>
    <w:p w14:paraId="77124234" w14:textId="4D761213" w:rsidR="006850A4" w:rsidRPr="0065767A" w:rsidRDefault="006850A4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-</w:t>
      </w:r>
      <w:r w:rsidRPr="0065767A">
        <w:rPr>
          <w:sz w:val="24"/>
          <w:szCs w:val="24"/>
        </w:rPr>
        <w:tab/>
        <w:t>в школах ввели курс «Основы производства. Выбор профессии» (это также был один из первых психологических курсов в школе).</w:t>
      </w:r>
    </w:p>
    <w:p w14:paraId="5FF217B4" w14:textId="4684C355" w:rsidR="00E802BC" w:rsidRPr="0065767A" w:rsidRDefault="00E802BC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В итоге была создана реальная государственная служба профориентации молодежи с перспективой дальнейшего совершенствования.</w:t>
      </w:r>
    </w:p>
    <w:p w14:paraId="066D38C7" w14:textId="469CF12C" w:rsidR="00531567" w:rsidRPr="0065767A" w:rsidRDefault="00531567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lastRenderedPageBreak/>
        <w:t xml:space="preserve">Но спад развития экономики к 1990-х гг. способствовал </w:t>
      </w:r>
      <w:r w:rsidR="005A4976" w:rsidRPr="0065767A">
        <w:rPr>
          <w:sz w:val="24"/>
          <w:szCs w:val="24"/>
        </w:rPr>
        <w:t xml:space="preserve">разрушению модели </w:t>
      </w:r>
      <w:r w:rsidRPr="0065767A">
        <w:rPr>
          <w:sz w:val="24"/>
          <w:szCs w:val="24"/>
        </w:rPr>
        <w:t>школьн</w:t>
      </w:r>
      <w:r w:rsidR="005A4976" w:rsidRPr="0065767A">
        <w:rPr>
          <w:sz w:val="24"/>
          <w:szCs w:val="24"/>
        </w:rPr>
        <w:t>ой</w:t>
      </w:r>
      <w:r w:rsidRPr="0065767A">
        <w:rPr>
          <w:sz w:val="24"/>
          <w:szCs w:val="24"/>
        </w:rPr>
        <w:t xml:space="preserve"> профориентаци</w:t>
      </w:r>
      <w:r w:rsidR="005A4976" w:rsidRPr="0065767A">
        <w:rPr>
          <w:sz w:val="24"/>
          <w:szCs w:val="24"/>
        </w:rPr>
        <w:t>и. В 1991 г. вышел «Закон о занятости населения», где школьную профориентацию не запрещали, но она из школы фактически переводилась в службы занятости и частично перешла  в коммерческие структуры - в виде «профотбора персонала»</w:t>
      </w:r>
      <w:r w:rsidR="00D7373A" w:rsidRPr="0065767A">
        <w:rPr>
          <w:sz w:val="24"/>
          <w:szCs w:val="24"/>
        </w:rPr>
        <w:t xml:space="preserve"> </w:t>
      </w:r>
      <w:r w:rsidR="00D7373A" w:rsidRPr="0065767A">
        <w:rPr>
          <w:sz w:val="24"/>
          <w:szCs w:val="24"/>
        </w:rPr>
        <w:t>[</w:t>
      </w:r>
      <w:r w:rsidR="00D7373A" w:rsidRPr="0065767A">
        <w:rPr>
          <w:sz w:val="24"/>
          <w:szCs w:val="24"/>
        </w:rPr>
        <w:t>8</w:t>
      </w:r>
      <w:r w:rsidR="00D7373A" w:rsidRPr="0065767A">
        <w:rPr>
          <w:sz w:val="24"/>
          <w:szCs w:val="24"/>
        </w:rPr>
        <w:t xml:space="preserve">].   </w:t>
      </w:r>
      <w:r w:rsidR="005A4976" w:rsidRPr="0065767A">
        <w:rPr>
          <w:sz w:val="24"/>
          <w:szCs w:val="24"/>
        </w:rPr>
        <w:t>.</w:t>
      </w:r>
    </w:p>
    <w:p w14:paraId="4EC26A21" w14:textId="1CE1C760" w:rsidR="000C5713" w:rsidRPr="0065767A" w:rsidRDefault="000C5713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 xml:space="preserve">С 1996 года  происходит </w:t>
      </w:r>
      <w:r w:rsidR="00C5336E" w:rsidRPr="0065767A">
        <w:rPr>
          <w:sz w:val="24"/>
          <w:szCs w:val="24"/>
        </w:rPr>
        <w:t xml:space="preserve">новое </w:t>
      </w:r>
      <w:r w:rsidRPr="0065767A">
        <w:rPr>
          <w:sz w:val="24"/>
          <w:szCs w:val="24"/>
        </w:rPr>
        <w:t>возрождение профориентации:</w:t>
      </w:r>
    </w:p>
    <w:p w14:paraId="136E5480" w14:textId="77777777" w:rsidR="000C5713" w:rsidRPr="0065767A" w:rsidRDefault="000C5713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- В МГУ создается Центр тестирования и развития «Гуманитарные  технологии» под руководством А.Г. Шмелева;</w:t>
      </w:r>
    </w:p>
    <w:p w14:paraId="52B6D0A2" w14:textId="0AAC642E" w:rsidR="000C5713" w:rsidRPr="0065767A" w:rsidRDefault="000C5713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- создаются учебные пособия и разработки активизирующих методик для вовлечения молодёжи в профессиональное самоопределение.</w:t>
      </w:r>
    </w:p>
    <w:p w14:paraId="7AF3CC4C" w14:textId="77777777" w:rsidR="001C4146" w:rsidRPr="0065767A" w:rsidRDefault="001C4146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В настоящее время Центр тестирования и развития имеет офисы в Москве, Санкт-Петербурге, Владивостоке, Екатеринбурге, Уфе, а также более 200 региональных Представительств в России и ближнем зарубежье, которые организуют работу по проведению профориентационного и репетиционного тестирования по ЕГЭ.</w:t>
      </w:r>
    </w:p>
    <w:p w14:paraId="7E2B0C9A" w14:textId="04731082" w:rsidR="001C4146" w:rsidRPr="0065767A" w:rsidRDefault="001C4146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Главная миссия Центра, это оказание квалифицированной помощи в профессиональном выборе и становлении личности.</w:t>
      </w:r>
    </w:p>
    <w:p w14:paraId="548F67AE" w14:textId="5A922425" w:rsidR="001C4146" w:rsidRPr="0065767A" w:rsidRDefault="001C4146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Президент и Правительство РФ подчеркивают важность ранней (школьной) профориентации, что отражено в Концепции развития психологической службы в системе образования РФ на период до 2025 года.</w:t>
      </w:r>
    </w:p>
    <w:p w14:paraId="629B257D" w14:textId="5E7BE97C" w:rsidR="001C4146" w:rsidRPr="0065767A" w:rsidRDefault="009D6FAE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Но как утверждают Кузнецов К.Г., Кувшинова О.Л.</w:t>
      </w:r>
      <w:r w:rsidR="00D7373A" w:rsidRPr="0065767A">
        <w:rPr>
          <w:sz w:val="24"/>
          <w:szCs w:val="24"/>
        </w:rPr>
        <w:t xml:space="preserve"> </w:t>
      </w:r>
      <w:r w:rsidR="00D7373A" w:rsidRPr="0065767A">
        <w:rPr>
          <w:sz w:val="24"/>
          <w:szCs w:val="24"/>
        </w:rPr>
        <w:t>[</w:t>
      </w:r>
      <w:r w:rsidR="00D7373A" w:rsidRPr="0065767A">
        <w:rPr>
          <w:sz w:val="24"/>
          <w:szCs w:val="24"/>
        </w:rPr>
        <w:t>9</w:t>
      </w:r>
      <w:r w:rsidR="00D7373A" w:rsidRPr="0065767A">
        <w:rPr>
          <w:sz w:val="24"/>
          <w:szCs w:val="24"/>
        </w:rPr>
        <w:t>]</w:t>
      </w:r>
      <w:r w:rsidR="00D7373A" w:rsidRPr="0065767A">
        <w:rPr>
          <w:sz w:val="24"/>
          <w:szCs w:val="24"/>
        </w:rPr>
        <w:t>,</w:t>
      </w:r>
      <w:r w:rsidR="00D7373A" w:rsidRPr="0065767A">
        <w:rPr>
          <w:sz w:val="24"/>
          <w:szCs w:val="24"/>
        </w:rPr>
        <w:t xml:space="preserve">   </w:t>
      </w:r>
      <w:r w:rsidRPr="0065767A">
        <w:rPr>
          <w:sz w:val="24"/>
          <w:szCs w:val="24"/>
        </w:rPr>
        <w:t xml:space="preserve">существующие на сегодняшний день методы и подходы к информированию обучающихся о спектре современных профессий, предпринимаемые школами и регионами меры по организации профессиональной ориентации, – недостаточны. Как показали первые результаты проекта по профессиональной ориентации «Билет в будущее» в </w:t>
      </w:r>
      <w:r w:rsidR="00DC4AA7" w:rsidRPr="0065767A">
        <w:rPr>
          <w:sz w:val="24"/>
          <w:szCs w:val="24"/>
        </w:rPr>
        <w:t xml:space="preserve">2018–2020 </w:t>
      </w:r>
      <w:r w:rsidRPr="0065767A">
        <w:rPr>
          <w:sz w:val="24"/>
          <w:szCs w:val="24"/>
        </w:rPr>
        <w:t xml:space="preserve"> гг., при выборе профессии большинство обучающихся 6-11 классов российских школ демонстрируют неосознанную некомпетентность – т.е. проявляют довольно низкую  осведомленность о современном мире профессий и системе среднего профессионального образования (СПО) или ВО при невысоком уровне мотивации к выбору и освоению инструментов выбора. Также при самоопределении школьники демонстрируют зависимость от стереотипов и мнений окружающих и в целом </w:t>
      </w:r>
      <w:r w:rsidRPr="0065767A">
        <w:rPr>
          <w:sz w:val="24"/>
          <w:szCs w:val="24"/>
        </w:rPr>
        <w:lastRenderedPageBreak/>
        <w:t>не воспринимают выбор карьерной траектории как актуальную для себя жизненную задачу.</w:t>
      </w:r>
    </w:p>
    <w:p w14:paraId="0D0E693E" w14:textId="67AD0B77" w:rsidR="00035713" w:rsidRPr="0065767A" w:rsidRDefault="00035713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Решение возникающих  проблем в профориентации   может быть найдено при условии, если будет построена система профессиональной ориентации и содействия профессиональному самоопределению обучающихся, в реализацию которой могут быть вовлечены не только школы, но и профессиональные образовательные организации, организации ВО, семья обучающегося, центры занятости населения, а также компании-работодатели, – т.е. будет присутствовать преемственность и согласованность действий всех участников процесса профессиональной ориентации на каждом из этапов этого процесса.</w:t>
      </w:r>
    </w:p>
    <w:p w14:paraId="6F90D44F" w14:textId="314F02CC" w:rsidR="00035713" w:rsidRPr="0065767A" w:rsidRDefault="008B7A7E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В связи с этим Министерство Просвещения РФ, для выстраивания системы профессиональной ориентации обучающихся, которая реализуется в образовательной, воспитательной и иных видах деятельности рекомендует использовать Профориентационный минимум - единый минимальный набор требований к профориентационным практикам и инструментам</w:t>
      </w:r>
      <w:r w:rsidR="00D7373A" w:rsidRPr="0065767A">
        <w:rPr>
          <w:sz w:val="24"/>
          <w:szCs w:val="24"/>
        </w:rPr>
        <w:t>[</w:t>
      </w:r>
      <w:r w:rsidR="00D7373A" w:rsidRPr="0065767A">
        <w:rPr>
          <w:sz w:val="24"/>
          <w:szCs w:val="24"/>
        </w:rPr>
        <w:t>10</w:t>
      </w:r>
      <w:r w:rsidR="00D7373A" w:rsidRPr="0065767A">
        <w:rPr>
          <w:sz w:val="24"/>
          <w:szCs w:val="24"/>
        </w:rPr>
        <w:t xml:space="preserve">].   </w:t>
      </w:r>
      <w:r w:rsidR="00EC434C" w:rsidRPr="0065767A">
        <w:rPr>
          <w:sz w:val="24"/>
          <w:szCs w:val="24"/>
        </w:rPr>
        <w:t xml:space="preserve"> Предполагается формирование и развитие у обучающихся </w:t>
      </w:r>
      <w:r w:rsidR="00092D10" w:rsidRPr="0065767A">
        <w:rPr>
          <w:sz w:val="24"/>
          <w:szCs w:val="24"/>
        </w:rPr>
        <w:t xml:space="preserve">6–11 </w:t>
      </w:r>
      <w:r w:rsidR="00EC434C" w:rsidRPr="0065767A">
        <w:rPr>
          <w:sz w:val="24"/>
          <w:szCs w:val="24"/>
        </w:rPr>
        <w:t xml:space="preserve"> классов трех компонентов готовности к профессиональному самоопределению: мотивационно-личностного (смыслового), когнитивного (карьерная грамотность) и деятельностного. Систематическая, комплексная работа в этих трех взаимосвязанных направлениях (включающая как участие самого школьника, так и активную поддержку со стороны родителей и сотрудников образовательной организации) может позволить обучающемуся осознать себя в качестве активного субъекта выбора, отрефлексировать свои сильные стороны, ресурсы и ограничения (как объективные, так и устранимые), сверить свои представления о мире профессий и желаемых целях с действительностью, приступить к процессу профессиональных проб и отработке навыков профессионального выбора в конкретных жизненных ситуациях.</w:t>
      </w:r>
    </w:p>
    <w:p w14:paraId="5239B86D" w14:textId="77777777" w:rsidR="00035713" w:rsidRPr="0065767A" w:rsidRDefault="00035713" w:rsidP="0065767A">
      <w:pPr>
        <w:spacing w:after="0" w:line="276" w:lineRule="auto"/>
        <w:ind w:firstLine="709"/>
        <w:jc w:val="both"/>
        <w:rPr>
          <w:sz w:val="24"/>
          <w:szCs w:val="24"/>
        </w:rPr>
      </w:pPr>
    </w:p>
    <w:p w14:paraId="724F301E" w14:textId="77777777" w:rsidR="004B24B5" w:rsidRPr="0065767A" w:rsidRDefault="004B24B5" w:rsidP="0065767A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65767A">
        <w:rPr>
          <w:b/>
          <w:bCs/>
          <w:sz w:val="24"/>
          <w:szCs w:val="24"/>
        </w:rPr>
        <w:t>Источники информации</w:t>
      </w:r>
    </w:p>
    <w:p w14:paraId="62F5E6B5" w14:textId="7122330A" w:rsidR="004B24B5" w:rsidRPr="0065767A" w:rsidRDefault="004B24B5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1.</w:t>
      </w:r>
      <w:r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>Пряжникова Е.</w:t>
      </w:r>
      <w:r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>Ю. Поучительная история развития профессионального самоопределения в России</w:t>
      </w:r>
      <w:r w:rsidRPr="0065767A">
        <w:rPr>
          <w:sz w:val="24"/>
          <w:szCs w:val="24"/>
        </w:rPr>
        <w:t xml:space="preserve">. </w:t>
      </w:r>
      <w:r w:rsidRPr="0065767A">
        <w:rPr>
          <w:sz w:val="24"/>
          <w:szCs w:val="24"/>
        </w:rPr>
        <w:t>[Электронный ресурс] / Центр психологического тестирования и развития ТОЧКА РОСТА</w:t>
      </w:r>
      <w:r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>– Режим доступа: https://tr-center.ru/?Poleznye_statmzi:Istoriya_proforientacii_v_Rossii</w:t>
      </w:r>
      <w:r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>(дата обращения: 29.05.202</w:t>
      </w:r>
      <w:r w:rsidRPr="0065767A">
        <w:rPr>
          <w:sz w:val="24"/>
          <w:szCs w:val="24"/>
        </w:rPr>
        <w:t>3</w:t>
      </w:r>
      <w:r w:rsidRPr="0065767A">
        <w:rPr>
          <w:sz w:val="24"/>
          <w:szCs w:val="24"/>
        </w:rPr>
        <w:t>).</w:t>
      </w:r>
    </w:p>
    <w:p w14:paraId="0EA098AE" w14:textId="725D0557" w:rsidR="004B24B5" w:rsidRPr="0065767A" w:rsidRDefault="004B24B5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 xml:space="preserve">2. </w:t>
      </w:r>
      <w:r w:rsidR="0007489B" w:rsidRPr="0065767A">
        <w:rPr>
          <w:sz w:val="24"/>
          <w:szCs w:val="24"/>
        </w:rPr>
        <w:t>История профориентации в России</w:t>
      </w:r>
      <w:r w:rsidR="0007489B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 xml:space="preserve">[Электронный ресурс] / </w:t>
      </w:r>
      <w:r w:rsidR="00BC3E86" w:rsidRPr="0065767A">
        <w:rPr>
          <w:sz w:val="24"/>
          <w:szCs w:val="24"/>
        </w:rPr>
        <w:t>ООО "Бюро профориентации"</w:t>
      </w:r>
      <w:r w:rsidR="00BC3E86" w:rsidRPr="0065767A">
        <w:rPr>
          <w:sz w:val="24"/>
          <w:szCs w:val="24"/>
        </w:rPr>
        <w:t xml:space="preserve"> Санкт-Петербург</w:t>
      </w:r>
      <w:r w:rsidRPr="0065767A">
        <w:rPr>
          <w:sz w:val="24"/>
          <w:szCs w:val="24"/>
        </w:rPr>
        <w:t xml:space="preserve"> – Режим доступа: </w:t>
      </w:r>
      <w:r w:rsidR="00BC3E86" w:rsidRPr="0065767A">
        <w:rPr>
          <w:sz w:val="24"/>
          <w:szCs w:val="24"/>
        </w:rPr>
        <w:t>http://prof-buro.ru/rus/o-proforientatsii/istoriya-proforientatsii-v-rossii/</w:t>
      </w:r>
      <w:r w:rsidR="00BC3E86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>(дата обращения: 29.05.202</w:t>
      </w:r>
      <w:r w:rsidR="00BC3E86" w:rsidRPr="0065767A">
        <w:rPr>
          <w:sz w:val="24"/>
          <w:szCs w:val="24"/>
        </w:rPr>
        <w:t>3</w:t>
      </w:r>
      <w:r w:rsidRPr="0065767A">
        <w:rPr>
          <w:sz w:val="24"/>
          <w:szCs w:val="24"/>
        </w:rPr>
        <w:t>).</w:t>
      </w:r>
    </w:p>
    <w:p w14:paraId="259AAE2C" w14:textId="6365A015" w:rsidR="00CC08B9" w:rsidRPr="0065767A" w:rsidRDefault="004B24B5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3.</w:t>
      </w:r>
      <w:r w:rsidR="00BD2534" w:rsidRPr="0065767A">
        <w:rPr>
          <w:sz w:val="24"/>
          <w:szCs w:val="24"/>
        </w:rPr>
        <w:t xml:space="preserve"> </w:t>
      </w:r>
      <w:r w:rsidR="00BD2534" w:rsidRPr="0065767A">
        <w:rPr>
          <w:sz w:val="24"/>
          <w:szCs w:val="24"/>
        </w:rPr>
        <w:t>Развитие психологического знания о труде в России и за рубежом</w:t>
      </w:r>
      <w:r w:rsidRPr="0065767A">
        <w:rPr>
          <w:sz w:val="24"/>
          <w:szCs w:val="24"/>
        </w:rPr>
        <w:t xml:space="preserve">. [Электронный ресурс] / </w:t>
      </w:r>
      <w:r w:rsidR="00BD2534" w:rsidRPr="0065767A">
        <w:rPr>
          <w:sz w:val="24"/>
          <w:szCs w:val="24"/>
        </w:rPr>
        <w:t>ГБУ ДО ЦППМСП Невского района Санкт-Петербурга</w:t>
      </w:r>
      <w:r w:rsidR="00BD2534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 xml:space="preserve">– Режим доступа: </w:t>
      </w:r>
      <w:r w:rsidR="00BD2534" w:rsidRPr="0065767A">
        <w:rPr>
          <w:sz w:val="24"/>
          <w:szCs w:val="24"/>
        </w:rPr>
        <w:t>https://nevapmsc.ru/canhistory/</w:t>
      </w:r>
      <w:r w:rsidR="00BD2534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>(дата обращения: 29.05.202</w:t>
      </w:r>
      <w:r w:rsidR="00BD2534" w:rsidRPr="0065767A">
        <w:rPr>
          <w:sz w:val="24"/>
          <w:szCs w:val="24"/>
        </w:rPr>
        <w:t>3</w:t>
      </w:r>
      <w:r w:rsidRPr="0065767A">
        <w:rPr>
          <w:sz w:val="24"/>
          <w:szCs w:val="24"/>
        </w:rPr>
        <w:t>).</w:t>
      </w:r>
    </w:p>
    <w:p w14:paraId="6336AB79" w14:textId="76CCE10C" w:rsidR="00BD2534" w:rsidRPr="0065767A" w:rsidRDefault="00BD2534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lastRenderedPageBreak/>
        <w:t>4</w:t>
      </w:r>
      <w:r w:rsidRPr="0065767A">
        <w:rPr>
          <w:sz w:val="24"/>
          <w:szCs w:val="24"/>
        </w:rPr>
        <w:t xml:space="preserve">. </w:t>
      </w:r>
      <w:r w:rsidR="00DC03A0" w:rsidRPr="0065767A">
        <w:rPr>
          <w:sz w:val="24"/>
          <w:szCs w:val="24"/>
        </w:rPr>
        <w:t>О педологических извращениях</w:t>
      </w:r>
      <w:r w:rsidRPr="0065767A">
        <w:rPr>
          <w:sz w:val="24"/>
          <w:szCs w:val="24"/>
        </w:rPr>
        <w:t xml:space="preserve">. [Электронный ресурс] / </w:t>
      </w:r>
      <w:r w:rsidR="00C942ED" w:rsidRPr="0065767A">
        <w:rPr>
          <w:sz w:val="24"/>
          <w:szCs w:val="24"/>
        </w:rPr>
        <w:t xml:space="preserve">Вологда. Советский период </w:t>
      </w:r>
      <w:r w:rsidRPr="0065767A">
        <w:rPr>
          <w:sz w:val="24"/>
          <w:szCs w:val="24"/>
        </w:rPr>
        <w:t xml:space="preserve">– Режим доступа: </w:t>
      </w:r>
      <w:r w:rsidR="00C942ED" w:rsidRPr="0065767A">
        <w:rPr>
          <w:sz w:val="24"/>
          <w:szCs w:val="24"/>
        </w:rPr>
        <w:t>https://www.booksite.ru/vologda_sovet/1929-1941_135.html</w:t>
      </w:r>
      <w:r w:rsidR="00C942ED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>(дата обращения: 29.05.2023).</w:t>
      </w:r>
    </w:p>
    <w:p w14:paraId="435D2057" w14:textId="6BF03199" w:rsidR="00BD2534" w:rsidRPr="0065767A" w:rsidRDefault="00BD2534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5</w:t>
      </w:r>
      <w:r w:rsidRPr="0065767A">
        <w:rPr>
          <w:sz w:val="24"/>
          <w:szCs w:val="24"/>
        </w:rPr>
        <w:t xml:space="preserve">. </w:t>
      </w:r>
      <w:r w:rsidR="00875BE2" w:rsidRPr="0065767A">
        <w:rPr>
          <w:sz w:val="24"/>
          <w:szCs w:val="24"/>
        </w:rPr>
        <w:t>Исторические аспекты профессиональной ориентации</w:t>
      </w:r>
      <w:r w:rsidR="00875BE2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 xml:space="preserve">[Электронный ресурс] / </w:t>
      </w:r>
      <w:r w:rsidR="00875BE2" w:rsidRPr="0065767A">
        <w:rPr>
          <w:sz w:val="24"/>
          <w:szCs w:val="24"/>
        </w:rPr>
        <w:t>ООО «</w:t>
      </w:r>
      <w:proofErr w:type="spellStart"/>
      <w:r w:rsidR="00875BE2" w:rsidRPr="0065767A">
        <w:rPr>
          <w:sz w:val="24"/>
          <w:szCs w:val="24"/>
        </w:rPr>
        <w:t>Знанио</w:t>
      </w:r>
      <w:proofErr w:type="spellEnd"/>
      <w:r w:rsidR="00875BE2" w:rsidRPr="0065767A">
        <w:rPr>
          <w:sz w:val="24"/>
          <w:szCs w:val="24"/>
        </w:rPr>
        <w:t>»</w:t>
      </w:r>
      <w:r w:rsidR="00875BE2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 xml:space="preserve">– Режим доступа: </w:t>
      </w:r>
      <w:r w:rsidR="00875BE2" w:rsidRPr="0065767A">
        <w:rPr>
          <w:sz w:val="24"/>
          <w:szCs w:val="24"/>
        </w:rPr>
        <w:t>https://znanio.ru/media/istoricheskie-aspekty-professionalnoj-orientatsii-2525807</w:t>
      </w:r>
      <w:r w:rsidR="00875BE2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>(дата обращения: 29.05.2023).</w:t>
      </w:r>
    </w:p>
    <w:p w14:paraId="59C9766D" w14:textId="4D3050F5" w:rsidR="00CC08B9" w:rsidRPr="0065767A" w:rsidRDefault="00BD2534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6</w:t>
      </w:r>
      <w:r w:rsidRPr="0065767A">
        <w:rPr>
          <w:sz w:val="24"/>
          <w:szCs w:val="24"/>
        </w:rPr>
        <w:t xml:space="preserve">. </w:t>
      </w:r>
      <w:r w:rsidR="00D255D0" w:rsidRPr="0065767A">
        <w:rPr>
          <w:sz w:val="24"/>
          <w:szCs w:val="24"/>
        </w:rPr>
        <w:t>О. Г. Носкова, Ю. К. Стрелков. Евгений Александрович Климов: жизнь в науке</w:t>
      </w:r>
      <w:r w:rsidR="00D255D0" w:rsidRPr="0065767A">
        <w:rPr>
          <w:sz w:val="24"/>
          <w:szCs w:val="24"/>
        </w:rPr>
        <w:t>.</w:t>
      </w:r>
      <w:r w:rsidRPr="0065767A">
        <w:rPr>
          <w:sz w:val="24"/>
          <w:szCs w:val="24"/>
        </w:rPr>
        <w:t xml:space="preserve"> [Электронный ресурс] / </w:t>
      </w:r>
      <w:r w:rsidR="00D255D0" w:rsidRPr="0065767A">
        <w:rPr>
          <w:sz w:val="24"/>
          <w:szCs w:val="24"/>
        </w:rPr>
        <w:t>Научная электронная библиотека «</w:t>
      </w:r>
      <w:proofErr w:type="spellStart"/>
      <w:r w:rsidR="00D255D0" w:rsidRPr="0065767A">
        <w:rPr>
          <w:sz w:val="24"/>
          <w:szCs w:val="24"/>
        </w:rPr>
        <w:t>КиберЛенинка</w:t>
      </w:r>
      <w:proofErr w:type="spellEnd"/>
      <w:r w:rsidR="00D255D0" w:rsidRPr="0065767A">
        <w:rPr>
          <w:sz w:val="24"/>
          <w:szCs w:val="24"/>
        </w:rPr>
        <w:t>»</w:t>
      </w:r>
      <w:r w:rsidR="00D255D0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 xml:space="preserve">– Режим доступа: </w:t>
      </w:r>
      <w:r w:rsidR="00D255D0" w:rsidRPr="0065767A">
        <w:rPr>
          <w:sz w:val="24"/>
          <w:szCs w:val="24"/>
        </w:rPr>
        <w:t>https://cyberleninka.ru/article/n/evgeniy-aleksandrovich-klimov-zhizn-v-nauke</w:t>
      </w:r>
      <w:r w:rsidR="00D255D0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>(дата обращения: 29.05.2023).</w:t>
      </w:r>
    </w:p>
    <w:p w14:paraId="197BE237" w14:textId="16296BB8" w:rsidR="00D7373A" w:rsidRPr="0065767A" w:rsidRDefault="00D7373A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7</w:t>
      </w:r>
      <w:r w:rsidRPr="0065767A">
        <w:rPr>
          <w:sz w:val="24"/>
          <w:szCs w:val="24"/>
        </w:rPr>
        <w:t xml:space="preserve">. </w:t>
      </w:r>
      <w:r w:rsidR="001332DA" w:rsidRPr="0065767A">
        <w:rPr>
          <w:sz w:val="24"/>
          <w:szCs w:val="24"/>
        </w:rPr>
        <w:t>Постановление ВС СССР от 12.04.1984 N 13-XI "Об основных направлениях реформы общеобразовательной и профессиональной школы"</w:t>
      </w:r>
      <w:r w:rsidRPr="0065767A">
        <w:rPr>
          <w:sz w:val="24"/>
          <w:szCs w:val="24"/>
        </w:rPr>
        <w:t xml:space="preserve">. [Электронный ресурс] / </w:t>
      </w:r>
      <w:r w:rsidR="001332DA" w:rsidRPr="0065767A">
        <w:rPr>
          <w:sz w:val="24"/>
          <w:szCs w:val="24"/>
        </w:rPr>
        <w:t>Е-Досье</w:t>
      </w:r>
      <w:r w:rsidR="001332DA" w:rsidRPr="0065767A">
        <w:rPr>
          <w:sz w:val="24"/>
          <w:szCs w:val="24"/>
        </w:rPr>
        <w:t>.</w:t>
      </w:r>
      <w:r w:rsidRPr="0065767A">
        <w:rPr>
          <w:sz w:val="24"/>
          <w:szCs w:val="24"/>
        </w:rPr>
        <w:t xml:space="preserve">– Режим доступа: </w:t>
      </w:r>
      <w:r w:rsidR="001332DA" w:rsidRPr="0065767A">
        <w:rPr>
          <w:sz w:val="24"/>
          <w:szCs w:val="24"/>
        </w:rPr>
        <w:t>https://e-ecolog.ru/docs/ETnB2ruI0r4m6jR9DEky9</w:t>
      </w:r>
      <w:r w:rsidRPr="0065767A">
        <w:rPr>
          <w:sz w:val="24"/>
          <w:szCs w:val="24"/>
        </w:rPr>
        <w:t xml:space="preserve"> (дата обращения: 29.05.2023).</w:t>
      </w:r>
    </w:p>
    <w:p w14:paraId="40A225AE" w14:textId="6D55A10A" w:rsidR="00D7373A" w:rsidRPr="0065767A" w:rsidRDefault="00D7373A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8</w:t>
      </w:r>
      <w:r w:rsidRPr="0065767A">
        <w:rPr>
          <w:sz w:val="24"/>
          <w:szCs w:val="24"/>
        </w:rPr>
        <w:t xml:space="preserve">. </w:t>
      </w:r>
      <w:r w:rsidR="009E208D" w:rsidRPr="0065767A">
        <w:rPr>
          <w:sz w:val="24"/>
          <w:szCs w:val="24"/>
        </w:rPr>
        <w:t>Закон РФ "О занятости населения в Российской Федерации" от 19.04.1991 N 1032-1</w:t>
      </w:r>
      <w:r w:rsidRPr="0065767A">
        <w:rPr>
          <w:sz w:val="24"/>
          <w:szCs w:val="24"/>
        </w:rPr>
        <w:t xml:space="preserve">. [Электронный ресурс] / </w:t>
      </w:r>
      <w:r w:rsidR="009E208D" w:rsidRPr="0065767A">
        <w:rPr>
          <w:sz w:val="24"/>
          <w:szCs w:val="24"/>
        </w:rPr>
        <w:t>КонсультантПлюс</w:t>
      </w:r>
      <w:r w:rsidRPr="0065767A">
        <w:rPr>
          <w:sz w:val="24"/>
          <w:szCs w:val="24"/>
        </w:rPr>
        <w:t xml:space="preserve">– Режим доступа: </w:t>
      </w:r>
      <w:r w:rsidR="009E208D" w:rsidRPr="0065767A">
        <w:rPr>
          <w:sz w:val="24"/>
          <w:szCs w:val="24"/>
        </w:rPr>
        <w:t>https://www.consultant.ru/document/cons_doc_LAW_60/</w:t>
      </w:r>
      <w:r w:rsidR="009E208D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>(дата обращения: 29.05.2023).</w:t>
      </w:r>
    </w:p>
    <w:p w14:paraId="75EE3C07" w14:textId="41FD9960" w:rsidR="009E208D" w:rsidRPr="0065767A" w:rsidRDefault="00D7373A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9</w:t>
      </w:r>
      <w:r w:rsidRPr="0065767A">
        <w:rPr>
          <w:sz w:val="24"/>
          <w:szCs w:val="24"/>
        </w:rPr>
        <w:t xml:space="preserve">. </w:t>
      </w:r>
      <w:r w:rsidR="009E208D" w:rsidRPr="0065767A">
        <w:rPr>
          <w:sz w:val="24"/>
          <w:szCs w:val="24"/>
        </w:rPr>
        <w:t xml:space="preserve">Кузнецов К.Г., Кувшинова О.Л. Методика оценки готовности школьников к профессиональному самоопределению // Профессиональное образование и рынок труда. – 2022. – № 1. – С. </w:t>
      </w:r>
      <w:r w:rsidR="009E208D" w:rsidRPr="0065767A">
        <w:rPr>
          <w:sz w:val="24"/>
          <w:szCs w:val="24"/>
        </w:rPr>
        <w:t>88–111</w:t>
      </w:r>
      <w:r w:rsidR="009E208D" w:rsidRPr="0065767A">
        <w:rPr>
          <w:sz w:val="24"/>
          <w:szCs w:val="24"/>
        </w:rPr>
        <w:t>.</w:t>
      </w:r>
    </w:p>
    <w:p w14:paraId="0F732E0F" w14:textId="02DD5CB7" w:rsidR="00CC08B9" w:rsidRPr="0065767A" w:rsidRDefault="00D7373A" w:rsidP="0065767A">
      <w:pPr>
        <w:spacing w:after="0" w:line="276" w:lineRule="auto"/>
        <w:ind w:firstLine="709"/>
        <w:jc w:val="both"/>
        <w:rPr>
          <w:sz w:val="24"/>
          <w:szCs w:val="24"/>
        </w:rPr>
      </w:pPr>
      <w:r w:rsidRPr="0065767A">
        <w:rPr>
          <w:sz w:val="24"/>
          <w:szCs w:val="24"/>
        </w:rPr>
        <w:t>10</w:t>
      </w:r>
      <w:r w:rsidRPr="0065767A">
        <w:rPr>
          <w:sz w:val="24"/>
          <w:szCs w:val="24"/>
        </w:rPr>
        <w:t xml:space="preserve">. </w:t>
      </w:r>
      <w:r w:rsidR="009E208D" w:rsidRPr="0065767A">
        <w:rPr>
          <w:sz w:val="24"/>
          <w:szCs w:val="24"/>
        </w:rPr>
        <w:t>Профориентация</w:t>
      </w:r>
      <w:r w:rsidRPr="0065767A">
        <w:rPr>
          <w:sz w:val="24"/>
          <w:szCs w:val="24"/>
        </w:rPr>
        <w:t xml:space="preserve">. [Электронный ресурс] / </w:t>
      </w:r>
      <w:r w:rsidR="009E208D" w:rsidRPr="0065767A">
        <w:rPr>
          <w:sz w:val="24"/>
          <w:szCs w:val="24"/>
        </w:rPr>
        <w:t>Министерство просвещения Российской Федерации</w:t>
      </w:r>
      <w:r w:rsidR="009E208D" w:rsidRPr="0065767A">
        <w:rPr>
          <w:sz w:val="24"/>
          <w:szCs w:val="24"/>
        </w:rPr>
        <w:t xml:space="preserve"> </w:t>
      </w:r>
      <w:r w:rsidRPr="0065767A">
        <w:rPr>
          <w:sz w:val="24"/>
          <w:szCs w:val="24"/>
        </w:rPr>
        <w:t xml:space="preserve">– Режим доступа: </w:t>
      </w:r>
      <w:r w:rsidR="009E208D" w:rsidRPr="0065767A">
        <w:rPr>
          <w:sz w:val="24"/>
          <w:szCs w:val="24"/>
        </w:rPr>
        <w:t>https://edu.gov.ru/career_guidance</w:t>
      </w:r>
      <w:r w:rsidRPr="0065767A">
        <w:rPr>
          <w:sz w:val="24"/>
          <w:szCs w:val="24"/>
        </w:rPr>
        <w:t xml:space="preserve"> (дата обращения: 29.05.2023).</w:t>
      </w:r>
    </w:p>
    <w:p w14:paraId="274AD71A" w14:textId="77777777" w:rsidR="00CC08B9" w:rsidRPr="0065767A" w:rsidRDefault="00CC08B9" w:rsidP="0065767A">
      <w:pPr>
        <w:spacing w:after="0" w:line="276" w:lineRule="auto"/>
        <w:ind w:firstLine="709"/>
        <w:jc w:val="both"/>
        <w:rPr>
          <w:sz w:val="24"/>
          <w:szCs w:val="24"/>
        </w:rPr>
      </w:pPr>
    </w:p>
    <w:p w14:paraId="6F445CDB" w14:textId="77777777" w:rsidR="00CC08B9" w:rsidRPr="0065767A" w:rsidRDefault="00CC08B9" w:rsidP="0065767A">
      <w:pPr>
        <w:spacing w:after="0" w:line="276" w:lineRule="auto"/>
        <w:ind w:firstLine="709"/>
        <w:jc w:val="both"/>
        <w:rPr>
          <w:sz w:val="24"/>
          <w:szCs w:val="24"/>
        </w:rPr>
      </w:pPr>
    </w:p>
    <w:p w14:paraId="3BC16963" w14:textId="77777777" w:rsidR="00CC08B9" w:rsidRPr="0065767A" w:rsidRDefault="00CC08B9" w:rsidP="0065767A">
      <w:pPr>
        <w:spacing w:after="0" w:line="276" w:lineRule="auto"/>
        <w:ind w:firstLine="709"/>
        <w:jc w:val="both"/>
        <w:rPr>
          <w:sz w:val="24"/>
          <w:szCs w:val="24"/>
        </w:rPr>
      </w:pPr>
    </w:p>
    <w:sectPr w:rsidR="00CC08B9" w:rsidRPr="006576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CD9"/>
    <w:multiLevelType w:val="hybridMultilevel"/>
    <w:tmpl w:val="D4D6B274"/>
    <w:lvl w:ilvl="0" w:tplc="0419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63980B85"/>
    <w:multiLevelType w:val="hybridMultilevel"/>
    <w:tmpl w:val="28F0CF0A"/>
    <w:lvl w:ilvl="0" w:tplc="0419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 w16cid:durableId="1415008884">
    <w:abstractNumId w:val="1"/>
  </w:num>
  <w:num w:numId="2" w16cid:durableId="28208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D"/>
    <w:rsid w:val="00014A54"/>
    <w:rsid w:val="00035713"/>
    <w:rsid w:val="0007489B"/>
    <w:rsid w:val="00086292"/>
    <w:rsid w:val="00092D10"/>
    <w:rsid w:val="000C5713"/>
    <w:rsid w:val="001332DA"/>
    <w:rsid w:val="001C4146"/>
    <w:rsid w:val="001C4A44"/>
    <w:rsid w:val="002545B7"/>
    <w:rsid w:val="00280346"/>
    <w:rsid w:val="002F556F"/>
    <w:rsid w:val="003F49B4"/>
    <w:rsid w:val="004B24B5"/>
    <w:rsid w:val="00531567"/>
    <w:rsid w:val="005A4976"/>
    <w:rsid w:val="0065018B"/>
    <w:rsid w:val="0065767A"/>
    <w:rsid w:val="006850A4"/>
    <w:rsid w:val="006B1EA7"/>
    <w:rsid w:val="006C0B77"/>
    <w:rsid w:val="008242FF"/>
    <w:rsid w:val="0084388D"/>
    <w:rsid w:val="00870751"/>
    <w:rsid w:val="00875BE2"/>
    <w:rsid w:val="008B7A7E"/>
    <w:rsid w:val="008E55E7"/>
    <w:rsid w:val="00922C48"/>
    <w:rsid w:val="00981E7E"/>
    <w:rsid w:val="009D6FAE"/>
    <w:rsid w:val="009E208D"/>
    <w:rsid w:val="00B744F1"/>
    <w:rsid w:val="00B915B7"/>
    <w:rsid w:val="00BC3E86"/>
    <w:rsid w:val="00BD2534"/>
    <w:rsid w:val="00BD74D4"/>
    <w:rsid w:val="00C5336E"/>
    <w:rsid w:val="00C942ED"/>
    <w:rsid w:val="00CC08B9"/>
    <w:rsid w:val="00D255D0"/>
    <w:rsid w:val="00D7373A"/>
    <w:rsid w:val="00D80926"/>
    <w:rsid w:val="00D93B3E"/>
    <w:rsid w:val="00DC03A0"/>
    <w:rsid w:val="00DC4AA7"/>
    <w:rsid w:val="00E802BC"/>
    <w:rsid w:val="00EA59DF"/>
    <w:rsid w:val="00EC434C"/>
    <w:rsid w:val="00EE4070"/>
    <w:rsid w:val="00F12C76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9AB9"/>
  <w15:chartTrackingRefBased/>
  <w15:docId w15:val="{428B359D-5B6C-49C8-9326-4B9F43DF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38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438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D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2023-06-29T06:02:00Z</dcterms:created>
  <dcterms:modified xsi:type="dcterms:W3CDTF">2023-06-29T06:05:00Z</dcterms:modified>
</cp:coreProperties>
</file>