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38" w:rsidRPr="001C4738" w:rsidRDefault="001C4738" w:rsidP="001C4738">
      <w:pPr>
        <w:widowControl w:val="0"/>
        <w:spacing w:after="0" w:line="240" w:lineRule="auto"/>
        <w:jc w:val="center"/>
        <w:rPr>
          <w:rFonts w:ascii="Times New Roman" w:eastAsia="Calibri" w:hAnsi="Times New Roman" w:cs="Times New Roman"/>
          <w:color w:val="000000"/>
          <w:sz w:val="28"/>
          <w:szCs w:val="28"/>
        </w:rPr>
      </w:pPr>
      <w:r w:rsidRPr="001C4738">
        <w:rPr>
          <w:rFonts w:ascii="Times New Roman" w:eastAsia="Calibri" w:hAnsi="Times New Roman" w:cs="Times New Roman"/>
          <w:color w:val="000000"/>
          <w:sz w:val="28"/>
          <w:szCs w:val="28"/>
        </w:rPr>
        <w:t xml:space="preserve">Муниципальное бюджетное учреждение </w:t>
      </w:r>
    </w:p>
    <w:p w:rsidR="001C4738" w:rsidRPr="001C4738" w:rsidRDefault="001C4738" w:rsidP="001C4738">
      <w:pPr>
        <w:widowControl w:val="0"/>
        <w:spacing w:after="0" w:line="240" w:lineRule="auto"/>
        <w:jc w:val="center"/>
        <w:rPr>
          <w:rFonts w:ascii="Times New Roman" w:eastAsia="Calibri" w:hAnsi="Times New Roman" w:cs="Times New Roman"/>
          <w:color w:val="000000"/>
          <w:sz w:val="28"/>
          <w:szCs w:val="28"/>
        </w:rPr>
      </w:pPr>
      <w:r w:rsidRPr="001C4738">
        <w:rPr>
          <w:rFonts w:ascii="Times New Roman" w:eastAsia="Calibri" w:hAnsi="Times New Roman" w:cs="Times New Roman"/>
          <w:color w:val="000000"/>
          <w:sz w:val="28"/>
          <w:szCs w:val="28"/>
        </w:rPr>
        <w:t xml:space="preserve">дополнительного образования детей </w:t>
      </w:r>
    </w:p>
    <w:p w:rsidR="001C4738" w:rsidRPr="001C4738" w:rsidRDefault="001C4738" w:rsidP="001C4738">
      <w:pPr>
        <w:widowControl w:val="0"/>
        <w:spacing w:after="0" w:line="240" w:lineRule="auto"/>
        <w:jc w:val="center"/>
        <w:rPr>
          <w:rFonts w:ascii="Times New Roman" w:eastAsia="Calibri" w:hAnsi="Times New Roman" w:cs="Times New Roman"/>
          <w:color w:val="000000"/>
          <w:sz w:val="28"/>
          <w:szCs w:val="28"/>
        </w:rPr>
      </w:pPr>
      <w:r w:rsidRPr="001C4738">
        <w:rPr>
          <w:rFonts w:ascii="Times New Roman" w:eastAsia="Calibri" w:hAnsi="Times New Roman" w:cs="Times New Roman"/>
          <w:color w:val="000000"/>
          <w:sz w:val="28"/>
          <w:szCs w:val="28"/>
        </w:rPr>
        <w:t>«</w:t>
      </w:r>
      <w:proofErr w:type="spellStart"/>
      <w:r w:rsidRPr="001C4738">
        <w:rPr>
          <w:rFonts w:ascii="Times New Roman" w:eastAsia="Calibri" w:hAnsi="Times New Roman" w:cs="Times New Roman"/>
          <w:color w:val="000000"/>
          <w:sz w:val="28"/>
          <w:szCs w:val="28"/>
        </w:rPr>
        <w:t>Коркинская</w:t>
      </w:r>
      <w:proofErr w:type="spellEnd"/>
      <w:r w:rsidRPr="001C4738">
        <w:rPr>
          <w:rFonts w:ascii="Times New Roman" w:eastAsia="Calibri" w:hAnsi="Times New Roman" w:cs="Times New Roman"/>
          <w:color w:val="000000"/>
          <w:sz w:val="28"/>
          <w:szCs w:val="28"/>
        </w:rPr>
        <w:t xml:space="preserve"> детская  музыкальная»</w:t>
      </w:r>
    </w:p>
    <w:p w:rsidR="001C4738" w:rsidRPr="001C4738" w:rsidRDefault="001C4738" w:rsidP="001C4738">
      <w:pPr>
        <w:widowControl w:val="0"/>
        <w:spacing w:after="0" w:line="360" w:lineRule="auto"/>
        <w:ind w:firstLine="280"/>
        <w:jc w:val="center"/>
        <w:rPr>
          <w:rFonts w:ascii="Times New Roman" w:eastAsia="Calibri" w:hAnsi="Times New Roman" w:cs="Times New Roman"/>
          <w:color w:val="000000"/>
        </w:rPr>
      </w:pPr>
    </w:p>
    <w:p w:rsidR="001C4738" w:rsidRPr="001C4738" w:rsidRDefault="001C4738" w:rsidP="001C4738">
      <w:pPr>
        <w:widowControl w:val="0"/>
        <w:spacing w:after="0" w:line="360" w:lineRule="auto"/>
        <w:ind w:firstLine="280"/>
        <w:jc w:val="center"/>
        <w:rPr>
          <w:rFonts w:ascii="Times New Roman" w:eastAsia="Calibri" w:hAnsi="Times New Roman" w:cs="Times New Roman"/>
          <w:color w:val="000000"/>
        </w:rPr>
      </w:pPr>
    </w:p>
    <w:p w:rsidR="001C4738" w:rsidRPr="001C4738" w:rsidRDefault="001C4738" w:rsidP="001C4738">
      <w:pPr>
        <w:widowControl w:val="0"/>
        <w:spacing w:after="0" w:line="360" w:lineRule="auto"/>
        <w:ind w:firstLine="280"/>
        <w:jc w:val="center"/>
        <w:rPr>
          <w:rFonts w:ascii="Times New Roman" w:eastAsia="Calibri" w:hAnsi="Times New Roman" w:cs="Times New Roman"/>
          <w:color w:val="000000"/>
        </w:rPr>
      </w:pPr>
    </w:p>
    <w:p w:rsidR="001C4738" w:rsidRPr="001C4738" w:rsidRDefault="001C4738" w:rsidP="001C4738">
      <w:pPr>
        <w:widowControl w:val="0"/>
        <w:spacing w:after="0" w:line="360" w:lineRule="auto"/>
        <w:ind w:firstLine="280"/>
        <w:jc w:val="center"/>
        <w:rPr>
          <w:rFonts w:ascii="Times New Roman" w:eastAsia="Calibri" w:hAnsi="Times New Roman" w:cs="Times New Roman"/>
          <w:color w:val="000000"/>
        </w:rPr>
      </w:pPr>
    </w:p>
    <w:p w:rsidR="001C4738" w:rsidRDefault="001C4738" w:rsidP="001C4738">
      <w:pPr>
        <w:widowControl w:val="0"/>
        <w:spacing w:after="0" w:line="360" w:lineRule="auto"/>
        <w:rPr>
          <w:rFonts w:ascii="Times New Roman" w:eastAsia="Calibri" w:hAnsi="Times New Roman" w:cs="Times New Roman"/>
          <w:color w:val="000000"/>
        </w:rPr>
      </w:pPr>
    </w:p>
    <w:p w:rsidR="001C4738" w:rsidRDefault="001C4738" w:rsidP="001C4738">
      <w:pPr>
        <w:widowControl w:val="0"/>
        <w:spacing w:after="0" w:line="360" w:lineRule="auto"/>
        <w:rPr>
          <w:rFonts w:ascii="Times New Roman" w:eastAsia="Calibri" w:hAnsi="Times New Roman" w:cs="Times New Roman"/>
          <w:color w:val="000000"/>
        </w:rPr>
      </w:pPr>
    </w:p>
    <w:p w:rsidR="001C4738" w:rsidRDefault="001C4738" w:rsidP="001C4738">
      <w:pPr>
        <w:widowControl w:val="0"/>
        <w:spacing w:after="0" w:line="360" w:lineRule="auto"/>
        <w:rPr>
          <w:rFonts w:ascii="Times New Roman" w:eastAsia="Calibri" w:hAnsi="Times New Roman" w:cs="Times New Roman"/>
          <w:color w:val="000000"/>
        </w:rPr>
      </w:pPr>
      <w:bookmarkStart w:id="0" w:name="_GoBack"/>
      <w:bookmarkEnd w:id="0"/>
    </w:p>
    <w:p w:rsidR="001C4738" w:rsidRPr="001C4738" w:rsidRDefault="002E1401" w:rsidP="002E1401">
      <w:pPr>
        <w:widowControl w:val="0"/>
        <w:spacing w:after="0" w:line="360" w:lineRule="auto"/>
        <w:jc w:val="center"/>
        <w:rPr>
          <w:rFonts w:ascii="Times New Roman" w:eastAsia="Calibri" w:hAnsi="Times New Roman" w:cs="Times New Roman"/>
          <w:sz w:val="36"/>
          <w:szCs w:val="36"/>
        </w:rPr>
      </w:pPr>
      <w:r w:rsidRPr="002E1401">
        <w:rPr>
          <w:rFonts w:ascii="Times New Roman" w:eastAsia="Calibri" w:hAnsi="Times New Roman" w:cs="Times New Roman"/>
          <w:sz w:val="36"/>
          <w:szCs w:val="36"/>
        </w:rPr>
        <w:t>Методическая разработка на тему:</w:t>
      </w:r>
    </w:p>
    <w:p w:rsidR="001C4738" w:rsidRPr="001C4738" w:rsidRDefault="001C4738" w:rsidP="001C4738">
      <w:pPr>
        <w:keepNext/>
        <w:keepLines/>
        <w:widowControl w:val="0"/>
        <w:spacing w:after="0" w:line="538" w:lineRule="exact"/>
        <w:ind w:left="380"/>
        <w:jc w:val="center"/>
        <w:outlineLvl w:val="0"/>
        <w:rPr>
          <w:rFonts w:ascii="Times New Roman" w:eastAsia="Calibri" w:hAnsi="Times New Roman" w:cs="Times New Roman"/>
          <w:b/>
          <w:bCs/>
          <w:sz w:val="40"/>
          <w:szCs w:val="40"/>
        </w:rPr>
      </w:pPr>
      <w:bookmarkStart w:id="1" w:name="bookmark0"/>
      <w:r w:rsidRPr="001C4738">
        <w:rPr>
          <w:rFonts w:ascii="Times New Roman" w:eastAsia="Calibri" w:hAnsi="Times New Roman" w:cs="Times New Roman"/>
          <w:b/>
          <w:bCs/>
          <w:color w:val="000000"/>
          <w:sz w:val="40"/>
          <w:szCs w:val="40"/>
          <w:shd w:val="clear" w:color="auto" w:fill="FFFFFF"/>
        </w:rPr>
        <w:t>«</w:t>
      </w:r>
      <w:r w:rsidRPr="001C4738">
        <w:rPr>
          <w:rFonts w:ascii="Times New Roman" w:eastAsia="Calibri" w:hAnsi="Times New Roman" w:cs="Times New Roman"/>
          <w:b/>
          <w:bCs/>
          <w:color w:val="000000"/>
          <w:sz w:val="40"/>
          <w:szCs w:val="40"/>
          <w:shd w:val="clear" w:color="auto" w:fill="FFFFFF"/>
        </w:rPr>
        <w:t>Волшебство цветного карандаша</w:t>
      </w:r>
      <w:r w:rsidRPr="001C4738">
        <w:rPr>
          <w:rFonts w:ascii="Times New Roman" w:eastAsia="Calibri" w:hAnsi="Times New Roman" w:cs="Times New Roman"/>
          <w:b/>
          <w:bCs/>
          <w:color w:val="000000"/>
          <w:sz w:val="40"/>
          <w:szCs w:val="40"/>
          <w:shd w:val="clear" w:color="auto" w:fill="FFFFFF"/>
        </w:rPr>
        <w:t>»</w:t>
      </w:r>
      <w:bookmarkEnd w:id="1"/>
    </w:p>
    <w:p w:rsidR="001C4738" w:rsidRPr="001C4738" w:rsidRDefault="001C4738" w:rsidP="001C4738">
      <w:pPr>
        <w:widowControl w:val="0"/>
        <w:spacing w:after="0" w:line="322" w:lineRule="exact"/>
        <w:ind w:left="4525" w:right="238" w:hanging="363"/>
        <w:jc w:val="right"/>
        <w:rPr>
          <w:rFonts w:ascii="Times New Roman" w:eastAsia="Calibri" w:hAnsi="Times New Roman" w:cs="Times New Roman"/>
          <w:color w:val="000000"/>
        </w:rPr>
      </w:pPr>
    </w:p>
    <w:p w:rsidR="001C4738" w:rsidRPr="001C4738" w:rsidRDefault="001C4738" w:rsidP="001C4738">
      <w:pPr>
        <w:widowControl w:val="0"/>
        <w:spacing w:after="0" w:line="322" w:lineRule="exact"/>
        <w:ind w:left="4525" w:right="238" w:hanging="363"/>
        <w:jc w:val="right"/>
        <w:rPr>
          <w:rFonts w:ascii="Times New Roman" w:eastAsia="Calibri" w:hAnsi="Times New Roman" w:cs="Times New Roman"/>
          <w:color w:val="000000"/>
        </w:rPr>
      </w:pPr>
    </w:p>
    <w:p w:rsidR="001C4738" w:rsidRPr="001C4738" w:rsidRDefault="001C4738" w:rsidP="001C4738">
      <w:pPr>
        <w:widowControl w:val="0"/>
        <w:spacing w:after="0" w:line="322" w:lineRule="exact"/>
        <w:ind w:left="4525" w:right="238" w:hanging="363"/>
        <w:jc w:val="right"/>
        <w:rPr>
          <w:rFonts w:ascii="Times New Roman" w:eastAsia="Calibri" w:hAnsi="Times New Roman" w:cs="Times New Roman"/>
          <w:color w:val="000000"/>
        </w:rPr>
      </w:pPr>
    </w:p>
    <w:p w:rsidR="001C4738" w:rsidRPr="001C4738" w:rsidRDefault="001C4738" w:rsidP="001C4738">
      <w:pPr>
        <w:widowControl w:val="0"/>
        <w:spacing w:after="0" w:line="322" w:lineRule="exact"/>
        <w:ind w:left="4525" w:right="238" w:hanging="363"/>
        <w:jc w:val="right"/>
        <w:rPr>
          <w:rFonts w:ascii="Times New Roman" w:eastAsia="Calibri" w:hAnsi="Times New Roman" w:cs="Times New Roman"/>
          <w:color w:val="000000"/>
        </w:rPr>
      </w:pPr>
    </w:p>
    <w:p w:rsidR="001C4738" w:rsidRPr="001C4738" w:rsidRDefault="001C4738" w:rsidP="001C4738">
      <w:pPr>
        <w:widowControl w:val="0"/>
        <w:spacing w:after="0" w:line="322" w:lineRule="exact"/>
        <w:ind w:left="4525" w:right="238" w:hanging="363"/>
        <w:jc w:val="right"/>
        <w:rPr>
          <w:rFonts w:ascii="Times New Roman" w:eastAsia="Calibri" w:hAnsi="Times New Roman" w:cs="Times New Roman"/>
          <w:color w:val="000000"/>
        </w:rPr>
      </w:pPr>
    </w:p>
    <w:p w:rsidR="001C4738" w:rsidRPr="001C4738" w:rsidRDefault="001C4738" w:rsidP="001C4738">
      <w:pPr>
        <w:widowControl w:val="0"/>
        <w:spacing w:after="0" w:line="322" w:lineRule="exact"/>
        <w:ind w:left="4525" w:right="238" w:hanging="363"/>
        <w:jc w:val="right"/>
        <w:rPr>
          <w:rFonts w:ascii="Times New Roman" w:eastAsia="Calibri" w:hAnsi="Times New Roman" w:cs="Times New Roman"/>
          <w:color w:val="000000"/>
        </w:rPr>
      </w:pPr>
    </w:p>
    <w:p w:rsidR="001C4738" w:rsidRPr="001C4738" w:rsidRDefault="001C4738" w:rsidP="001C4738">
      <w:pPr>
        <w:widowControl w:val="0"/>
        <w:spacing w:after="0" w:line="322" w:lineRule="exact"/>
        <w:ind w:left="4525" w:right="238" w:hanging="363"/>
        <w:jc w:val="right"/>
        <w:rPr>
          <w:rFonts w:ascii="Times New Roman" w:eastAsia="Calibri" w:hAnsi="Times New Roman" w:cs="Times New Roman"/>
          <w:color w:val="000000"/>
        </w:rPr>
      </w:pPr>
      <w:r w:rsidRPr="001C4738">
        <w:rPr>
          <w:rFonts w:ascii="Times New Roman" w:eastAsia="Calibri" w:hAnsi="Times New Roman" w:cs="Times New Roman"/>
          <w:color w:val="000000"/>
        </w:rPr>
        <w:t xml:space="preserve"> </w:t>
      </w:r>
    </w:p>
    <w:p w:rsidR="001C4738" w:rsidRPr="001C4738" w:rsidRDefault="001C4738" w:rsidP="001C4738">
      <w:pPr>
        <w:widowControl w:val="0"/>
        <w:spacing w:after="0" w:line="322" w:lineRule="exact"/>
        <w:ind w:left="4525" w:right="238" w:hanging="363"/>
        <w:jc w:val="right"/>
        <w:rPr>
          <w:rFonts w:ascii="Times New Roman" w:eastAsia="Calibri" w:hAnsi="Times New Roman" w:cs="Times New Roman"/>
          <w:color w:val="000000"/>
          <w:sz w:val="28"/>
          <w:szCs w:val="28"/>
        </w:rPr>
      </w:pPr>
      <w:r w:rsidRPr="001C4738">
        <w:rPr>
          <w:rFonts w:ascii="Times New Roman" w:eastAsia="Calibri" w:hAnsi="Times New Roman" w:cs="Times New Roman"/>
          <w:color w:val="000000"/>
          <w:sz w:val="28"/>
          <w:szCs w:val="28"/>
        </w:rPr>
        <w:t>Преподаватель</w:t>
      </w:r>
      <w:r>
        <w:rPr>
          <w:rFonts w:ascii="Times New Roman" w:eastAsia="Calibri" w:hAnsi="Times New Roman" w:cs="Times New Roman"/>
          <w:color w:val="000000"/>
          <w:sz w:val="28"/>
          <w:szCs w:val="28"/>
        </w:rPr>
        <w:t>: Лычагин В.А.</w:t>
      </w: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Pr="001C4738" w:rsidRDefault="001C4738" w:rsidP="001C4738">
      <w:pPr>
        <w:widowControl w:val="0"/>
        <w:spacing w:after="0" w:line="322" w:lineRule="exact"/>
        <w:ind w:firstLine="280"/>
        <w:jc w:val="center"/>
        <w:rPr>
          <w:rFonts w:ascii="Times New Roman" w:eastAsia="Calibri" w:hAnsi="Times New Roman" w:cs="Times New Roman"/>
          <w:color w:val="000000"/>
        </w:rPr>
      </w:pPr>
    </w:p>
    <w:p w:rsidR="001C4738" w:rsidRDefault="001C4738" w:rsidP="001C4738">
      <w:pPr>
        <w:spacing w:after="0"/>
        <w:ind w:firstLine="708"/>
        <w:jc w:val="both"/>
        <w:rPr>
          <w:rFonts w:ascii="Times New Roman" w:eastAsia="Calibri" w:hAnsi="Times New Roman" w:cs="Times New Roman"/>
          <w:sz w:val="28"/>
          <w:szCs w:val="28"/>
        </w:rPr>
      </w:pPr>
    </w:p>
    <w:p w:rsidR="001C4738" w:rsidRDefault="001C4738" w:rsidP="001C4738">
      <w:pPr>
        <w:spacing w:after="0"/>
        <w:ind w:firstLine="708"/>
        <w:jc w:val="both"/>
        <w:rPr>
          <w:rFonts w:ascii="Times New Roman" w:eastAsia="Calibri" w:hAnsi="Times New Roman" w:cs="Times New Roman"/>
          <w:sz w:val="28"/>
          <w:szCs w:val="28"/>
        </w:rPr>
      </w:pPr>
    </w:p>
    <w:p w:rsidR="001C4738" w:rsidRDefault="001C4738" w:rsidP="001C4738">
      <w:pPr>
        <w:spacing w:after="0"/>
        <w:ind w:firstLine="708"/>
        <w:jc w:val="both"/>
        <w:rPr>
          <w:rFonts w:ascii="Times New Roman" w:eastAsia="Calibri" w:hAnsi="Times New Roman" w:cs="Times New Roman"/>
          <w:sz w:val="28"/>
          <w:szCs w:val="28"/>
        </w:rPr>
      </w:pPr>
    </w:p>
    <w:p w:rsidR="001C4738" w:rsidRDefault="001C4738" w:rsidP="001C4738">
      <w:pPr>
        <w:spacing w:after="0"/>
        <w:ind w:firstLine="708"/>
        <w:jc w:val="both"/>
        <w:rPr>
          <w:rFonts w:ascii="Times New Roman" w:eastAsia="Calibri" w:hAnsi="Times New Roman" w:cs="Times New Roman"/>
          <w:sz w:val="28"/>
          <w:szCs w:val="28"/>
        </w:rPr>
      </w:pPr>
    </w:p>
    <w:p w:rsidR="001C4738" w:rsidRDefault="001C4738" w:rsidP="001C4738">
      <w:pPr>
        <w:spacing w:after="0"/>
        <w:ind w:firstLine="708"/>
        <w:jc w:val="both"/>
        <w:rPr>
          <w:rFonts w:ascii="Times New Roman" w:eastAsia="Calibri" w:hAnsi="Times New Roman" w:cs="Times New Roman"/>
          <w:sz w:val="28"/>
          <w:szCs w:val="28"/>
        </w:rPr>
      </w:pPr>
    </w:p>
    <w:p w:rsidR="001C4738" w:rsidRDefault="001C4738" w:rsidP="001C4738">
      <w:pPr>
        <w:spacing w:after="0"/>
        <w:ind w:firstLine="708"/>
        <w:jc w:val="both"/>
        <w:rPr>
          <w:rFonts w:ascii="Times New Roman" w:eastAsia="Calibri" w:hAnsi="Times New Roman" w:cs="Times New Roman"/>
          <w:sz w:val="28"/>
          <w:szCs w:val="28"/>
        </w:rPr>
      </w:pPr>
    </w:p>
    <w:p w:rsidR="001C4738" w:rsidRPr="001C4738" w:rsidRDefault="001C4738" w:rsidP="001C4738">
      <w:pPr>
        <w:spacing w:after="0"/>
        <w:ind w:firstLine="708"/>
        <w:jc w:val="both"/>
        <w:rPr>
          <w:rFonts w:ascii="Times New Roman" w:eastAsia="Calibri" w:hAnsi="Times New Roman" w:cs="Times New Roman"/>
          <w:sz w:val="28"/>
          <w:szCs w:val="28"/>
        </w:rPr>
      </w:pPr>
    </w:p>
    <w:p w:rsidR="001C4738" w:rsidRPr="001C4738" w:rsidRDefault="001C4738" w:rsidP="001C4738">
      <w:pPr>
        <w:spacing w:after="0"/>
        <w:ind w:firstLine="708"/>
        <w:jc w:val="both"/>
        <w:rPr>
          <w:rFonts w:ascii="Times New Roman" w:eastAsia="Calibri" w:hAnsi="Times New Roman" w:cs="Times New Roman"/>
          <w:sz w:val="28"/>
          <w:szCs w:val="28"/>
        </w:rPr>
      </w:pPr>
    </w:p>
    <w:p w:rsidR="001C4738" w:rsidRPr="001C4738" w:rsidRDefault="001C4738" w:rsidP="001C473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r w:rsidRPr="001C4738">
        <w:rPr>
          <w:rFonts w:ascii="Times New Roman" w:eastAsia="Calibri" w:hAnsi="Times New Roman" w:cs="Times New Roman"/>
          <w:sz w:val="28"/>
          <w:szCs w:val="28"/>
        </w:rPr>
        <w:t xml:space="preserve"> год</w:t>
      </w:r>
    </w:p>
    <w:p w:rsidR="00CB40B2" w:rsidRDefault="00CB40B2" w:rsidP="001C4738">
      <w:pPr>
        <w:shd w:val="clear" w:color="auto" w:fill="FFFFFF"/>
        <w:tabs>
          <w:tab w:val="left" w:pos="1125"/>
        </w:tabs>
        <w:spacing w:before="120" w:after="120" w:line="240" w:lineRule="auto"/>
        <w:rPr>
          <w:rFonts w:ascii="Times New Roman" w:eastAsia="Times New Roman" w:hAnsi="Times New Roman" w:cs="Times New Roman"/>
          <w:b/>
          <w:color w:val="202122"/>
          <w:sz w:val="56"/>
          <w:szCs w:val="56"/>
        </w:rPr>
      </w:pPr>
    </w:p>
    <w:p w:rsidR="00DA4DA4" w:rsidRDefault="00CB40B2"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b/>
          <w:color w:val="202122"/>
          <w:sz w:val="28"/>
          <w:szCs w:val="28"/>
        </w:rPr>
        <w:lastRenderedPageBreak/>
        <w:t xml:space="preserve">        </w:t>
      </w:r>
      <w:r w:rsidRPr="00CB40B2">
        <w:rPr>
          <w:rFonts w:ascii="Times New Roman" w:eastAsia="Times New Roman" w:hAnsi="Times New Roman" w:cs="Times New Roman"/>
          <w:color w:val="202122"/>
          <w:sz w:val="28"/>
          <w:szCs w:val="28"/>
        </w:rPr>
        <w:t xml:space="preserve">Говоря откровенно, цветному карандашу </w:t>
      </w:r>
      <w:r>
        <w:rPr>
          <w:rFonts w:ascii="Times New Roman" w:eastAsia="Times New Roman" w:hAnsi="Times New Roman" w:cs="Times New Roman"/>
          <w:color w:val="202122"/>
          <w:sz w:val="28"/>
          <w:szCs w:val="28"/>
        </w:rPr>
        <w:t xml:space="preserve">был уготовлен незавидный удел: когда-то считалось, что это – праздный инструмент в руках </w:t>
      </w:r>
      <w:proofErr w:type="gramStart"/>
      <w:r>
        <w:rPr>
          <w:rFonts w:ascii="Times New Roman" w:eastAsia="Times New Roman" w:hAnsi="Times New Roman" w:cs="Times New Roman"/>
          <w:color w:val="202122"/>
          <w:sz w:val="28"/>
          <w:szCs w:val="28"/>
        </w:rPr>
        <w:t>лентяя</w:t>
      </w:r>
      <w:proofErr w:type="gramEnd"/>
      <w:r>
        <w:rPr>
          <w:rFonts w:ascii="Times New Roman" w:eastAsia="Times New Roman" w:hAnsi="Times New Roman" w:cs="Times New Roman"/>
          <w:color w:val="202122"/>
          <w:sz w:val="28"/>
          <w:szCs w:val="28"/>
        </w:rPr>
        <w:t xml:space="preserve">. Но со временем он перерос обозначенные рамки и стал самостоятельным и выразительным средством, достойным пристального внимания со стороны серьезных художников. Перестав быть лишь разновидностью письменных принадлежностей, «клан» цветных карандашей заметно обогатился, включив в себя мягкие и твердые, пастельные и акварельные </w:t>
      </w:r>
      <w:r w:rsidR="00DA4DA4">
        <w:rPr>
          <w:rFonts w:ascii="Times New Roman" w:eastAsia="Times New Roman" w:hAnsi="Times New Roman" w:cs="Times New Roman"/>
          <w:color w:val="202122"/>
          <w:sz w:val="28"/>
          <w:szCs w:val="28"/>
        </w:rPr>
        <w:t>карандаши, способные на многих основах создать целый спектр разнообразных эффектов, кроме того, большинство цветных карандашей – светостойкие, что гарантирует работам долгую жизнь.</w:t>
      </w:r>
    </w:p>
    <w:p w:rsidR="00DA4DA4" w:rsidRDefault="00DA4DA4"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proofErr w:type="gramStart"/>
      <w:r>
        <w:rPr>
          <w:rFonts w:ascii="Times New Roman" w:eastAsia="Times New Roman" w:hAnsi="Times New Roman" w:cs="Times New Roman"/>
          <w:color w:val="202122"/>
          <w:sz w:val="28"/>
          <w:szCs w:val="28"/>
        </w:rPr>
        <w:t xml:space="preserve">Начиная уже с </w:t>
      </w:r>
      <w:r>
        <w:rPr>
          <w:rFonts w:ascii="Times New Roman" w:eastAsia="Times New Roman" w:hAnsi="Times New Roman" w:cs="Times New Roman"/>
          <w:color w:val="202122"/>
          <w:sz w:val="28"/>
          <w:szCs w:val="28"/>
          <w:lang w:val="en-US"/>
        </w:rPr>
        <w:t>XV</w:t>
      </w:r>
      <w:r>
        <w:rPr>
          <w:rFonts w:ascii="Times New Roman" w:eastAsia="Times New Roman" w:hAnsi="Times New Roman" w:cs="Times New Roman"/>
          <w:color w:val="202122"/>
          <w:sz w:val="28"/>
          <w:szCs w:val="28"/>
        </w:rPr>
        <w:t xml:space="preserve"> века художники закрепляли мелки в</w:t>
      </w:r>
      <w:proofErr w:type="gramEnd"/>
      <w:r>
        <w:rPr>
          <w:rFonts w:ascii="Times New Roman" w:eastAsia="Times New Roman" w:hAnsi="Times New Roman" w:cs="Times New Roman"/>
          <w:color w:val="202122"/>
          <w:sz w:val="28"/>
          <w:szCs w:val="28"/>
        </w:rPr>
        <w:t xml:space="preserve"> полости тростниковых палочек. К началу </w:t>
      </w:r>
      <w:r>
        <w:rPr>
          <w:rFonts w:ascii="Times New Roman" w:eastAsia="Times New Roman" w:hAnsi="Times New Roman" w:cs="Times New Roman"/>
          <w:color w:val="202122"/>
          <w:sz w:val="28"/>
          <w:szCs w:val="28"/>
          <w:lang w:val="en-US"/>
        </w:rPr>
        <w:t>XIX</w:t>
      </w:r>
      <w:r>
        <w:rPr>
          <w:rFonts w:ascii="Times New Roman" w:eastAsia="Times New Roman" w:hAnsi="Times New Roman" w:cs="Times New Roman"/>
          <w:color w:val="202122"/>
          <w:sz w:val="28"/>
          <w:szCs w:val="28"/>
        </w:rPr>
        <w:t xml:space="preserve"> столетия к основной гамме добавились мелки дополнительных тонов, а британский художник Томас </w:t>
      </w:r>
      <w:proofErr w:type="spellStart"/>
      <w:r>
        <w:rPr>
          <w:rFonts w:ascii="Times New Roman" w:eastAsia="Times New Roman" w:hAnsi="Times New Roman" w:cs="Times New Roman"/>
          <w:color w:val="202122"/>
          <w:sz w:val="28"/>
          <w:szCs w:val="28"/>
        </w:rPr>
        <w:t>Бэкуиз</w:t>
      </w:r>
      <w:proofErr w:type="spellEnd"/>
      <w:r>
        <w:rPr>
          <w:rFonts w:ascii="Times New Roman" w:eastAsia="Times New Roman" w:hAnsi="Times New Roman" w:cs="Times New Roman"/>
          <w:color w:val="202122"/>
          <w:sz w:val="28"/>
          <w:szCs w:val="28"/>
        </w:rPr>
        <w:t xml:space="preserve"> впервые использовал для работы с мелом кусочки дерева с желобом. Так появился карандаш. В результате многолетнего совершенствования он стал удивительно разнообразным инструментом. </w:t>
      </w:r>
    </w:p>
    <w:p w:rsidR="006358B0" w:rsidRDefault="00DA4DA4"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Карандашом можно рисовать практически на любых поверхностях, он не вносит в работу суету, не требует дополнительных атрибутов. </w:t>
      </w:r>
      <w:r w:rsidR="006358B0">
        <w:rPr>
          <w:rFonts w:ascii="Times New Roman" w:eastAsia="Times New Roman" w:hAnsi="Times New Roman" w:cs="Times New Roman"/>
          <w:color w:val="202122"/>
          <w:sz w:val="28"/>
          <w:szCs w:val="28"/>
        </w:rPr>
        <w:t>Необходимы лишь карандаши, бумага и точилка. Как правило, рисование цветными карандашами ассоциируется с изящной манерой, но можно ими работать и непринуждённо, создавая декоративно-живописные эффекты.</w:t>
      </w:r>
    </w:p>
    <w:p w:rsidR="009D7672" w:rsidRDefault="006358B0"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CB40B2">
        <w:rPr>
          <w:rFonts w:ascii="Times New Roman" w:eastAsia="Times New Roman" w:hAnsi="Times New Roman" w:cs="Times New Roman"/>
          <w:color w:val="202122"/>
          <w:sz w:val="28"/>
          <w:szCs w:val="28"/>
        </w:rPr>
        <w:t xml:space="preserve"> </w:t>
      </w:r>
      <w:r>
        <w:rPr>
          <w:rFonts w:ascii="Times New Roman" w:eastAsia="Times New Roman" w:hAnsi="Times New Roman" w:cs="Times New Roman"/>
          <w:color w:val="202122"/>
          <w:sz w:val="28"/>
          <w:szCs w:val="28"/>
        </w:rPr>
        <w:t>Штрихи цветного карандаша прозрачные. Положенные последовательными слоями, они создают впечатление богатых, «</w:t>
      </w:r>
      <w:r w:rsidR="009D7672">
        <w:rPr>
          <w:rFonts w:ascii="Times New Roman" w:eastAsia="Times New Roman" w:hAnsi="Times New Roman" w:cs="Times New Roman"/>
          <w:color w:val="202122"/>
          <w:sz w:val="28"/>
          <w:szCs w:val="28"/>
        </w:rPr>
        <w:t>полнозвучных</w:t>
      </w:r>
      <w:r>
        <w:rPr>
          <w:rFonts w:ascii="Times New Roman" w:eastAsia="Times New Roman" w:hAnsi="Times New Roman" w:cs="Times New Roman"/>
          <w:color w:val="202122"/>
          <w:sz w:val="28"/>
          <w:szCs w:val="28"/>
        </w:rPr>
        <w:t>»</w:t>
      </w:r>
      <w:r w:rsidR="009D7672">
        <w:rPr>
          <w:rFonts w:ascii="Times New Roman" w:eastAsia="Times New Roman" w:hAnsi="Times New Roman" w:cs="Times New Roman"/>
          <w:color w:val="202122"/>
          <w:sz w:val="28"/>
          <w:szCs w:val="28"/>
        </w:rPr>
        <w:t xml:space="preserve"> красок. Те же, кто хорошо чувствует фактуру бумаги, получают ещё одну выразительную возможность. Цветные карандаши продаются поштучно и в наборах.</w:t>
      </w:r>
    </w:p>
    <w:p w:rsidR="009D7672" w:rsidRDefault="009D7672"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Каждая из ветвей семейства цветных карандашей обладает определёнными свойствами. Естественно, они все могут взаимодействовать между собой и создавать разнообразные эффекты.</w:t>
      </w:r>
    </w:p>
    <w:p w:rsidR="009D7672" w:rsidRDefault="009D7672"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Pr="009D7672">
        <w:rPr>
          <w:rFonts w:ascii="Times New Roman" w:eastAsia="Times New Roman" w:hAnsi="Times New Roman" w:cs="Times New Roman"/>
          <w:b/>
          <w:color w:val="202122"/>
          <w:sz w:val="28"/>
          <w:szCs w:val="28"/>
        </w:rPr>
        <w:t>Цветные карандаши с мягким грифелем</w:t>
      </w:r>
      <w:r>
        <w:rPr>
          <w:rFonts w:ascii="Times New Roman" w:eastAsia="Times New Roman" w:hAnsi="Times New Roman" w:cs="Times New Roman"/>
          <w:color w:val="202122"/>
          <w:sz w:val="28"/>
          <w:szCs w:val="28"/>
        </w:rPr>
        <w:t xml:space="preserve"> обладают наиболее широким спектром прозрачных тонов по сравнению с другими. Даже лёгкий штрих оставляет на основе след краски. </w:t>
      </w:r>
      <w:proofErr w:type="gramStart"/>
      <w:r>
        <w:rPr>
          <w:rFonts w:ascii="Times New Roman" w:eastAsia="Times New Roman" w:hAnsi="Times New Roman" w:cs="Times New Roman"/>
          <w:color w:val="202122"/>
          <w:sz w:val="28"/>
          <w:szCs w:val="28"/>
        </w:rPr>
        <w:t>При</w:t>
      </w:r>
      <w:proofErr w:type="gramEnd"/>
      <w:r>
        <w:rPr>
          <w:rFonts w:ascii="Times New Roman" w:eastAsia="Times New Roman" w:hAnsi="Times New Roman" w:cs="Times New Roman"/>
          <w:color w:val="202122"/>
          <w:sz w:val="28"/>
          <w:szCs w:val="28"/>
        </w:rPr>
        <w:t xml:space="preserve"> увеличения давления на карандаш основа удерживает более значительный слой краски. Если же на карандаш нажать слишком сильно, то останется яркая цветная линия, которая перекроет все, что лежит под ней.</w:t>
      </w:r>
    </w:p>
    <w:p w:rsidR="005418A1" w:rsidRDefault="005418A1"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Цветной карандаш с мягким грифелем имеет повышенное содержание воска и масел, что обусловливает мягкость, насыщенность и плотность его штриха. Красители мягких карандашей также легко смешиваются с помощью растворителя (терпентин) и кисти, хлопчатобумажного тампона  или растушёвки. Вы можете получить более плотный цвет, если погрузите кончик грифеля в растворитель.</w:t>
      </w:r>
    </w:p>
    <w:p w:rsidR="00DF1A34" w:rsidRDefault="005418A1"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Другой полезный инструмент в работе с мягким карандашом – бесцветный маркер- смеситель с войлочным наконечником, который предназначен для выполнения художественных работ. Он заправлен составом, растворяющим связующее карандашей, что позволяет смягчать контуры линий и оживлять сухость штриховки. С помощью полирования былым или другими светлыми </w:t>
      </w:r>
      <w:r>
        <w:rPr>
          <w:rFonts w:ascii="Times New Roman" w:eastAsia="Times New Roman" w:hAnsi="Times New Roman" w:cs="Times New Roman"/>
          <w:color w:val="202122"/>
          <w:sz w:val="28"/>
          <w:szCs w:val="28"/>
        </w:rPr>
        <w:lastRenderedPageBreak/>
        <w:t xml:space="preserve">карандашами по более тёмному фону можно создать глубокий </w:t>
      </w:r>
      <w:proofErr w:type="spellStart"/>
      <w:r>
        <w:rPr>
          <w:rFonts w:ascii="Times New Roman" w:eastAsia="Times New Roman" w:hAnsi="Times New Roman" w:cs="Times New Roman"/>
          <w:color w:val="202122"/>
          <w:sz w:val="28"/>
          <w:szCs w:val="28"/>
        </w:rPr>
        <w:t>лессировочный</w:t>
      </w:r>
      <w:proofErr w:type="spellEnd"/>
      <w:r>
        <w:rPr>
          <w:rFonts w:ascii="Times New Roman" w:eastAsia="Times New Roman" w:hAnsi="Times New Roman" w:cs="Times New Roman"/>
          <w:color w:val="202122"/>
          <w:sz w:val="28"/>
          <w:szCs w:val="28"/>
        </w:rPr>
        <w:t xml:space="preserve"> тон.</w:t>
      </w:r>
      <w:r w:rsidR="00DF1A34">
        <w:rPr>
          <w:rFonts w:ascii="Times New Roman" w:eastAsia="Times New Roman" w:hAnsi="Times New Roman" w:cs="Times New Roman"/>
          <w:color w:val="202122"/>
          <w:sz w:val="28"/>
          <w:szCs w:val="28"/>
        </w:rPr>
        <w:t xml:space="preserve"> Поскольку плотные тона  при полировке более светлым красителем высветляются незначительно, часть рисунка приобретает характер лессировки, а цвет останется близким к </w:t>
      </w:r>
      <w:proofErr w:type="gramStart"/>
      <w:r w:rsidR="00DF1A34">
        <w:rPr>
          <w:rFonts w:ascii="Times New Roman" w:eastAsia="Times New Roman" w:hAnsi="Times New Roman" w:cs="Times New Roman"/>
          <w:color w:val="202122"/>
          <w:sz w:val="28"/>
          <w:szCs w:val="28"/>
        </w:rPr>
        <w:t>изначальному</w:t>
      </w:r>
      <w:proofErr w:type="gramEnd"/>
      <w:r w:rsidR="00DF1A34">
        <w:rPr>
          <w:rFonts w:ascii="Times New Roman" w:eastAsia="Times New Roman" w:hAnsi="Times New Roman" w:cs="Times New Roman"/>
          <w:color w:val="202122"/>
          <w:sz w:val="28"/>
          <w:szCs w:val="28"/>
        </w:rPr>
        <w:t xml:space="preserve">. </w:t>
      </w:r>
      <w:proofErr w:type="gramStart"/>
      <w:r w:rsidR="00DF1A34">
        <w:rPr>
          <w:rFonts w:ascii="Times New Roman" w:eastAsia="Times New Roman" w:hAnsi="Times New Roman" w:cs="Times New Roman"/>
          <w:color w:val="202122"/>
          <w:sz w:val="28"/>
          <w:szCs w:val="28"/>
        </w:rPr>
        <w:t>Полировка формирует на основе (бумаге) насыщенную восковую фактуру, поэтому данный приём более пригоден для работы с мягким карандашом, нежели с твёрдым.</w:t>
      </w:r>
      <w:proofErr w:type="gramEnd"/>
    </w:p>
    <w:p w:rsidR="009D7672" w:rsidRDefault="00DF1A34"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Стремясь добиться детально проработанных фрагментов, многие художники пользуются техникой </w:t>
      </w:r>
      <w:proofErr w:type="spellStart"/>
      <w:r>
        <w:rPr>
          <w:rFonts w:ascii="Times New Roman" w:eastAsia="Times New Roman" w:hAnsi="Times New Roman" w:cs="Times New Roman"/>
          <w:color w:val="202122"/>
          <w:sz w:val="28"/>
          <w:szCs w:val="28"/>
          <w:lang w:val="en-US"/>
        </w:rPr>
        <w:t>sgraffito</w:t>
      </w:r>
      <w:proofErr w:type="spellEnd"/>
      <w:r>
        <w:rPr>
          <w:rFonts w:ascii="Times New Roman" w:eastAsia="Times New Roman" w:hAnsi="Times New Roman" w:cs="Times New Roman"/>
          <w:color w:val="202122"/>
          <w:sz w:val="28"/>
          <w:szCs w:val="28"/>
        </w:rPr>
        <w:t xml:space="preserve"> (соскабливания слоя краски до появления нижнего).</w:t>
      </w:r>
      <w:r w:rsidR="009D7672">
        <w:rPr>
          <w:rFonts w:ascii="Times New Roman" w:eastAsia="Times New Roman" w:hAnsi="Times New Roman" w:cs="Times New Roman"/>
          <w:color w:val="202122"/>
          <w:sz w:val="28"/>
          <w:szCs w:val="28"/>
        </w:rPr>
        <w:t xml:space="preserve"> </w:t>
      </w:r>
      <w:r w:rsidR="00103581">
        <w:rPr>
          <w:rFonts w:ascii="Times New Roman" w:eastAsia="Times New Roman" w:hAnsi="Times New Roman" w:cs="Times New Roman"/>
          <w:color w:val="202122"/>
          <w:sz w:val="28"/>
          <w:szCs w:val="28"/>
        </w:rPr>
        <w:t>Проведите ножом или другим острым инструментом несколько тонких линий, чтобы снять немного мягкой краски и тем самым открыть тон основы. Работая с бумагой более грубой фактуры, попробуйте поскоблить слой краски широкой частью лезвия. Благодаря появлению нижнего слоя, цветной тон и фактура обретут основные качества.</w:t>
      </w:r>
    </w:p>
    <w:p w:rsidR="00DE0D2D" w:rsidRDefault="00103581"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Завершая краткий обзор разновидностей техник, остановимся на способе вдавленных линий и масок. Чтобы лучше представить технику углублённых в основу линий, расположите лист кальки на поверхности бумаги и с нажимом обведите контур изображения. Удалите кальку и заштрихуйте цветным карандашом бумагу вдоль награвированного контура. Несмотря на </w:t>
      </w:r>
      <w:r w:rsidR="00DE0D2D">
        <w:rPr>
          <w:rFonts w:ascii="Times New Roman" w:eastAsia="Times New Roman" w:hAnsi="Times New Roman" w:cs="Times New Roman"/>
          <w:color w:val="202122"/>
          <w:sz w:val="28"/>
          <w:szCs w:val="28"/>
        </w:rPr>
        <w:t>то</w:t>
      </w:r>
      <w:r>
        <w:rPr>
          <w:rFonts w:ascii="Times New Roman" w:eastAsia="Times New Roman" w:hAnsi="Times New Roman" w:cs="Times New Roman"/>
          <w:color w:val="202122"/>
          <w:sz w:val="28"/>
          <w:szCs w:val="28"/>
        </w:rPr>
        <w:t>, что поверхность основы равномерно покрывается слоем краски, вдавленная линия не окрашивается. В результате получается контурный рисунок. Это приём</w:t>
      </w:r>
      <w:r w:rsidR="00DE0D2D">
        <w:rPr>
          <w:rFonts w:ascii="Times New Roman" w:eastAsia="Times New Roman" w:hAnsi="Times New Roman" w:cs="Times New Roman"/>
          <w:color w:val="202122"/>
          <w:sz w:val="28"/>
          <w:szCs w:val="28"/>
        </w:rPr>
        <w:t xml:space="preserve"> успешно применяется в изображениях прожилок листьев, массы крон деревьев или другой натуры с хорошо выраженной линейной структурой.</w:t>
      </w:r>
    </w:p>
    <w:p w:rsidR="003D73F0" w:rsidRDefault="00DE0D2D"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Клейкая плёнка маски применяется для удаления пигмента с больших участков работы. Маска наносится на заштрихованную поверхность, где нужно зашлифовывается, разглаживается или на ней прорисовывается изображение. После  удаления маски, в местах разглаживания и других воздействий на маску, вы увидите просветлённые места, либо негатив нарисованного изображения. С помощью этой техники можно создавать изображения по принципу</w:t>
      </w:r>
      <w:r w:rsidR="00190A7B">
        <w:rPr>
          <w:rFonts w:ascii="Times New Roman" w:eastAsia="Times New Roman" w:hAnsi="Times New Roman" w:cs="Times New Roman"/>
          <w:color w:val="202122"/>
          <w:sz w:val="28"/>
          <w:szCs w:val="28"/>
        </w:rPr>
        <w:t xml:space="preserve"> нега</w:t>
      </w:r>
      <w:r>
        <w:rPr>
          <w:rFonts w:ascii="Times New Roman" w:eastAsia="Times New Roman" w:hAnsi="Times New Roman" w:cs="Times New Roman"/>
          <w:color w:val="202122"/>
          <w:sz w:val="28"/>
          <w:szCs w:val="28"/>
        </w:rPr>
        <w:t xml:space="preserve">тива – светлые штрихи, контуры, либо пятна по тёмному фону. В зависимости от характера рисунка можно пользоваться практически любым инструментом, </w:t>
      </w:r>
      <w:r w:rsidR="00190A7B">
        <w:rPr>
          <w:rFonts w:ascii="Times New Roman" w:eastAsia="Times New Roman" w:hAnsi="Times New Roman" w:cs="Times New Roman"/>
          <w:color w:val="202122"/>
          <w:sz w:val="28"/>
          <w:szCs w:val="28"/>
        </w:rPr>
        <w:t>способным вдавить маску в поверхность бумаги, от кончика твердого карандаша, до инструментария скульптора. В отличие от карандаша с твердым грифелем, содержащийся в мягких карандашах воск более подвержен «выцветанию»</w:t>
      </w:r>
      <w:r>
        <w:rPr>
          <w:rFonts w:ascii="Times New Roman" w:eastAsia="Times New Roman" w:hAnsi="Times New Roman" w:cs="Times New Roman"/>
          <w:color w:val="202122"/>
          <w:sz w:val="28"/>
          <w:szCs w:val="28"/>
        </w:rPr>
        <w:t xml:space="preserve"> </w:t>
      </w:r>
      <w:r w:rsidR="00190A7B">
        <w:rPr>
          <w:rFonts w:ascii="Times New Roman" w:eastAsia="Times New Roman" w:hAnsi="Times New Roman" w:cs="Times New Roman"/>
          <w:color w:val="202122"/>
          <w:sz w:val="28"/>
          <w:szCs w:val="28"/>
        </w:rPr>
        <w:t>(что приводит к образованию воскового налёта). Воск способен концентрироваться или даже выступать на пастозно окрашенных участках в виде мутноватой, белёсой пленки. Сразу это может быть незаметно, часто белёсость появляется спустя 1-2 недели после завершения работы. Высококачественный фиксатив в аэрозоли может свести этот дефект к миним</w:t>
      </w:r>
      <w:r w:rsidR="003D73F0">
        <w:rPr>
          <w:rFonts w:ascii="Times New Roman" w:eastAsia="Times New Roman" w:hAnsi="Times New Roman" w:cs="Times New Roman"/>
          <w:color w:val="202122"/>
          <w:sz w:val="28"/>
          <w:szCs w:val="28"/>
        </w:rPr>
        <w:t xml:space="preserve">уму, если же налёт </w:t>
      </w:r>
      <w:proofErr w:type="gramStart"/>
      <w:r w:rsidR="003D73F0">
        <w:rPr>
          <w:rFonts w:ascii="Times New Roman" w:eastAsia="Times New Roman" w:hAnsi="Times New Roman" w:cs="Times New Roman"/>
          <w:color w:val="202122"/>
          <w:sz w:val="28"/>
          <w:szCs w:val="28"/>
        </w:rPr>
        <w:t>всё таки</w:t>
      </w:r>
      <w:proofErr w:type="gramEnd"/>
      <w:r w:rsidR="003D73F0">
        <w:rPr>
          <w:rFonts w:ascii="Times New Roman" w:eastAsia="Times New Roman" w:hAnsi="Times New Roman" w:cs="Times New Roman"/>
          <w:color w:val="202122"/>
          <w:sz w:val="28"/>
          <w:szCs w:val="28"/>
        </w:rPr>
        <w:t xml:space="preserve"> появ</w:t>
      </w:r>
      <w:r w:rsidR="00190A7B">
        <w:rPr>
          <w:rFonts w:ascii="Times New Roman" w:eastAsia="Times New Roman" w:hAnsi="Times New Roman" w:cs="Times New Roman"/>
          <w:color w:val="202122"/>
          <w:sz w:val="28"/>
          <w:szCs w:val="28"/>
        </w:rPr>
        <w:t>ился, его можно удалить, аккуратно промокая мягкой тканью с последующим закреплением рисунка фиксативом.</w:t>
      </w:r>
    </w:p>
    <w:p w:rsidR="00103581" w:rsidRDefault="003D73F0"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Pr="003D73F0">
        <w:rPr>
          <w:rFonts w:ascii="Times New Roman" w:eastAsia="Times New Roman" w:hAnsi="Times New Roman" w:cs="Times New Roman"/>
          <w:b/>
          <w:color w:val="202122"/>
          <w:sz w:val="28"/>
          <w:szCs w:val="28"/>
        </w:rPr>
        <w:t>Цветные карандаши с твёрдым грифелем</w:t>
      </w:r>
      <w:r>
        <w:rPr>
          <w:rFonts w:ascii="Times New Roman" w:eastAsia="Times New Roman" w:hAnsi="Times New Roman" w:cs="Times New Roman"/>
          <w:b/>
          <w:color w:val="202122"/>
          <w:sz w:val="28"/>
          <w:szCs w:val="28"/>
        </w:rPr>
        <w:t xml:space="preserve">. </w:t>
      </w:r>
      <w:r>
        <w:rPr>
          <w:rFonts w:ascii="Times New Roman" w:eastAsia="Times New Roman" w:hAnsi="Times New Roman" w:cs="Times New Roman"/>
          <w:color w:val="202122"/>
          <w:sz w:val="28"/>
          <w:szCs w:val="28"/>
        </w:rPr>
        <w:t>Мягкий карандаш – превосходный инструмент для длительного многослойного рисунка, карандаши с твёрдым грифелем незаменимы при точном рисунке с внимательной лёгкой штриховкой. Причина очевидна: твёрдый грифель затачивается лучше мягкого и образует более острый кончик.</w:t>
      </w:r>
    </w:p>
    <w:p w:rsidR="00155B28" w:rsidRDefault="003D73F0"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lastRenderedPageBreak/>
        <w:t xml:space="preserve">       Акварельные карандаши занимают значительное место между цветными карандашами и акварельными красками. Диапазон акварельных карандашей чрезвычайно широк. Это отличное средство для художников, переходящих в своём творчестве от рисунка к живописи. Вы можете положить яркие, пылающие цвета влажной краски, внести в работу чисто графические элементы или использовать бесчисленные технические варианты. </w:t>
      </w:r>
      <w:r w:rsidR="00155B28">
        <w:rPr>
          <w:rFonts w:ascii="Times New Roman" w:eastAsia="Times New Roman" w:hAnsi="Times New Roman" w:cs="Times New Roman"/>
          <w:color w:val="202122"/>
          <w:sz w:val="28"/>
          <w:szCs w:val="28"/>
        </w:rPr>
        <w:t>Благодаря хорошей растворимости, пигменты акварельных карандашей прекрасно смешиваются между собой и вносят в работу элемент спонтанности и ощущение свободы.</w:t>
      </w:r>
    </w:p>
    <w:p w:rsidR="00155B28" w:rsidRDefault="00155B28"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Pr>
          <w:rFonts w:ascii="Times New Roman" w:eastAsia="Times New Roman" w:hAnsi="Times New Roman" w:cs="Times New Roman"/>
          <w:b/>
          <w:color w:val="202122"/>
          <w:sz w:val="28"/>
          <w:szCs w:val="28"/>
        </w:rPr>
        <w:t xml:space="preserve">Основы. </w:t>
      </w:r>
      <w:r>
        <w:rPr>
          <w:rFonts w:ascii="Times New Roman" w:eastAsia="Times New Roman" w:hAnsi="Times New Roman" w:cs="Times New Roman"/>
          <w:color w:val="202122"/>
          <w:sz w:val="28"/>
          <w:szCs w:val="28"/>
        </w:rPr>
        <w:t xml:space="preserve">Содержащийся в карандашах воск обеспечивает сцепление красителя практически с любой поверхностью, имеющей рельефную фактуру. Помните, что фактура бумаги явно или </w:t>
      </w:r>
      <w:proofErr w:type="gramStart"/>
      <w:r>
        <w:rPr>
          <w:rFonts w:ascii="Times New Roman" w:eastAsia="Times New Roman" w:hAnsi="Times New Roman" w:cs="Times New Roman"/>
          <w:color w:val="202122"/>
          <w:sz w:val="28"/>
          <w:szCs w:val="28"/>
        </w:rPr>
        <w:t>скрыто</w:t>
      </w:r>
      <w:proofErr w:type="gramEnd"/>
      <w:r>
        <w:rPr>
          <w:rFonts w:ascii="Times New Roman" w:eastAsia="Times New Roman" w:hAnsi="Times New Roman" w:cs="Times New Roman"/>
          <w:color w:val="202122"/>
          <w:sz w:val="28"/>
          <w:szCs w:val="28"/>
        </w:rPr>
        <w:t xml:space="preserve"> заявит о себе. Фактура повлияет на манеру вашей работы и на восприятие завершённого рисунка. Бумага с ярко выраженными качествами вносит в процесс работы особый характер и уникальность.</w:t>
      </w:r>
    </w:p>
    <w:p w:rsidR="00155B28" w:rsidRDefault="00155B28"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Гладкая бумага, - например, акварельная горячей прессовки или картон марки </w:t>
      </w:r>
      <w:r>
        <w:rPr>
          <w:rFonts w:ascii="Times New Roman" w:eastAsia="Times New Roman" w:hAnsi="Times New Roman" w:cs="Times New Roman"/>
          <w:color w:val="202122"/>
          <w:sz w:val="28"/>
          <w:szCs w:val="28"/>
          <w:lang w:val="en-US"/>
        </w:rPr>
        <w:t>Bristol</w:t>
      </w:r>
      <w:r>
        <w:rPr>
          <w:rFonts w:ascii="Times New Roman" w:eastAsia="Times New Roman" w:hAnsi="Times New Roman" w:cs="Times New Roman"/>
          <w:color w:val="202122"/>
          <w:sz w:val="28"/>
          <w:szCs w:val="28"/>
        </w:rPr>
        <w:t xml:space="preserve">, позволяет наносить краситель ровными слоями. Гладкая, как стекло, чертёжная плёнка более уместна для передачи изображений, близких  к </w:t>
      </w:r>
      <w:proofErr w:type="gramStart"/>
      <w:r>
        <w:rPr>
          <w:rFonts w:ascii="Times New Roman" w:eastAsia="Times New Roman" w:hAnsi="Times New Roman" w:cs="Times New Roman"/>
          <w:color w:val="202122"/>
          <w:sz w:val="28"/>
          <w:szCs w:val="28"/>
        </w:rPr>
        <w:t>фотографическим</w:t>
      </w:r>
      <w:proofErr w:type="gramEnd"/>
      <w:r>
        <w:rPr>
          <w:rFonts w:ascii="Times New Roman" w:eastAsia="Times New Roman" w:hAnsi="Times New Roman" w:cs="Times New Roman"/>
          <w:color w:val="202122"/>
          <w:sz w:val="28"/>
          <w:szCs w:val="28"/>
        </w:rPr>
        <w:t>, а также для создания плавных тональных переходов. С типографической бумаги изображение стирается труднее – из-за мягкости её поверхности, но это же свойство делает её более отзывчивой и восприимчивой, а её вид – более привлекательным.</w:t>
      </w:r>
    </w:p>
    <w:p w:rsidR="002B578B" w:rsidRDefault="00155B28"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2B578B">
        <w:rPr>
          <w:rFonts w:ascii="Times New Roman" w:eastAsia="Times New Roman" w:hAnsi="Times New Roman" w:cs="Times New Roman"/>
          <w:color w:val="202122"/>
          <w:sz w:val="28"/>
          <w:szCs w:val="28"/>
        </w:rPr>
        <w:t>Есть ещё один выбор – тонированная бумага. Оттенок бумаги позволяет с первого штриха объединить все части будущего этюда воедино и создать целостный образ. Нейтральный фон, такой как средний серый, придаёт рисунку живость, недостижимую на бумаге других оттенков. Особенно изящно смотрится цветной карандаш на грунтованном холсте.</w:t>
      </w:r>
    </w:p>
    <w:p w:rsidR="002B578B" w:rsidRDefault="002B578B"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Pr>
          <w:rFonts w:ascii="Times New Roman" w:eastAsia="Times New Roman" w:hAnsi="Times New Roman" w:cs="Times New Roman"/>
          <w:b/>
          <w:color w:val="202122"/>
          <w:sz w:val="28"/>
          <w:szCs w:val="28"/>
        </w:rPr>
        <w:t xml:space="preserve">Точилки. </w:t>
      </w:r>
      <w:r>
        <w:rPr>
          <w:rFonts w:ascii="Times New Roman" w:eastAsia="Times New Roman" w:hAnsi="Times New Roman" w:cs="Times New Roman"/>
          <w:color w:val="202122"/>
          <w:sz w:val="28"/>
          <w:szCs w:val="28"/>
        </w:rPr>
        <w:t>Художники, работающие цветными карандашами, затачивают их разнообразными инструментами. Электрические точилки, питающиеся от переменного или постоянного тока, лучше подходят для более тонкой заточки грифеля. Они наиболее эффективны для твёрдых карандашей, т.к. жёсткий грифель меньше крошится. Грифель мягких карандашей затачивают на наждачной бумаге или специальным ножом.</w:t>
      </w:r>
    </w:p>
    <w:p w:rsidR="003D73F0" w:rsidRPr="003D73F0" w:rsidRDefault="002B578B" w:rsidP="00CB40B2">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Цветной карандаш </w:t>
      </w:r>
      <w:r w:rsidR="00B50F08">
        <w:rPr>
          <w:rFonts w:ascii="Times New Roman" w:eastAsia="Times New Roman" w:hAnsi="Times New Roman" w:cs="Times New Roman"/>
          <w:color w:val="202122"/>
          <w:sz w:val="28"/>
          <w:szCs w:val="28"/>
        </w:rPr>
        <w:t>–</w:t>
      </w:r>
      <w:r>
        <w:rPr>
          <w:rFonts w:ascii="Times New Roman" w:eastAsia="Times New Roman" w:hAnsi="Times New Roman" w:cs="Times New Roman"/>
          <w:color w:val="202122"/>
          <w:sz w:val="28"/>
          <w:szCs w:val="28"/>
        </w:rPr>
        <w:t xml:space="preserve"> </w:t>
      </w:r>
      <w:r w:rsidR="00B50F08">
        <w:rPr>
          <w:rFonts w:ascii="Times New Roman" w:eastAsia="Times New Roman" w:hAnsi="Times New Roman" w:cs="Times New Roman"/>
          <w:color w:val="202122"/>
          <w:sz w:val="28"/>
          <w:szCs w:val="28"/>
        </w:rPr>
        <w:t>настоящий кладезь блестящих возможностей в рисунке и живописи. Попрактикуйтесь в различных видах техник, экспериментируйте с основами, смешивайте краски карандашей разных типов. Вы откроете огромное выразительное богатство, которым может одарить ваше творчество цветной карандаш.</w:t>
      </w:r>
      <w:r w:rsidR="003D73F0">
        <w:rPr>
          <w:rFonts w:ascii="Times New Roman" w:eastAsia="Times New Roman" w:hAnsi="Times New Roman" w:cs="Times New Roman"/>
          <w:color w:val="202122"/>
          <w:sz w:val="28"/>
          <w:szCs w:val="28"/>
        </w:rPr>
        <w:t xml:space="preserve"> </w:t>
      </w:r>
    </w:p>
    <w:p w:rsidR="001C4738" w:rsidRPr="001C4738" w:rsidRDefault="009D7672"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1C4738" w:rsidRPr="001C4738">
        <w:rPr>
          <w:rFonts w:ascii="Times New Roman" w:eastAsia="Times New Roman" w:hAnsi="Times New Roman" w:cs="Times New Roman"/>
          <w:color w:val="202122"/>
          <w:sz w:val="28"/>
          <w:szCs w:val="28"/>
        </w:rPr>
        <w:t>С самых первых шагов знакомства и работы цветными карандашами дети запоминают раз и навсегда то, что в природе нет одноцветных объектов. Мы никогда не пользуемся единственным карандашом для решения конкретного цветного пятна: каждый участок представляет собой сочетание красок двух или более цветов.</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С самых первых шагов рисования цветными карандашами устанавливаем для себя правило: всегда смешивать краску основного цвета с красками, по крайней мере, двух других карандашей может быть и более.</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lastRenderedPageBreak/>
        <w:t>Даже если объект рисования совершенно черного цвета — стараемся определить светлые и темные пятна. Затем выбираем краски, которые гармонично сочетаются и близки каждому участку цвета. Только после этого можно считать тон сложившимся. При данном подходе поиск наиболее верных оттенков возбуждает особый визуальный интерес. Создавая в рисунке выразительные эффекты, иногда нужно использовать до 50 различных карандашей.</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Итак, 5 простейших правил рисования цветным карандашом:</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 xml:space="preserve">(эти </w:t>
      </w:r>
      <w:proofErr w:type="gramStart"/>
      <w:r w:rsidRPr="001C4738">
        <w:rPr>
          <w:rFonts w:ascii="Times New Roman" w:eastAsia="Times New Roman" w:hAnsi="Times New Roman" w:cs="Times New Roman"/>
          <w:color w:val="202122"/>
          <w:sz w:val="28"/>
          <w:szCs w:val="28"/>
        </w:rPr>
        <w:t>правила</w:t>
      </w:r>
      <w:proofErr w:type="gramEnd"/>
      <w:r w:rsidRPr="001C4738">
        <w:rPr>
          <w:rFonts w:ascii="Times New Roman" w:eastAsia="Times New Roman" w:hAnsi="Times New Roman" w:cs="Times New Roman"/>
          <w:color w:val="202122"/>
          <w:sz w:val="28"/>
          <w:szCs w:val="28"/>
        </w:rPr>
        <w:t xml:space="preserve"> дети записывают под диктовку)</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1. Всегда начинаем работу с наиболее светлых тонов и заканчиваем темными.</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2. Стараемся не ограничиваться карандашом какого-либо одного определённого цвета. Положенные один на другой слои дают особый визуальный эффект.</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3. Опасаемся быстрого наполнения цветом поверхности листа.</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4. Детали наносим в последнюю очередь.</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5. При сильном нажатии грифель карандаша может отслаиваться. Осторожно удаляем крошки с бумаги, не допуская вдавливания частиц и втирания пигмента в бумагу на различных участках рисунка. Это может негативно сказаться на конечном результате.</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Ближе к завершающим стадиям работы, отодвигаем лист на полтора-два метра и анализируем его колористическое решение, контрастность с различных точек и углов зрения. Вносим корректировки и дополнения. Затем удаляем ластиком все случайные следы и пятна, а также ошибки.</w:t>
      </w: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p>
    <w:p w:rsidR="001C4738" w:rsidRPr="001C4738"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Таким образом, проникновение в тайны техники рисования цветными карандашами существует единственный путь — это эксперименты с нажимом карандаша, способами нанесения красочных слоев и разнообразием бумаги.</w:t>
      </w:r>
    </w:p>
    <w:p w:rsidR="009D7672" w:rsidRPr="00CB40B2" w:rsidRDefault="001C4738" w:rsidP="001C4738">
      <w:pPr>
        <w:shd w:val="clear" w:color="auto" w:fill="FFFFFF"/>
        <w:tabs>
          <w:tab w:val="left" w:pos="1125"/>
        </w:tabs>
        <w:spacing w:before="120" w:after="120" w:line="240" w:lineRule="auto"/>
        <w:jc w:val="both"/>
        <w:rPr>
          <w:rFonts w:ascii="Times New Roman" w:eastAsia="Times New Roman" w:hAnsi="Times New Roman" w:cs="Times New Roman"/>
          <w:color w:val="202122"/>
          <w:sz w:val="28"/>
          <w:szCs w:val="28"/>
        </w:rPr>
      </w:pPr>
      <w:r w:rsidRPr="001C4738">
        <w:rPr>
          <w:rFonts w:ascii="Times New Roman" w:eastAsia="Times New Roman" w:hAnsi="Times New Roman" w:cs="Times New Roman"/>
          <w:color w:val="202122"/>
          <w:sz w:val="28"/>
          <w:szCs w:val="28"/>
        </w:rPr>
        <w:t>Можно с уверенностью сказать, что цветные карандаши способны вдохновить любого ребенка испытывать огромную радость от удачного сочетания элементов графики и живописи.</w:t>
      </w:r>
    </w:p>
    <w:p w:rsidR="00E54F7F" w:rsidRDefault="00E54F7F" w:rsidP="008D55D8">
      <w:pPr>
        <w:jc w:val="both"/>
      </w:pPr>
    </w:p>
    <w:sectPr w:rsidR="00E54F7F" w:rsidSect="008D55D8">
      <w:pgSz w:w="11906" w:h="16838"/>
      <w:pgMar w:top="85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E09"/>
    <w:multiLevelType w:val="multilevel"/>
    <w:tmpl w:val="98C43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7ACF"/>
    <w:multiLevelType w:val="multilevel"/>
    <w:tmpl w:val="4658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15E45"/>
    <w:multiLevelType w:val="multilevel"/>
    <w:tmpl w:val="AB06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96DB3"/>
    <w:multiLevelType w:val="multilevel"/>
    <w:tmpl w:val="60B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B9"/>
    <w:rsid w:val="000906F6"/>
    <w:rsid w:val="00103581"/>
    <w:rsid w:val="00155B28"/>
    <w:rsid w:val="00190A7B"/>
    <w:rsid w:val="001C4738"/>
    <w:rsid w:val="00216D36"/>
    <w:rsid w:val="00217E40"/>
    <w:rsid w:val="002B578B"/>
    <w:rsid w:val="002E1401"/>
    <w:rsid w:val="003D73F0"/>
    <w:rsid w:val="005418A1"/>
    <w:rsid w:val="006358B0"/>
    <w:rsid w:val="0068780F"/>
    <w:rsid w:val="008D55D8"/>
    <w:rsid w:val="009D7672"/>
    <w:rsid w:val="00A274B9"/>
    <w:rsid w:val="00B50F08"/>
    <w:rsid w:val="00CB40B2"/>
    <w:rsid w:val="00DA4DA4"/>
    <w:rsid w:val="00DE0D2D"/>
    <w:rsid w:val="00DF1A34"/>
    <w:rsid w:val="00E54F7F"/>
    <w:rsid w:val="00F7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7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27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274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4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74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274B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274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274B9"/>
    <w:rPr>
      <w:color w:val="0000FF"/>
      <w:u w:val="single"/>
    </w:rPr>
  </w:style>
  <w:style w:type="character" w:customStyle="1" w:styleId="ts-">
    <w:name w:val="ts-переход"/>
    <w:basedOn w:val="a0"/>
    <w:rsid w:val="00A274B9"/>
  </w:style>
  <w:style w:type="character" w:customStyle="1" w:styleId="toctogglespan">
    <w:name w:val="toctogglespan"/>
    <w:basedOn w:val="a0"/>
    <w:rsid w:val="00A274B9"/>
  </w:style>
  <w:style w:type="character" w:customStyle="1" w:styleId="tocnumber">
    <w:name w:val="tocnumber"/>
    <w:basedOn w:val="a0"/>
    <w:rsid w:val="00A274B9"/>
  </w:style>
  <w:style w:type="character" w:customStyle="1" w:styleId="toctext">
    <w:name w:val="toctext"/>
    <w:basedOn w:val="a0"/>
    <w:rsid w:val="00A274B9"/>
  </w:style>
  <w:style w:type="character" w:customStyle="1" w:styleId="mw-headline">
    <w:name w:val="mw-headline"/>
    <w:basedOn w:val="a0"/>
    <w:rsid w:val="00A274B9"/>
  </w:style>
  <w:style w:type="character" w:styleId="HTML">
    <w:name w:val="HTML Cite"/>
    <w:basedOn w:val="a0"/>
    <w:uiPriority w:val="99"/>
    <w:semiHidden/>
    <w:unhideWhenUsed/>
    <w:rsid w:val="00A274B9"/>
    <w:rPr>
      <w:i/>
      <w:iCs/>
    </w:rPr>
  </w:style>
  <w:style w:type="character" w:customStyle="1" w:styleId="collapsebutton">
    <w:name w:val="collapsebutton"/>
    <w:basedOn w:val="a0"/>
    <w:rsid w:val="00A274B9"/>
  </w:style>
  <w:style w:type="character" w:customStyle="1" w:styleId="dabhide">
    <w:name w:val="dabhide"/>
    <w:basedOn w:val="a0"/>
    <w:rsid w:val="00A274B9"/>
  </w:style>
  <w:style w:type="paragraph" w:styleId="a5">
    <w:name w:val="Balloon Text"/>
    <w:basedOn w:val="a"/>
    <w:link w:val="a6"/>
    <w:uiPriority w:val="99"/>
    <w:semiHidden/>
    <w:unhideWhenUsed/>
    <w:rsid w:val="00A27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74B9"/>
    <w:rPr>
      <w:rFonts w:ascii="Tahoma" w:hAnsi="Tahoma" w:cs="Tahoma"/>
      <w:sz w:val="16"/>
      <w:szCs w:val="16"/>
    </w:rPr>
  </w:style>
  <w:style w:type="character" w:customStyle="1" w:styleId="ctatext">
    <w:name w:val="ctatext"/>
    <w:basedOn w:val="a0"/>
    <w:rsid w:val="0068780F"/>
  </w:style>
  <w:style w:type="character" w:customStyle="1" w:styleId="posttitle">
    <w:name w:val="posttitle"/>
    <w:basedOn w:val="a0"/>
    <w:rsid w:val="0068780F"/>
  </w:style>
  <w:style w:type="character" w:customStyle="1" w:styleId="vjs-control-text">
    <w:name w:val="vjs-control-text"/>
    <w:basedOn w:val="a0"/>
    <w:rsid w:val="0068780F"/>
  </w:style>
  <w:style w:type="character" w:customStyle="1" w:styleId="x7375f407">
    <w:name w:val="x7375f407"/>
    <w:basedOn w:val="a0"/>
    <w:rsid w:val="0068780F"/>
  </w:style>
  <w:style w:type="character" w:customStyle="1" w:styleId="t2d66ed1e">
    <w:name w:val="t2d66ed1e"/>
    <w:basedOn w:val="a0"/>
    <w:rsid w:val="0068780F"/>
  </w:style>
  <w:style w:type="character" w:styleId="a7">
    <w:name w:val="Strong"/>
    <w:basedOn w:val="a0"/>
    <w:uiPriority w:val="22"/>
    <w:qFormat/>
    <w:rsid w:val="006878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7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27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274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4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74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274B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274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274B9"/>
    <w:rPr>
      <w:color w:val="0000FF"/>
      <w:u w:val="single"/>
    </w:rPr>
  </w:style>
  <w:style w:type="character" w:customStyle="1" w:styleId="ts-">
    <w:name w:val="ts-переход"/>
    <w:basedOn w:val="a0"/>
    <w:rsid w:val="00A274B9"/>
  </w:style>
  <w:style w:type="character" w:customStyle="1" w:styleId="toctogglespan">
    <w:name w:val="toctogglespan"/>
    <w:basedOn w:val="a0"/>
    <w:rsid w:val="00A274B9"/>
  </w:style>
  <w:style w:type="character" w:customStyle="1" w:styleId="tocnumber">
    <w:name w:val="tocnumber"/>
    <w:basedOn w:val="a0"/>
    <w:rsid w:val="00A274B9"/>
  </w:style>
  <w:style w:type="character" w:customStyle="1" w:styleId="toctext">
    <w:name w:val="toctext"/>
    <w:basedOn w:val="a0"/>
    <w:rsid w:val="00A274B9"/>
  </w:style>
  <w:style w:type="character" w:customStyle="1" w:styleId="mw-headline">
    <w:name w:val="mw-headline"/>
    <w:basedOn w:val="a0"/>
    <w:rsid w:val="00A274B9"/>
  </w:style>
  <w:style w:type="character" w:styleId="HTML">
    <w:name w:val="HTML Cite"/>
    <w:basedOn w:val="a0"/>
    <w:uiPriority w:val="99"/>
    <w:semiHidden/>
    <w:unhideWhenUsed/>
    <w:rsid w:val="00A274B9"/>
    <w:rPr>
      <w:i/>
      <w:iCs/>
    </w:rPr>
  </w:style>
  <w:style w:type="character" w:customStyle="1" w:styleId="collapsebutton">
    <w:name w:val="collapsebutton"/>
    <w:basedOn w:val="a0"/>
    <w:rsid w:val="00A274B9"/>
  </w:style>
  <w:style w:type="character" w:customStyle="1" w:styleId="dabhide">
    <w:name w:val="dabhide"/>
    <w:basedOn w:val="a0"/>
    <w:rsid w:val="00A274B9"/>
  </w:style>
  <w:style w:type="paragraph" w:styleId="a5">
    <w:name w:val="Balloon Text"/>
    <w:basedOn w:val="a"/>
    <w:link w:val="a6"/>
    <w:uiPriority w:val="99"/>
    <w:semiHidden/>
    <w:unhideWhenUsed/>
    <w:rsid w:val="00A27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74B9"/>
    <w:rPr>
      <w:rFonts w:ascii="Tahoma" w:hAnsi="Tahoma" w:cs="Tahoma"/>
      <w:sz w:val="16"/>
      <w:szCs w:val="16"/>
    </w:rPr>
  </w:style>
  <w:style w:type="character" w:customStyle="1" w:styleId="ctatext">
    <w:name w:val="ctatext"/>
    <w:basedOn w:val="a0"/>
    <w:rsid w:val="0068780F"/>
  </w:style>
  <w:style w:type="character" w:customStyle="1" w:styleId="posttitle">
    <w:name w:val="posttitle"/>
    <w:basedOn w:val="a0"/>
    <w:rsid w:val="0068780F"/>
  </w:style>
  <w:style w:type="character" w:customStyle="1" w:styleId="vjs-control-text">
    <w:name w:val="vjs-control-text"/>
    <w:basedOn w:val="a0"/>
    <w:rsid w:val="0068780F"/>
  </w:style>
  <w:style w:type="character" w:customStyle="1" w:styleId="x7375f407">
    <w:name w:val="x7375f407"/>
    <w:basedOn w:val="a0"/>
    <w:rsid w:val="0068780F"/>
  </w:style>
  <w:style w:type="character" w:customStyle="1" w:styleId="t2d66ed1e">
    <w:name w:val="t2d66ed1e"/>
    <w:basedOn w:val="a0"/>
    <w:rsid w:val="0068780F"/>
  </w:style>
  <w:style w:type="character" w:styleId="a7">
    <w:name w:val="Strong"/>
    <w:basedOn w:val="a0"/>
    <w:uiPriority w:val="22"/>
    <w:qFormat/>
    <w:rsid w:val="00687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63205">
      <w:bodyDiv w:val="1"/>
      <w:marLeft w:val="0"/>
      <w:marRight w:val="0"/>
      <w:marTop w:val="0"/>
      <w:marBottom w:val="0"/>
      <w:divBdr>
        <w:top w:val="none" w:sz="0" w:space="0" w:color="auto"/>
        <w:left w:val="none" w:sz="0" w:space="0" w:color="auto"/>
        <w:bottom w:val="none" w:sz="0" w:space="0" w:color="auto"/>
        <w:right w:val="none" w:sz="0" w:space="0" w:color="auto"/>
      </w:divBdr>
      <w:divsChild>
        <w:div w:id="1825124001">
          <w:marLeft w:val="0"/>
          <w:marRight w:val="0"/>
          <w:marTop w:val="0"/>
          <w:marBottom w:val="0"/>
          <w:divBdr>
            <w:top w:val="none" w:sz="0" w:space="0" w:color="auto"/>
            <w:left w:val="none" w:sz="0" w:space="0" w:color="auto"/>
            <w:bottom w:val="none" w:sz="0" w:space="0" w:color="auto"/>
            <w:right w:val="none" w:sz="0" w:space="0" w:color="auto"/>
          </w:divBdr>
        </w:div>
        <w:div w:id="1833252105">
          <w:marLeft w:val="0"/>
          <w:marRight w:val="0"/>
          <w:marTop w:val="150"/>
          <w:marBottom w:val="375"/>
          <w:divBdr>
            <w:top w:val="none" w:sz="0" w:space="0" w:color="auto"/>
            <w:left w:val="none" w:sz="0" w:space="0" w:color="auto"/>
            <w:bottom w:val="none" w:sz="0" w:space="0" w:color="auto"/>
            <w:right w:val="none" w:sz="0" w:space="0" w:color="auto"/>
          </w:divBdr>
          <w:divsChild>
            <w:div w:id="1494031775">
              <w:marLeft w:val="0"/>
              <w:marRight w:val="0"/>
              <w:marTop w:val="0"/>
              <w:marBottom w:val="240"/>
              <w:divBdr>
                <w:top w:val="none" w:sz="0" w:space="0" w:color="auto"/>
                <w:left w:val="none" w:sz="0" w:space="0" w:color="auto"/>
                <w:bottom w:val="none" w:sz="0" w:space="0" w:color="auto"/>
                <w:right w:val="none" w:sz="0" w:space="0" w:color="auto"/>
              </w:divBdr>
              <w:divsChild>
                <w:div w:id="17111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0250">
          <w:marLeft w:val="0"/>
          <w:marRight w:val="0"/>
          <w:marTop w:val="0"/>
          <w:marBottom w:val="0"/>
          <w:divBdr>
            <w:top w:val="none" w:sz="0" w:space="0" w:color="auto"/>
            <w:left w:val="none" w:sz="0" w:space="0" w:color="auto"/>
            <w:bottom w:val="none" w:sz="0" w:space="0" w:color="auto"/>
            <w:right w:val="none" w:sz="0" w:space="0" w:color="auto"/>
          </w:divBdr>
        </w:div>
        <w:div w:id="1029532756">
          <w:marLeft w:val="0"/>
          <w:marRight w:val="0"/>
          <w:marTop w:val="0"/>
          <w:marBottom w:val="0"/>
          <w:divBdr>
            <w:top w:val="none" w:sz="0" w:space="0" w:color="auto"/>
            <w:left w:val="none" w:sz="0" w:space="0" w:color="auto"/>
            <w:bottom w:val="none" w:sz="0" w:space="0" w:color="auto"/>
            <w:right w:val="none" w:sz="0" w:space="0" w:color="auto"/>
          </w:divBdr>
          <w:divsChild>
            <w:div w:id="51008903">
              <w:marLeft w:val="0"/>
              <w:marRight w:val="0"/>
              <w:marTop w:val="0"/>
              <w:marBottom w:val="450"/>
              <w:divBdr>
                <w:top w:val="none" w:sz="0" w:space="0" w:color="auto"/>
                <w:left w:val="none" w:sz="0" w:space="0" w:color="auto"/>
                <w:bottom w:val="none" w:sz="0" w:space="0" w:color="auto"/>
                <w:right w:val="none" w:sz="0" w:space="0" w:color="auto"/>
              </w:divBdr>
              <w:divsChild>
                <w:div w:id="2075423489">
                  <w:marLeft w:val="0"/>
                  <w:marRight w:val="0"/>
                  <w:marTop w:val="0"/>
                  <w:marBottom w:val="0"/>
                  <w:divBdr>
                    <w:top w:val="none" w:sz="0" w:space="0" w:color="auto"/>
                    <w:left w:val="none" w:sz="0" w:space="0" w:color="auto"/>
                    <w:bottom w:val="none" w:sz="0" w:space="0" w:color="auto"/>
                    <w:right w:val="none" w:sz="0" w:space="0" w:color="auto"/>
                  </w:divBdr>
                </w:div>
                <w:div w:id="1861357052">
                  <w:marLeft w:val="0"/>
                  <w:marRight w:val="0"/>
                  <w:marTop w:val="0"/>
                  <w:marBottom w:val="0"/>
                  <w:divBdr>
                    <w:top w:val="none" w:sz="0" w:space="0" w:color="auto"/>
                    <w:left w:val="none" w:sz="0" w:space="0" w:color="auto"/>
                    <w:bottom w:val="none" w:sz="0" w:space="0" w:color="auto"/>
                    <w:right w:val="none" w:sz="0" w:space="0" w:color="auto"/>
                  </w:divBdr>
                  <w:divsChild>
                    <w:div w:id="497116714">
                      <w:marLeft w:val="0"/>
                      <w:marRight w:val="0"/>
                      <w:marTop w:val="0"/>
                      <w:marBottom w:val="0"/>
                      <w:divBdr>
                        <w:top w:val="none" w:sz="0" w:space="0" w:color="auto"/>
                        <w:left w:val="none" w:sz="0" w:space="0" w:color="auto"/>
                        <w:bottom w:val="none" w:sz="0" w:space="0" w:color="auto"/>
                        <w:right w:val="none" w:sz="0" w:space="0" w:color="auto"/>
                      </w:divBdr>
                      <w:divsChild>
                        <w:div w:id="1108425846">
                          <w:marLeft w:val="0"/>
                          <w:marRight w:val="0"/>
                          <w:marTop w:val="0"/>
                          <w:marBottom w:val="0"/>
                          <w:divBdr>
                            <w:top w:val="none" w:sz="0" w:space="0" w:color="auto"/>
                            <w:left w:val="none" w:sz="0" w:space="0" w:color="auto"/>
                            <w:bottom w:val="none" w:sz="0" w:space="0" w:color="auto"/>
                            <w:right w:val="none" w:sz="0" w:space="0" w:color="auto"/>
                          </w:divBdr>
                          <w:divsChild>
                            <w:div w:id="998384771">
                              <w:marLeft w:val="0"/>
                              <w:marRight w:val="0"/>
                              <w:marTop w:val="0"/>
                              <w:marBottom w:val="0"/>
                              <w:divBdr>
                                <w:top w:val="none" w:sz="0" w:space="0" w:color="auto"/>
                                <w:left w:val="none" w:sz="0" w:space="0" w:color="auto"/>
                                <w:bottom w:val="none" w:sz="0" w:space="0" w:color="auto"/>
                                <w:right w:val="none" w:sz="0" w:space="0" w:color="auto"/>
                              </w:divBdr>
                              <w:divsChild>
                                <w:div w:id="115874368">
                                  <w:marLeft w:val="-84"/>
                                  <w:marRight w:val="0"/>
                                  <w:marTop w:val="0"/>
                                  <w:marBottom w:val="0"/>
                                  <w:divBdr>
                                    <w:top w:val="none" w:sz="0" w:space="0" w:color="auto"/>
                                    <w:left w:val="none" w:sz="0" w:space="0" w:color="auto"/>
                                    <w:bottom w:val="none" w:sz="0" w:space="0" w:color="auto"/>
                                    <w:right w:val="none" w:sz="0" w:space="0" w:color="auto"/>
                                  </w:divBdr>
                                </w:div>
                                <w:div w:id="621768510">
                                  <w:marLeft w:val="0"/>
                                  <w:marRight w:val="0"/>
                                  <w:marTop w:val="0"/>
                                  <w:marBottom w:val="0"/>
                                  <w:divBdr>
                                    <w:top w:val="none" w:sz="0" w:space="0" w:color="auto"/>
                                    <w:left w:val="none" w:sz="0" w:space="0" w:color="auto"/>
                                    <w:bottom w:val="none" w:sz="0" w:space="0" w:color="auto"/>
                                    <w:right w:val="none" w:sz="0" w:space="0" w:color="auto"/>
                                  </w:divBdr>
                                  <w:divsChild>
                                    <w:div w:id="458501294">
                                      <w:marLeft w:val="0"/>
                                      <w:marRight w:val="0"/>
                                      <w:marTop w:val="0"/>
                                      <w:marBottom w:val="0"/>
                                      <w:divBdr>
                                        <w:top w:val="none" w:sz="0" w:space="0" w:color="auto"/>
                                        <w:left w:val="none" w:sz="0" w:space="0" w:color="auto"/>
                                        <w:bottom w:val="none" w:sz="0" w:space="0" w:color="auto"/>
                                        <w:right w:val="none" w:sz="0" w:space="0" w:color="auto"/>
                                      </w:divBdr>
                                    </w:div>
                                  </w:divsChild>
                                </w:div>
                                <w:div w:id="1210075741">
                                  <w:marLeft w:val="-247"/>
                                  <w:marRight w:val="0"/>
                                  <w:marTop w:val="0"/>
                                  <w:marBottom w:val="0"/>
                                  <w:divBdr>
                                    <w:top w:val="none" w:sz="0" w:space="0" w:color="auto"/>
                                    <w:left w:val="none" w:sz="0" w:space="0" w:color="auto"/>
                                    <w:bottom w:val="none" w:sz="0" w:space="0" w:color="auto"/>
                                    <w:right w:val="none" w:sz="0" w:space="0" w:color="auto"/>
                                  </w:divBdr>
                                </w:div>
                                <w:div w:id="1739479048">
                                  <w:marLeft w:val="-2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3388">
          <w:marLeft w:val="0"/>
          <w:marRight w:val="0"/>
          <w:marTop w:val="0"/>
          <w:marBottom w:val="0"/>
          <w:divBdr>
            <w:top w:val="none" w:sz="0" w:space="0" w:color="auto"/>
            <w:left w:val="none" w:sz="0" w:space="0" w:color="auto"/>
            <w:bottom w:val="none" w:sz="0" w:space="0" w:color="auto"/>
            <w:right w:val="none" w:sz="0" w:space="0" w:color="auto"/>
          </w:divBdr>
          <w:divsChild>
            <w:div w:id="1311709976">
              <w:marLeft w:val="0"/>
              <w:marRight w:val="0"/>
              <w:marTop w:val="0"/>
              <w:marBottom w:val="450"/>
              <w:divBdr>
                <w:top w:val="none" w:sz="0" w:space="0" w:color="auto"/>
                <w:left w:val="none" w:sz="0" w:space="0" w:color="auto"/>
                <w:bottom w:val="none" w:sz="0" w:space="0" w:color="auto"/>
                <w:right w:val="none" w:sz="0" w:space="0" w:color="auto"/>
              </w:divBdr>
              <w:divsChild>
                <w:div w:id="851261916">
                  <w:marLeft w:val="0"/>
                  <w:marRight w:val="0"/>
                  <w:marTop w:val="0"/>
                  <w:marBottom w:val="0"/>
                  <w:divBdr>
                    <w:top w:val="none" w:sz="0" w:space="0" w:color="auto"/>
                    <w:left w:val="none" w:sz="0" w:space="0" w:color="auto"/>
                    <w:bottom w:val="none" w:sz="0" w:space="0" w:color="auto"/>
                    <w:right w:val="none" w:sz="0" w:space="0" w:color="auto"/>
                  </w:divBdr>
                  <w:divsChild>
                    <w:div w:id="982931627">
                      <w:marLeft w:val="0"/>
                      <w:marRight w:val="0"/>
                      <w:marTop w:val="0"/>
                      <w:marBottom w:val="0"/>
                      <w:divBdr>
                        <w:top w:val="none" w:sz="0" w:space="0" w:color="auto"/>
                        <w:left w:val="none" w:sz="0" w:space="0" w:color="auto"/>
                        <w:bottom w:val="none" w:sz="0" w:space="0" w:color="auto"/>
                        <w:right w:val="none" w:sz="0" w:space="0" w:color="auto"/>
                      </w:divBdr>
                      <w:divsChild>
                        <w:div w:id="1429081327">
                          <w:marLeft w:val="0"/>
                          <w:marRight w:val="0"/>
                          <w:marTop w:val="0"/>
                          <w:marBottom w:val="0"/>
                          <w:divBdr>
                            <w:top w:val="none" w:sz="0" w:space="0" w:color="auto"/>
                            <w:left w:val="none" w:sz="0" w:space="0" w:color="auto"/>
                            <w:bottom w:val="none" w:sz="0" w:space="0" w:color="auto"/>
                            <w:right w:val="none" w:sz="0" w:space="0" w:color="auto"/>
                          </w:divBdr>
                          <w:divsChild>
                            <w:div w:id="814105390">
                              <w:marLeft w:val="0"/>
                              <w:marRight w:val="0"/>
                              <w:marTop w:val="100"/>
                              <w:marBottom w:val="100"/>
                              <w:divBdr>
                                <w:top w:val="none" w:sz="0" w:space="0" w:color="auto"/>
                                <w:left w:val="none" w:sz="0" w:space="0" w:color="auto"/>
                                <w:bottom w:val="none" w:sz="0" w:space="0" w:color="auto"/>
                                <w:right w:val="none" w:sz="0" w:space="0" w:color="auto"/>
                              </w:divBdr>
                              <w:divsChild>
                                <w:div w:id="1215000465">
                                  <w:marLeft w:val="0"/>
                                  <w:marRight w:val="0"/>
                                  <w:marTop w:val="100"/>
                                  <w:marBottom w:val="100"/>
                                  <w:divBdr>
                                    <w:top w:val="none" w:sz="0" w:space="0" w:color="EBEBEB"/>
                                    <w:left w:val="none" w:sz="0" w:space="0" w:color="EBEBEB"/>
                                    <w:bottom w:val="none" w:sz="0" w:space="0" w:color="EBEBEB"/>
                                    <w:right w:val="none" w:sz="0" w:space="0" w:color="EBEBEB"/>
                                  </w:divBdr>
                                  <w:divsChild>
                                    <w:div w:id="1598101764">
                                      <w:marLeft w:val="0"/>
                                      <w:marRight w:val="0"/>
                                      <w:marTop w:val="0"/>
                                      <w:marBottom w:val="0"/>
                                      <w:divBdr>
                                        <w:top w:val="none" w:sz="0" w:space="0" w:color="auto"/>
                                        <w:left w:val="none" w:sz="0" w:space="0" w:color="auto"/>
                                        <w:bottom w:val="none" w:sz="0" w:space="0" w:color="auto"/>
                                        <w:right w:val="none" w:sz="0" w:space="0" w:color="auto"/>
                                      </w:divBdr>
                                      <w:divsChild>
                                        <w:div w:id="490099770">
                                          <w:marLeft w:val="0"/>
                                          <w:marRight w:val="0"/>
                                          <w:marTop w:val="0"/>
                                          <w:marBottom w:val="0"/>
                                          <w:divBdr>
                                            <w:top w:val="none" w:sz="0" w:space="0" w:color="auto"/>
                                            <w:left w:val="none" w:sz="0" w:space="0" w:color="auto"/>
                                            <w:bottom w:val="none" w:sz="0" w:space="0" w:color="auto"/>
                                            <w:right w:val="none" w:sz="0" w:space="0" w:color="auto"/>
                                          </w:divBdr>
                                          <w:divsChild>
                                            <w:div w:id="1193572047">
                                              <w:marLeft w:val="0"/>
                                              <w:marRight w:val="0"/>
                                              <w:marTop w:val="0"/>
                                              <w:marBottom w:val="0"/>
                                              <w:divBdr>
                                                <w:top w:val="none" w:sz="0" w:space="0" w:color="auto"/>
                                                <w:left w:val="none" w:sz="0" w:space="0" w:color="auto"/>
                                                <w:bottom w:val="none" w:sz="0" w:space="0" w:color="auto"/>
                                                <w:right w:val="none" w:sz="0" w:space="0" w:color="auto"/>
                                              </w:divBdr>
                                              <w:divsChild>
                                                <w:div w:id="969748902">
                                                  <w:marLeft w:val="0"/>
                                                  <w:marRight w:val="0"/>
                                                  <w:marTop w:val="0"/>
                                                  <w:marBottom w:val="0"/>
                                                  <w:divBdr>
                                                    <w:top w:val="none" w:sz="0" w:space="0" w:color="auto"/>
                                                    <w:left w:val="none" w:sz="0" w:space="0" w:color="auto"/>
                                                    <w:bottom w:val="none" w:sz="0" w:space="0" w:color="auto"/>
                                                    <w:right w:val="none" w:sz="0" w:space="0" w:color="auto"/>
                                                  </w:divBdr>
                                                  <w:divsChild>
                                                    <w:div w:id="328564463">
                                                      <w:marLeft w:val="0"/>
                                                      <w:marRight w:val="0"/>
                                                      <w:marTop w:val="0"/>
                                                      <w:marBottom w:val="0"/>
                                                      <w:divBdr>
                                                        <w:top w:val="none" w:sz="0" w:space="0" w:color="auto"/>
                                                        <w:left w:val="none" w:sz="0" w:space="0" w:color="auto"/>
                                                        <w:bottom w:val="none" w:sz="0" w:space="0" w:color="auto"/>
                                                        <w:right w:val="none" w:sz="0" w:space="0" w:color="auto"/>
                                                      </w:divBdr>
                                                      <w:divsChild>
                                                        <w:div w:id="1042052338">
                                                          <w:marLeft w:val="0"/>
                                                          <w:marRight w:val="0"/>
                                                          <w:marTop w:val="0"/>
                                                          <w:marBottom w:val="0"/>
                                                          <w:divBdr>
                                                            <w:top w:val="none" w:sz="0" w:space="0" w:color="auto"/>
                                                            <w:left w:val="none" w:sz="0" w:space="0" w:color="auto"/>
                                                            <w:bottom w:val="none" w:sz="0" w:space="0" w:color="auto"/>
                                                            <w:right w:val="none" w:sz="0" w:space="0" w:color="auto"/>
                                                          </w:divBdr>
                                                          <w:divsChild>
                                                            <w:div w:id="344941463">
                                                              <w:marLeft w:val="0"/>
                                                              <w:marRight w:val="0"/>
                                                              <w:marTop w:val="0"/>
                                                              <w:marBottom w:val="0"/>
                                                              <w:divBdr>
                                                                <w:top w:val="none" w:sz="0" w:space="0" w:color="auto"/>
                                                                <w:left w:val="none" w:sz="0" w:space="0" w:color="auto"/>
                                                                <w:bottom w:val="none" w:sz="0" w:space="0" w:color="auto"/>
                                                                <w:right w:val="none" w:sz="0" w:space="0" w:color="auto"/>
                                                              </w:divBdr>
                                                              <w:divsChild>
                                                                <w:div w:id="415827564">
                                                                  <w:marLeft w:val="0"/>
                                                                  <w:marRight w:val="0"/>
                                                                  <w:marTop w:val="0"/>
                                                                  <w:marBottom w:val="0"/>
                                                                  <w:divBdr>
                                                                    <w:top w:val="none" w:sz="0" w:space="0" w:color="auto"/>
                                                                    <w:left w:val="none" w:sz="0" w:space="0" w:color="auto"/>
                                                                    <w:bottom w:val="none" w:sz="0" w:space="0" w:color="auto"/>
                                                                    <w:right w:val="none" w:sz="0" w:space="0" w:color="auto"/>
                                                                  </w:divBdr>
                                                                  <w:divsChild>
                                                                    <w:div w:id="21444906">
                                                                      <w:marLeft w:val="0"/>
                                                                      <w:marRight w:val="0"/>
                                                                      <w:marTop w:val="0"/>
                                                                      <w:marBottom w:val="0"/>
                                                                      <w:divBdr>
                                                                        <w:top w:val="none" w:sz="0" w:space="0" w:color="auto"/>
                                                                        <w:left w:val="none" w:sz="0" w:space="0" w:color="auto"/>
                                                                        <w:bottom w:val="none" w:sz="0" w:space="0" w:color="auto"/>
                                                                        <w:right w:val="none" w:sz="0" w:space="0" w:color="auto"/>
                                                                      </w:divBdr>
                                                                      <w:divsChild>
                                                                        <w:div w:id="17986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163">
                                                                  <w:marLeft w:val="0"/>
                                                                  <w:marRight w:val="0"/>
                                                                  <w:marTop w:val="0"/>
                                                                  <w:marBottom w:val="0"/>
                                                                  <w:divBdr>
                                                                    <w:top w:val="none" w:sz="0" w:space="0" w:color="auto"/>
                                                                    <w:left w:val="none" w:sz="0" w:space="0" w:color="auto"/>
                                                                    <w:bottom w:val="none" w:sz="0" w:space="0" w:color="auto"/>
                                                                    <w:right w:val="none" w:sz="0" w:space="0" w:color="auto"/>
                                                                  </w:divBdr>
                                                                  <w:divsChild>
                                                                    <w:div w:id="182478497">
                                                                      <w:marLeft w:val="0"/>
                                                                      <w:marRight w:val="0"/>
                                                                      <w:marTop w:val="0"/>
                                                                      <w:marBottom w:val="0"/>
                                                                      <w:divBdr>
                                                                        <w:top w:val="none" w:sz="0" w:space="0" w:color="auto"/>
                                                                        <w:left w:val="none" w:sz="0" w:space="0" w:color="auto"/>
                                                                        <w:bottom w:val="none" w:sz="0" w:space="0" w:color="auto"/>
                                                                        <w:right w:val="none" w:sz="0" w:space="0" w:color="auto"/>
                                                                      </w:divBdr>
                                                                      <w:divsChild>
                                                                        <w:div w:id="1098990567">
                                                                          <w:marLeft w:val="0"/>
                                                                          <w:marRight w:val="0"/>
                                                                          <w:marTop w:val="0"/>
                                                                          <w:marBottom w:val="0"/>
                                                                          <w:divBdr>
                                                                            <w:top w:val="none" w:sz="0" w:space="0" w:color="auto"/>
                                                                            <w:left w:val="none" w:sz="0" w:space="0" w:color="auto"/>
                                                                            <w:bottom w:val="none" w:sz="0" w:space="0" w:color="auto"/>
                                                                            <w:right w:val="none" w:sz="0" w:space="0" w:color="auto"/>
                                                                          </w:divBdr>
                                                                          <w:divsChild>
                                                                            <w:div w:id="20083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08787">
                                                              <w:marLeft w:val="0"/>
                                                              <w:marRight w:val="0"/>
                                                              <w:marTop w:val="0"/>
                                                              <w:marBottom w:val="0"/>
                                                              <w:divBdr>
                                                                <w:top w:val="none" w:sz="0" w:space="0" w:color="auto"/>
                                                                <w:left w:val="none" w:sz="0" w:space="0" w:color="auto"/>
                                                                <w:bottom w:val="none" w:sz="0" w:space="0" w:color="auto"/>
                                                                <w:right w:val="none" w:sz="0" w:space="0" w:color="auto"/>
                                                              </w:divBdr>
                                                            </w:div>
                                                          </w:divsChild>
                                                        </w:div>
                                                        <w:div w:id="1668090514">
                                                          <w:marLeft w:val="0"/>
                                                          <w:marRight w:val="0"/>
                                                          <w:marTop w:val="0"/>
                                                          <w:marBottom w:val="0"/>
                                                          <w:divBdr>
                                                            <w:top w:val="none" w:sz="0" w:space="0" w:color="auto"/>
                                                            <w:left w:val="none" w:sz="0" w:space="0" w:color="auto"/>
                                                            <w:bottom w:val="none" w:sz="0" w:space="0" w:color="auto"/>
                                                            <w:right w:val="none" w:sz="0" w:space="0" w:color="auto"/>
                                                          </w:divBdr>
                                                          <w:divsChild>
                                                            <w:div w:id="1764376009">
                                                              <w:marLeft w:val="0"/>
                                                              <w:marRight w:val="0"/>
                                                              <w:marTop w:val="0"/>
                                                              <w:marBottom w:val="0"/>
                                                              <w:divBdr>
                                                                <w:top w:val="none" w:sz="0" w:space="0" w:color="auto"/>
                                                                <w:left w:val="none" w:sz="0" w:space="0" w:color="auto"/>
                                                                <w:bottom w:val="none" w:sz="0" w:space="0" w:color="auto"/>
                                                                <w:right w:val="none" w:sz="0" w:space="0" w:color="auto"/>
                                                              </w:divBdr>
                                                              <w:divsChild>
                                                                <w:div w:id="1794788293">
                                                                  <w:marLeft w:val="30"/>
                                                                  <w:marRight w:val="30"/>
                                                                  <w:marTop w:val="0"/>
                                                                  <w:marBottom w:val="0"/>
                                                                  <w:divBdr>
                                                                    <w:top w:val="none" w:sz="0" w:space="0" w:color="auto"/>
                                                                    <w:left w:val="none" w:sz="0" w:space="0" w:color="auto"/>
                                                                    <w:bottom w:val="none" w:sz="0" w:space="0" w:color="auto"/>
                                                                    <w:right w:val="none" w:sz="0" w:space="0" w:color="auto"/>
                                                                  </w:divBdr>
                                                                  <w:divsChild>
                                                                    <w:div w:id="2109882292">
                                                                      <w:marLeft w:val="0"/>
                                                                      <w:marRight w:val="0"/>
                                                                      <w:marTop w:val="135"/>
                                                                      <w:marBottom w:val="105"/>
                                                                      <w:divBdr>
                                                                        <w:top w:val="none" w:sz="0" w:space="0" w:color="auto"/>
                                                                        <w:left w:val="none" w:sz="0" w:space="0" w:color="auto"/>
                                                                        <w:bottom w:val="none" w:sz="0" w:space="0" w:color="auto"/>
                                                                        <w:right w:val="none" w:sz="0" w:space="0" w:color="auto"/>
                                                                      </w:divBdr>
                                                                      <w:divsChild>
                                                                        <w:div w:id="696153907">
                                                                          <w:marLeft w:val="0"/>
                                                                          <w:marRight w:val="0"/>
                                                                          <w:marTop w:val="0"/>
                                                                          <w:marBottom w:val="0"/>
                                                                          <w:divBdr>
                                                                            <w:top w:val="none" w:sz="0" w:space="0" w:color="auto"/>
                                                                            <w:left w:val="none" w:sz="0" w:space="0" w:color="auto"/>
                                                                            <w:bottom w:val="none" w:sz="0" w:space="0" w:color="auto"/>
                                                                            <w:right w:val="none" w:sz="0" w:space="0" w:color="auto"/>
                                                                          </w:divBdr>
                                                                          <w:divsChild>
                                                                            <w:div w:id="1068958958">
                                                                              <w:marLeft w:val="0"/>
                                                                              <w:marRight w:val="0"/>
                                                                              <w:marTop w:val="0"/>
                                                                              <w:marBottom w:val="0"/>
                                                                              <w:divBdr>
                                                                                <w:top w:val="none" w:sz="0" w:space="0" w:color="auto"/>
                                                                                <w:left w:val="none" w:sz="0" w:space="0" w:color="auto"/>
                                                                                <w:bottom w:val="none" w:sz="0" w:space="0" w:color="auto"/>
                                                                                <w:right w:val="none" w:sz="0" w:space="0" w:color="auto"/>
                                                                              </w:divBdr>
                                                                              <w:divsChild>
                                                                                <w:div w:id="410662784">
                                                                                  <w:marLeft w:val="0"/>
                                                                                  <w:marRight w:val="0"/>
                                                                                  <w:marTop w:val="0"/>
                                                                                  <w:marBottom w:val="0"/>
                                                                                  <w:divBdr>
                                                                                    <w:top w:val="none" w:sz="0" w:space="0" w:color="auto"/>
                                                                                    <w:left w:val="none" w:sz="0" w:space="0" w:color="auto"/>
                                                                                    <w:bottom w:val="none" w:sz="0" w:space="0" w:color="auto"/>
                                                                                    <w:right w:val="none" w:sz="0" w:space="0" w:color="auto"/>
                                                                                  </w:divBdr>
                                                                                  <w:divsChild>
                                                                                    <w:div w:id="2472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711571">
                                  <w:marLeft w:val="0"/>
                                  <w:marRight w:val="0"/>
                                  <w:marTop w:val="100"/>
                                  <w:marBottom w:val="100"/>
                                  <w:divBdr>
                                    <w:top w:val="none" w:sz="0" w:space="0" w:color="EBEBEB"/>
                                    <w:left w:val="none" w:sz="0" w:space="0" w:color="EBEBEB"/>
                                    <w:bottom w:val="none" w:sz="0" w:space="0" w:color="EBEBEB"/>
                                    <w:right w:val="none" w:sz="0" w:space="0" w:color="EBEBEB"/>
                                  </w:divBdr>
                                  <w:divsChild>
                                    <w:div w:id="1493175273">
                                      <w:marLeft w:val="0"/>
                                      <w:marRight w:val="0"/>
                                      <w:marTop w:val="0"/>
                                      <w:marBottom w:val="0"/>
                                      <w:divBdr>
                                        <w:top w:val="none" w:sz="0" w:space="0" w:color="auto"/>
                                        <w:left w:val="none" w:sz="0" w:space="0" w:color="auto"/>
                                        <w:bottom w:val="none" w:sz="0" w:space="0" w:color="auto"/>
                                        <w:right w:val="none" w:sz="0" w:space="0" w:color="auto"/>
                                      </w:divBdr>
                                      <w:divsChild>
                                        <w:div w:id="1464273810">
                                          <w:marLeft w:val="0"/>
                                          <w:marRight w:val="0"/>
                                          <w:marTop w:val="0"/>
                                          <w:marBottom w:val="0"/>
                                          <w:divBdr>
                                            <w:top w:val="none" w:sz="0" w:space="0" w:color="auto"/>
                                            <w:left w:val="none" w:sz="0" w:space="0" w:color="auto"/>
                                            <w:bottom w:val="none" w:sz="0" w:space="0" w:color="auto"/>
                                            <w:right w:val="none" w:sz="0" w:space="0" w:color="auto"/>
                                          </w:divBdr>
                                          <w:divsChild>
                                            <w:div w:id="1018657920">
                                              <w:marLeft w:val="0"/>
                                              <w:marRight w:val="0"/>
                                              <w:marTop w:val="0"/>
                                              <w:marBottom w:val="0"/>
                                              <w:divBdr>
                                                <w:top w:val="none" w:sz="0" w:space="0" w:color="auto"/>
                                                <w:left w:val="none" w:sz="0" w:space="0" w:color="auto"/>
                                                <w:bottom w:val="none" w:sz="0" w:space="0" w:color="auto"/>
                                                <w:right w:val="none" w:sz="0" w:space="0" w:color="auto"/>
                                              </w:divBdr>
                                              <w:divsChild>
                                                <w:div w:id="1626303731">
                                                  <w:marLeft w:val="0"/>
                                                  <w:marRight w:val="0"/>
                                                  <w:marTop w:val="0"/>
                                                  <w:marBottom w:val="0"/>
                                                  <w:divBdr>
                                                    <w:top w:val="none" w:sz="0" w:space="0" w:color="auto"/>
                                                    <w:left w:val="none" w:sz="0" w:space="0" w:color="auto"/>
                                                    <w:bottom w:val="none" w:sz="0" w:space="0" w:color="auto"/>
                                                    <w:right w:val="none" w:sz="0" w:space="0" w:color="auto"/>
                                                  </w:divBdr>
                                                  <w:divsChild>
                                                    <w:div w:id="1507482676">
                                                      <w:marLeft w:val="0"/>
                                                      <w:marRight w:val="0"/>
                                                      <w:marTop w:val="0"/>
                                                      <w:marBottom w:val="0"/>
                                                      <w:divBdr>
                                                        <w:top w:val="none" w:sz="0" w:space="0" w:color="auto"/>
                                                        <w:left w:val="none" w:sz="0" w:space="0" w:color="auto"/>
                                                        <w:bottom w:val="none" w:sz="0" w:space="0" w:color="auto"/>
                                                        <w:right w:val="none" w:sz="0" w:space="0" w:color="auto"/>
                                                      </w:divBdr>
                                                      <w:divsChild>
                                                        <w:div w:id="1049301934">
                                                          <w:marLeft w:val="0"/>
                                                          <w:marRight w:val="0"/>
                                                          <w:marTop w:val="0"/>
                                                          <w:marBottom w:val="0"/>
                                                          <w:divBdr>
                                                            <w:top w:val="none" w:sz="0" w:space="0" w:color="auto"/>
                                                            <w:left w:val="none" w:sz="0" w:space="0" w:color="auto"/>
                                                            <w:bottom w:val="none" w:sz="0" w:space="0" w:color="auto"/>
                                                            <w:right w:val="none" w:sz="0" w:space="0" w:color="auto"/>
                                                          </w:divBdr>
                                                          <w:divsChild>
                                                            <w:div w:id="338511214">
                                                              <w:marLeft w:val="0"/>
                                                              <w:marRight w:val="0"/>
                                                              <w:marTop w:val="0"/>
                                                              <w:marBottom w:val="0"/>
                                                              <w:divBdr>
                                                                <w:top w:val="none" w:sz="0" w:space="0" w:color="auto"/>
                                                                <w:left w:val="none" w:sz="0" w:space="0" w:color="auto"/>
                                                                <w:bottom w:val="none" w:sz="0" w:space="0" w:color="auto"/>
                                                                <w:right w:val="none" w:sz="0" w:space="0" w:color="auto"/>
                                                              </w:divBdr>
                                                              <w:divsChild>
                                                                <w:div w:id="505245098">
                                                                  <w:marLeft w:val="0"/>
                                                                  <w:marRight w:val="0"/>
                                                                  <w:marTop w:val="0"/>
                                                                  <w:marBottom w:val="0"/>
                                                                  <w:divBdr>
                                                                    <w:top w:val="none" w:sz="0" w:space="0" w:color="auto"/>
                                                                    <w:left w:val="none" w:sz="0" w:space="0" w:color="auto"/>
                                                                    <w:bottom w:val="none" w:sz="0" w:space="0" w:color="auto"/>
                                                                    <w:right w:val="none" w:sz="0" w:space="0" w:color="auto"/>
                                                                  </w:divBdr>
                                                                  <w:divsChild>
                                                                    <w:div w:id="1299341650">
                                                                      <w:marLeft w:val="0"/>
                                                                      <w:marRight w:val="0"/>
                                                                      <w:marTop w:val="0"/>
                                                                      <w:marBottom w:val="0"/>
                                                                      <w:divBdr>
                                                                        <w:top w:val="none" w:sz="0" w:space="0" w:color="auto"/>
                                                                        <w:left w:val="none" w:sz="0" w:space="0" w:color="auto"/>
                                                                        <w:bottom w:val="none" w:sz="0" w:space="0" w:color="auto"/>
                                                                        <w:right w:val="none" w:sz="0" w:space="0" w:color="auto"/>
                                                                      </w:divBdr>
                                                                      <w:divsChild>
                                                                        <w:div w:id="8189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5507">
                                                                  <w:marLeft w:val="0"/>
                                                                  <w:marRight w:val="0"/>
                                                                  <w:marTop w:val="0"/>
                                                                  <w:marBottom w:val="0"/>
                                                                  <w:divBdr>
                                                                    <w:top w:val="none" w:sz="0" w:space="0" w:color="auto"/>
                                                                    <w:left w:val="none" w:sz="0" w:space="0" w:color="auto"/>
                                                                    <w:bottom w:val="none" w:sz="0" w:space="0" w:color="auto"/>
                                                                    <w:right w:val="none" w:sz="0" w:space="0" w:color="auto"/>
                                                                  </w:divBdr>
                                                                  <w:divsChild>
                                                                    <w:div w:id="1124618826">
                                                                      <w:marLeft w:val="0"/>
                                                                      <w:marRight w:val="0"/>
                                                                      <w:marTop w:val="0"/>
                                                                      <w:marBottom w:val="0"/>
                                                                      <w:divBdr>
                                                                        <w:top w:val="none" w:sz="0" w:space="0" w:color="auto"/>
                                                                        <w:left w:val="none" w:sz="0" w:space="0" w:color="auto"/>
                                                                        <w:bottom w:val="none" w:sz="0" w:space="0" w:color="auto"/>
                                                                        <w:right w:val="none" w:sz="0" w:space="0" w:color="auto"/>
                                                                      </w:divBdr>
                                                                      <w:divsChild>
                                                                        <w:div w:id="2131706202">
                                                                          <w:marLeft w:val="0"/>
                                                                          <w:marRight w:val="0"/>
                                                                          <w:marTop w:val="0"/>
                                                                          <w:marBottom w:val="0"/>
                                                                          <w:divBdr>
                                                                            <w:top w:val="none" w:sz="0" w:space="0" w:color="auto"/>
                                                                            <w:left w:val="none" w:sz="0" w:space="0" w:color="auto"/>
                                                                            <w:bottom w:val="none" w:sz="0" w:space="0" w:color="auto"/>
                                                                            <w:right w:val="none" w:sz="0" w:space="0" w:color="auto"/>
                                                                          </w:divBdr>
                                                                          <w:divsChild>
                                                                            <w:div w:id="12086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1572">
                                                              <w:marLeft w:val="0"/>
                                                              <w:marRight w:val="0"/>
                                                              <w:marTop w:val="0"/>
                                                              <w:marBottom w:val="0"/>
                                                              <w:divBdr>
                                                                <w:top w:val="none" w:sz="0" w:space="0" w:color="auto"/>
                                                                <w:left w:val="none" w:sz="0" w:space="0" w:color="auto"/>
                                                                <w:bottom w:val="none" w:sz="0" w:space="0" w:color="auto"/>
                                                                <w:right w:val="none" w:sz="0" w:space="0" w:color="auto"/>
                                                              </w:divBdr>
                                                            </w:div>
                                                          </w:divsChild>
                                                        </w:div>
                                                        <w:div w:id="360329212">
                                                          <w:marLeft w:val="0"/>
                                                          <w:marRight w:val="0"/>
                                                          <w:marTop w:val="0"/>
                                                          <w:marBottom w:val="0"/>
                                                          <w:divBdr>
                                                            <w:top w:val="none" w:sz="0" w:space="0" w:color="auto"/>
                                                            <w:left w:val="none" w:sz="0" w:space="0" w:color="auto"/>
                                                            <w:bottom w:val="none" w:sz="0" w:space="0" w:color="auto"/>
                                                            <w:right w:val="none" w:sz="0" w:space="0" w:color="auto"/>
                                                          </w:divBdr>
                                                          <w:divsChild>
                                                            <w:div w:id="1588493535">
                                                              <w:marLeft w:val="0"/>
                                                              <w:marRight w:val="0"/>
                                                              <w:marTop w:val="0"/>
                                                              <w:marBottom w:val="0"/>
                                                              <w:divBdr>
                                                                <w:top w:val="none" w:sz="0" w:space="0" w:color="auto"/>
                                                                <w:left w:val="none" w:sz="0" w:space="0" w:color="auto"/>
                                                                <w:bottom w:val="none" w:sz="0" w:space="0" w:color="auto"/>
                                                                <w:right w:val="none" w:sz="0" w:space="0" w:color="auto"/>
                                                              </w:divBdr>
                                                              <w:divsChild>
                                                                <w:div w:id="1247884774">
                                                                  <w:marLeft w:val="30"/>
                                                                  <w:marRight w:val="30"/>
                                                                  <w:marTop w:val="0"/>
                                                                  <w:marBottom w:val="0"/>
                                                                  <w:divBdr>
                                                                    <w:top w:val="none" w:sz="0" w:space="0" w:color="auto"/>
                                                                    <w:left w:val="none" w:sz="0" w:space="0" w:color="auto"/>
                                                                    <w:bottom w:val="none" w:sz="0" w:space="0" w:color="auto"/>
                                                                    <w:right w:val="none" w:sz="0" w:space="0" w:color="auto"/>
                                                                  </w:divBdr>
                                                                  <w:divsChild>
                                                                    <w:div w:id="118381036">
                                                                      <w:marLeft w:val="0"/>
                                                                      <w:marRight w:val="0"/>
                                                                      <w:marTop w:val="135"/>
                                                                      <w:marBottom w:val="105"/>
                                                                      <w:divBdr>
                                                                        <w:top w:val="none" w:sz="0" w:space="0" w:color="auto"/>
                                                                        <w:left w:val="none" w:sz="0" w:space="0" w:color="auto"/>
                                                                        <w:bottom w:val="none" w:sz="0" w:space="0" w:color="auto"/>
                                                                        <w:right w:val="none" w:sz="0" w:space="0" w:color="auto"/>
                                                                      </w:divBdr>
                                                                      <w:divsChild>
                                                                        <w:div w:id="1743527204">
                                                                          <w:marLeft w:val="0"/>
                                                                          <w:marRight w:val="0"/>
                                                                          <w:marTop w:val="0"/>
                                                                          <w:marBottom w:val="0"/>
                                                                          <w:divBdr>
                                                                            <w:top w:val="none" w:sz="0" w:space="0" w:color="auto"/>
                                                                            <w:left w:val="none" w:sz="0" w:space="0" w:color="auto"/>
                                                                            <w:bottom w:val="none" w:sz="0" w:space="0" w:color="auto"/>
                                                                            <w:right w:val="none" w:sz="0" w:space="0" w:color="auto"/>
                                                                          </w:divBdr>
                                                                          <w:divsChild>
                                                                            <w:div w:id="4329022">
                                                                              <w:marLeft w:val="0"/>
                                                                              <w:marRight w:val="0"/>
                                                                              <w:marTop w:val="0"/>
                                                                              <w:marBottom w:val="0"/>
                                                                              <w:divBdr>
                                                                                <w:top w:val="none" w:sz="0" w:space="0" w:color="auto"/>
                                                                                <w:left w:val="none" w:sz="0" w:space="0" w:color="auto"/>
                                                                                <w:bottom w:val="none" w:sz="0" w:space="0" w:color="auto"/>
                                                                                <w:right w:val="none" w:sz="0" w:space="0" w:color="auto"/>
                                                                              </w:divBdr>
                                                                              <w:divsChild>
                                                                                <w:div w:id="79329188">
                                                                                  <w:marLeft w:val="0"/>
                                                                                  <w:marRight w:val="0"/>
                                                                                  <w:marTop w:val="0"/>
                                                                                  <w:marBottom w:val="0"/>
                                                                                  <w:divBdr>
                                                                                    <w:top w:val="none" w:sz="0" w:space="0" w:color="auto"/>
                                                                                    <w:left w:val="none" w:sz="0" w:space="0" w:color="auto"/>
                                                                                    <w:bottom w:val="none" w:sz="0" w:space="0" w:color="auto"/>
                                                                                    <w:right w:val="none" w:sz="0" w:space="0" w:color="auto"/>
                                                                                  </w:divBdr>
                                                                                  <w:divsChild>
                                                                                    <w:div w:id="1974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516294">
                                  <w:marLeft w:val="0"/>
                                  <w:marRight w:val="0"/>
                                  <w:marTop w:val="100"/>
                                  <w:marBottom w:val="100"/>
                                  <w:divBdr>
                                    <w:top w:val="none" w:sz="0" w:space="0" w:color="EBEBEB"/>
                                    <w:left w:val="none" w:sz="0" w:space="0" w:color="EBEBEB"/>
                                    <w:bottom w:val="none" w:sz="0" w:space="0" w:color="EBEBEB"/>
                                    <w:right w:val="none" w:sz="0" w:space="0" w:color="EBEBEB"/>
                                  </w:divBdr>
                                  <w:divsChild>
                                    <w:div w:id="1211303353">
                                      <w:marLeft w:val="0"/>
                                      <w:marRight w:val="0"/>
                                      <w:marTop w:val="0"/>
                                      <w:marBottom w:val="0"/>
                                      <w:divBdr>
                                        <w:top w:val="none" w:sz="0" w:space="0" w:color="auto"/>
                                        <w:left w:val="none" w:sz="0" w:space="0" w:color="auto"/>
                                        <w:bottom w:val="none" w:sz="0" w:space="0" w:color="auto"/>
                                        <w:right w:val="none" w:sz="0" w:space="0" w:color="auto"/>
                                      </w:divBdr>
                                      <w:divsChild>
                                        <w:div w:id="1969511876">
                                          <w:marLeft w:val="0"/>
                                          <w:marRight w:val="0"/>
                                          <w:marTop w:val="0"/>
                                          <w:marBottom w:val="0"/>
                                          <w:divBdr>
                                            <w:top w:val="none" w:sz="0" w:space="0" w:color="auto"/>
                                            <w:left w:val="none" w:sz="0" w:space="0" w:color="auto"/>
                                            <w:bottom w:val="none" w:sz="0" w:space="0" w:color="auto"/>
                                            <w:right w:val="none" w:sz="0" w:space="0" w:color="auto"/>
                                          </w:divBdr>
                                          <w:divsChild>
                                            <w:div w:id="1502236047">
                                              <w:marLeft w:val="0"/>
                                              <w:marRight w:val="0"/>
                                              <w:marTop w:val="0"/>
                                              <w:marBottom w:val="0"/>
                                              <w:divBdr>
                                                <w:top w:val="none" w:sz="0" w:space="0" w:color="auto"/>
                                                <w:left w:val="none" w:sz="0" w:space="0" w:color="auto"/>
                                                <w:bottom w:val="none" w:sz="0" w:space="0" w:color="auto"/>
                                                <w:right w:val="none" w:sz="0" w:space="0" w:color="auto"/>
                                              </w:divBdr>
                                              <w:divsChild>
                                                <w:div w:id="849178737">
                                                  <w:marLeft w:val="0"/>
                                                  <w:marRight w:val="0"/>
                                                  <w:marTop w:val="0"/>
                                                  <w:marBottom w:val="0"/>
                                                  <w:divBdr>
                                                    <w:top w:val="none" w:sz="0" w:space="0" w:color="auto"/>
                                                    <w:left w:val="none" w:sz="0" w:space="0" w:color="auto"/>
                                                    <w:bottom w:val="none" w:sz="0" w:space="0" w:color="auto"/>
                                                    <w:right w:val="none" w:sz="0" w:space="0" w:color="auto"/>
                                                  </w:divBdr>
                                                  <w:divsChild>
                                                    <w:div w:id="500245297">
                                                      <w:marLeft w:val="0"/>
                                                      <w:marRight w:val="0"/>
                                                      <w:marTop w:val="0"/>
                                                      <w:marBottom w:val="0"/>
                                                      <w:divBdr>
                                                        <w:top w:val="none" w:sz="0" w:space="0" w:color="auto"/>
                                                        <w:left w:val="none" w:sz="0" w:space="0" w:color="auto"/>
                                                        <w:bottom w:val="none" w:sz="0" w:space="0" w:color="auto"/>
                                                        <w:right w:val="none" w:sz="0" w:space="0" w:color="auto"/>
                                                      </w:divBdr>
                                                      <w:divsChild>
                                                        <w:div w:id="956445590">
                                                          <w:marLeft w:val="0"/>
                                                          <w:marRight w:val="0"/>
                                                          <w:marTop w:val="0"/>
                                                          <w:marBottom w:val="0"/>
                                                          <w:divBdr>
                                                            <w:top w:val="none" w:sz="0" w:space="0" w:color="auto"/>
                                                            <w:left w:val="none" w:sz="0" w:space="0" w:color="auto"/>
                                                            <w:bottom w:val="none" w:sz="0" w:space="0" w:color="auto"/>
                                                            <w:right w:val="none" w:sz="0" w:space="0" w:color="auto"/>
                                                          </w:divBdr>
                                                          <w:divsChild>
                                                            <w:div w:id="1512135723">
                                                              <w:marLeft w:val="0"/>
                                                              <w:marRight w:val="0"/>
                                                              <w:marTop w:val="0"/>
                                                              <w:marBottom w:val="0"/>
                                                              <w:divBdr>
                                                                <w:top w:val="none" w:sz="0" w:space="0" w:color="auto"/>
                                                                <w:left w:val="none" w:sz="0" w:space="0" w:color="auto"/>
                                                                <w:bottom w:val="none" w:sz="0" w:space="0" w:color="auto"/>
                                                                <w:right w:val="none" w:sz="0" w:space="0" w:color="auto"/>
                                                              </w:divBdr>
                                                              <w:divsChild>
                                                                <w:div w:id="718817765">
                                                                  <w:marLeft w:val="0"/>
                                                                  <w:marRight w:val="0"/>
                                                                  <w:marTop w:val="0"/>
                                                                  <w:marBottom w:val="0"/>
                                                                  <w:divBdr>
                                                                    <w:top w:val="none" w:sz="0" w:space="0" w:color="auto"/>
                                                                    <w:left w:val="none" w:sz="0" w:space="0" w:color="auto"/>
                                                                    <w:bottom w:val="none" w:sz="0" w:space="0" w:color="auto"/>
                                                                    <w:right w:val="none" w:sz="0" w:space="0" w:color="auto"/>
                                                                  </w:divBdr>
                                                                  <w:divsChild>
                                                                    <w:div w:id="1457677794">
                                                                      <w:marLeft w:val="0"/>
                                                                      <w:marRight w:val="0"/>
                                                                      <w:marTop w:val="0"/>
                                                                      <w:marBottom w:val="0"/>
                                                                      <w:divBdr>
                                                                        <w:top w:val="none" w:sz="0" w:space="0" w:color="auto"/>
                                                                        <w:left w:val="none" w:sz="0" w:space="0" w:color="auto"/>
                                                                        <w:bottom w:val="none" w:sz="0" w:space="0" w:color="auto"/>
                                                                        <w:right w:val="none" w:sz="0" w:space="0" w:color="auto"/>
                                                                      </w:divBdr>
                                                                      <w:divsChild>
                                                                        <w:div w:id="19053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0707">
                                                                  <w:marLeft w:val="0"/>
                                                                  <w:marRight w:val="0"/>
                                                                  <w:marTop w:val="0"/>
                                                                  <w:marBottom w:val="0"/>
                                                                  <w:divBdr>
                                                                    <w:top w:val="none" w:sz="0" w:space="0" w:color="auto"/>
                                                                    <w:left w:val="none" w:sz="0" w:space="0" w:color="auto"/>
                                                                    <w:bottom w:val="none" w:sz="0" w:space="0" w:color="auto"/>
                                                                    <w:right w:val="none" w:sz="0" w:space="0" w:color="auto"/>
                                                                  </w:divBdr>
                                                                  <w:divsChild>
                                                                    <w:div w:id="706754669">
                                                                      <w:marLeft w:val="0"/>
                                                                      <w:marRight w:val="0"/>
                                                                      <w:marTop w:val="0"/>
                                                                      <w:marBottom w:val="0"/>
                                                                      <w:divBdr>
                                                                        <w:top w:val="none" w:sz="0" w:space="0" w:color="auto"/>
                                                                        <w:left w:val="none" w:sz="0" w:space="0" w:color="auto"/>
                                                                        <w:bottom w:val="none" w:sz="0" w:space="0" w:color="auto"/>
                                                                        <w:right w:val="none" w:sz="0" w:space="0" w:color="auto"/>
                                                                      </w:divBdr>
                                                                      <w:divsChild>
                                                                        <w:div w:id="189300005">
                                                                          <w:marLeft w:val="0"/>
                                                                          <w:marRight w:val="0"/>
                                                                          <w:marTop w:val="0"/>
                                                                          <w:marBottom w:val="0"/>
                                                                          <w:divBdr>
                                                                            <w:top w:val="none" w:sz="0" w:space="0" w:color="auto"/>
                                                                            <w:left w:val="none" w:sz="0" w:space="0" w:color="auto"/>
                                                                            <w:bottom w:val="none" w:sz="0" w:space="0" w:color="auto"/>
                                                                            <w:right w:val="none" w:sz="0" w:space="0" w:color="auto"/>
                                                                          </w:divBdr>
                                                                          <w:divsChild>
                                                                            <w:div w:id="515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231">
                                                              <w:marLeft w:val="0"/>
                                                              <w:marRight w:val="0"/>
                                                              <w:marTop w:val="0"/>
                                                              <w:marBottom w:val="0"/>
                                                              <w:divBdr>
                                                                <w:top w:val="none" w:sz="0" w:space="0" w:color="auto"/>
                                                                <w:left w:val="none" w:sz="0" w:space="0" w:color="auto"/>
                                                                <w:bottom w:val="none" w:sz="0" w:space="0" w:color="auto"/>
                                                                <w:right w:val="none" w:sz="0" w:space="0" w:color="auto"/>
                                                              </w:divBdr>
                                                            </w:div>
                                                          </w:divsChild>
                                                        </w:div>
                                                        <w:div w:id="1604340041">
                                                          <w:marLeft w:val="0"/>
                                                          <w:marRight w:val="0"/>
                                                          <w:marTop w:val="0"/>
                                                          <w:marBottom w:val="0"/>
                                                          <w:divBdr>
                                                            <w:top w:val="none" w:sz="0" w:space="0" w:color="auto"/>
                                                            <w:left w:val="none" w:sz="0" w:space="0" w:color="auto"/>
                                                            <w:bottom w:val="none" w:sz="0" w:space="0" w:color="auto"/>
                                                            <w:right w:val="none" w:sz="0" w:space="0" w:color="auto"/>
                                                          </w:divBdr>
                                                          <w:divsChild>
                                                            <w:div w:id="640305693">
                                                              <w:marLeft w:val="0"/>
                                                              <w:marRight w:val="0"/>
                                                              <w:marTop w:val="0"/>
                                                              <w:marBottom w:val="0"/>
                                                              <w:divBdr>
                                                                <w:top w:val="none" w:sz="0" w:space="0" w:color="auto"/>
                                                                <w:left w:val="none" w:sz="0" w:space="0" w:color="auto"/>
                                                                <w:bottom w:val="none" w:sz="0" w:space="0" w:color="auto"/>
                                                                <w:right w:val="none" w:sz="0" w:space="0" w:color="auto"/>
                                                              </w:divBdr>
                                                              <w:divsChild>
                                                                <w:div w:id="147863857">
                                                                  <w:marLeft w:val="30"/>
                                                                  <w:marRight w:val="30"/>
                                                                  <w:marTop w:val="0"/>
                                                                  <w:marBottom w:val="0"/>
                                                                  <w:divBdr>
                                                                    <w:top w:val="none" w:sz="0" w:space="0" w:color="auto"/>
                                                                    <w:left w:val="none" w:sz="0" w:space="0" w:color="auto"/>
                                                                    <w:bottom w:val="none" w:sz="0" w:space="0" w:color="auto"/>
                                                                    <w:right w:val="none" w:sz="0" w:space="0" w:color="auto"/>
                                                                  </w:divBdr>
                                                                  <w:divsChild>
                                                                    <w:div w:id="1621568485">
                                                                      <w:marLeft w:val="0"/>
                                                                      <w:marRight w:val="0"/>
                                                                      <w:marTop w:val="135"/>
                                                                      <w:marBottom w:val="105"/>
                                                                      <w:divBdr>
                                                                        <w:top w:val="none" w:sz="0" w:space="0" w:color="auto"/>
                                                                        <w:left w:val="none" w:sz="0" w:space="0" w:color="auto"/>
                                                                        <w:bottom w:val="none" w:sz="0" w:space="0" w:color="auto"/>
                                                                        <w:right w:val="none" w:sz="0" w:space="0" w:color="auto"/>
                                                                      </w:divBdr>
                                                                      <w:divsChild>
                                                                        <w:div w:id="713311449">
                                                                          <w:marLeft w:val="0"/>
                                                                          <w:marRight w:val="0"/>
                                                                          <w:marTop w:val="0"/>
                                                                          <w:marBottom w:val="0"/>
                                                                          <w:divBdr>
                                                                            <w:top w:val="none" w:sz="0" w:space="0" w:color="auto"/>
                                                                            <w:left w:val="none" w:sz="0" w:space="0" w:color="auto"/>
                                                                            <w:bottom w:val="none" w:sz="0" w:space="0" w:color="auto"/>
                                                                            <w:right w:val="none" w:sz="0" w:space="0" w:color="auto"/>
                                                                          </w:divBdr>
                                                                          <w:divsChild>
                                                                            <w:div w:id="641735172">
                                                                              <w:marLeft w:val="0"/>
                                                                              <w:marRight w:val="0"/>
                                                                              <w:marTop w:val="0"/>
                                                                              <w:marBottom w:val="0"/>
                                                                              <w:divBdr>
                                                                                <w:top w:val="none" w:sz="0" w:space="0" w:color="auto"/>
                                                                                <w:left w:val="none" w:sz="0" w:space="0" w:color="auto"/>
                                                                                <w:bottom w:val="none" w:sz="0" w:space="0" w:color="auto"/>
                                                                                <w:right w:val="none" w:sz="0" w:space="0" w:color="auto"/>
                                                                              </w:divBdr>
                                                                              <w:divsChild>
                                                                                <w:div w:id="2035298959">
                                                                                  <w:marLeft w:val="0"/>
                                                                                  <w:marRight w:val="0"/>
                                                                                  <w:marTop w:val="0"/>
                                                                                  <w:marBottom w:val="0"/>
                                                                                  <w:divBdr>
                                                                                    <w:top w:val="none" w:sz="0" w:space="0" w:color="auto"/>
                                                                                    <w:left w:val="none" w:sz="0" w:space="0" w:color="auto"/>
                                                                                    <w:bottom w:val="none" w:sz="0" w:space="0" w:color="auto"/>
                                                                                    <w:right w:val="none" w:sz="0" w:space="0" w:color="auto"/>
                                                                                  </w:divBdr>
                                                                                  <w:divsChild>
                                                                                    <w:div w:id="3368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582166">
          <w:marLeft w:val="0"/>
          <w:marRight w:val="0"/>
          <w:marTop w:val="150"/>
          <w:marBottom w:val="375"/>
          <w:divBdr>
            <w:top w:val="none" w:sz="0" w:space="0" w:color="auto"/>
            <w:left w:val="none" w:sz="0" w:space="0" w:color="auto"/>
            <w:bottom w:val="none" w:sz="0" w:space="0" w:color="auto"/>
            <w:right w:val="none" w:sz="0" w:space="0" w:color="auto"/>
          </w:divBdr>
          <w:divsChild>
            <w:div w:id="897979826">
              <w:marLeft w:val="0"/>
              <w:marRight w:val="0"/>
              <w:marTop w:val="0"/>
              <w:marBottom w:val="240"/>
              <w:divBdr>
                <w:top w:val="none" w:sz="0" w:space="0" w:color="auto"/>
                <w:left w:val="none" w:sz="0" w:space="0" w:color="auto"/>
                <w:bottom w:val="none" w:sz="0" w:space="0" w:color="auto"/>
                <w:right w:val="none" w:sz="0" w:space="0" w:color="auto"/>
              </w:divBdr>
              <w:divsChild>
                <w:div w:id="340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4706">
          <w:marLeft w:val="0"/>
          <w:marRight w:val="0"/>
          <w:marTop w:val="0"/>
          <w:marBottom w:val="0"/>
          <w:divBdr>
            <w:top w:val="none" w:sz="0" w:space="0" w:color="auto"/>
            <w:left w:val="none" w:sz="0" w:space="0" w:color="auto"/>
            <w:bottom w:val="none" w:sz="0" w:space="0" w:color="auto"/>
            <w:right w:val="none" w:sz="0" w:space="0" w:color="auto"/>
          </w:divBdr>
        </w:div>
        <w:div w:id="135229499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1477651483">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443161000">
          <w:marLeft w:val="0"/>
          <w:marRight w:val="0"/>
          <w:marTop w:val="150"/>
          <w:marBottom w:val="375"/>
          <w:divBdr>
            <w:top w:val="none" w:sz="0" w:space="0" w:color="auto"/>
            <w:left w:val="none" w:sz="0" w:space="0" w:color="auto"/>
            <w:bottom w:val="none" w:sz="0" w:space="0" w:color="auto"/>
            <w:right w:val="none" w:sz="0" w:space="0" w:color="auto"/>
          </w:divBdr>
          <w:divsChild>
            <w:div w:id="39018507">
              <w:marLeft w:val="0"/>
              <w:marRight w:val="0"/>
              <w:marTop w:val="0"/>
              <w:marBottom w:val="240"/>
              <w:divBdr>
                <w:top w:val="none" w:sz="0" w:space="0" w:color="auto"/>
                <w:left w:val="none" w:sz="0" w:space="0" w:color="auto"/>
                <w:bottom w:val="none" w:sz="0" w:space="0" w:color="auto"/>
                <w:right w:val="none" w:sz="0" w:space="0" w:color="auto"/>
              </w:divBdr>
              <w:divsChild>
                <w:div w:id="5620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3088">
          <w:marLeft w:val="0"/>
          <w:marRight w:val="0"/>
          <w:marTop w:val="0"/>
          <w:marBottom w:val="0"/>
          <w:divBdr>
            <w:top w:val="none" w:sz="0" w:space="0" w:color="auto"/>
            <w:left w:val="none" w:sz="0" w:space="0" w:color="auto"/>
            <w:bottom w:val="none" w:sz="0" w:space="0" w:color="auto"/>
            <w:right w:val="none" w:sz="0" w:space="0" w:color="auto"/>
          </w:divBdr>
        </w:div>
        <w:div w:id="1543207778">
          <w:marLeft w:val="0"/>
          <w:marRight w:val="0"/>
          <w:marTop w:val="0"/>
          <w:marBottom w:val="0"/>
          <w:divBdr>
            <w:top w:val="none" w:sz="0" w:space="0" w:color="auto"/>
            <w:left w:val="none" w:sz="0" w:space="0" w:color="auto"/>
            <w:bottom w:val="none" w:sz="0" w:space="0" w:color="auto"/>
            <w:right w:val="none" w:sz="0" w:space="0" w:color="auto"/>
          </w:divBdr>
        </w:div>
      </w:divsChild>
    </w:div>
    <w:div w:id="1594164320">
      <w:bodyDiv w:val="1"/>
      <w:marLeft w:val="0"/>
      <w:marRight w:val="0"/>
      <w:marTop w:val="0"/>
      <w:marBottom w:val="0"/>
      <w:divBdr>
        <w:top w:val="none" w:sz="0" w:space="0" w:color="auto"/>
        <w:left w:val="none" w:sz="0" w:space="0" w:color="auto"/>
        <w:bottom w:val="none" w:sz="0" w:space="0" w:color="auto"/>
        <w:right w:val="none" w:sz="0" w:space="0" w:color="auto"/>
      </w:divBdr>
      <w:divsChild>
        <w:div w:id="108159320">
          <w:marLeft w:val="0"/>
          <w:marRight w:val="0"/>
          <w:marTop w:val="0"/>
          <w:marBottom w:val="0"/>
          <w:divBdr>
            <w:top w:val="single" w:sz="6" w:space="5" w:color="A2A9B1"/>
            <w:left w:val="single" w:sz="6" w:space="5" w:color="A2A9B1"/>
            <w:bottom w:val="single" w:sz="6" w:space="5" w:color="A2A9B1"/>
            <w:right w:val="single" w:sz="6" w:space="5" w:color="A2A9B1"/>
          </w:divBdr>
        </w:div>
        <w:div w:id="1409689234">
          <w:marLeft w:val="0"/>
          <w:marRight w:val="336"/>
          <w:marTop w:val="120"/>
          <w:marBottom w:val="312"/>
          <w:divBdr>
            <w:top w:val="none" w:sz="0" w:space="0" w:color="auto"/>
            <w:left w:val="none" w:sz="0" w:space="0" w:color="auto"/>
            <w:bottom w:val="none" w:sz="0" w:space="0" w:color="auto"/>
            <w:right w:val="none" w:sz="0" w:space="0" w:color="auto"/>
          </w:divBdr>
          <w:divsChild>
            <w:div w:id="5113359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7929847">
          <w:blockQuote w:val="1"/>
          <w:marLeft w:val="720"/>
          <w:marRight w:val="720"/>
          <w:marTop w:val="100"/>
          <w:marBottom w:val="100"/>
          <w:divBdr>
            <w:top w:val="none" w:sz="0" w:space="0" w:color="auto"/>
            <w:left w:val="single" w:sz="24" w:space="12" w:color="EAECF0"/>
            <w:bottom w:val="none" w:sz="0" w:space="0" w:color="auto"/>
            <w:right w:val="none" w:sz="0" w:space="0" w:color="auto"/>
          </w:divBdr>
          <w:divsChild>
            <w:div w:id="1157573369">
              <w:marLeft w:val="0"/>
              <w:marRight w:val="480"/>
              <w:marTop w:val="86"/>
              <w:marBottom w:val="0"/>
              <w:divBdr>
                <w:top w:val="none" w:sz="0" w:space="0" w:color="auto"/>
                <w:left w:val="none" w:sz="0" w:space="0" w:color="auto"/>
                <w:bottom w:val="none" w:sz="0" w:space="0" w:color="auto"/>
                <w:right w:val="none" w:sz="0" w:space="0" w:color="auto"/>
              </w:divBdr>
            </w:div>
          </w:divsChild>
        </w:div>
        <w:div w:id="1141508052">
          <w:marLeft w:val="336"/>
          <w:marRight w:val="0"/>
          <w:marTop w:val="120"/>
          <w:marBottom w:val="312"/>
          <w:divBdr>
            <w:top w:val="none" w:sz="0" w:space="0" w:color="auto"/>
            <w:left w:val="none" w:sz="0" w:space="0" w:color="auto"/>
            <w:bottom w:val="none" w:sz="0" w:space="0" w:color="auto"/>
            <w:right w:val="none" w:sz="0" w:space="0" w:color="auto"/>
          </w:divBdr>
          <w:divsChild>
            <w:div w:id="7184342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1789014">
          <w:marLeft w:val="0"/>
          <w:marRight w:val="0"/>
          <w:marTop w:val="0"/>
          <w:marBottom w:val="0"/>
          <w:divBdr>
            <w:top w:val="none" w:sz="0" w:space="0" w:color="auto"/>
            <w:left w:val="none" w:sz="0" w:space="0" w:color="auto"/>
            <w:bottom w:val="none" w:sz="0" w:space="0" w:color="auto"/>
            <w:right w:val="none" w:sz="0" w:space="0" w:color="auto"/>
          </w:divBdr>
        </w:div>
        <w:div w:id="1178885092">
          <w:marLeft w:val="0"/>
          <w:marRight w:val="336"/>
          <w:marTop w:val="120"/>
          <w:marBottom w:val="312"/>
          <w:divBdr>
            <w:top w:val="none" w:sz="0" w:space="0" w:color="auto"/>
            <w:left w:val="none" w:sz="0" w:space="0" w:color="auto"/>
            <w:bottom w:val="none" w:sz="0" w:space="0" w:color="auto"/>
            <w:right w:val="none" w:sz="0" w:space="0" w:color="auto"/>
          </w:divBdr>
          <w:divsChild>
            <w:div w:id="924845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182363">
          <w:marLeft w:val="336"/>
          <w:marRight w:val="0"/>
          <w:marTop w:val="120"/>
          <w:marBottom w:val="312"/>
          <w:divBdr>
            <w:top w:val="none" w:sz="0" w:space="0" w:color="auto"/>
            <w:left w:val="none" w:sz="0" w:space="0" w:color="auto"/>
            <w:bottom w:val="none" w:sz="0" w:space="0" w:color="auto"/>
            <w:right w:val="none" w:sz="0" w:space="0" w:color="auto"/>
          </w:divBdr>
          <w:divsChild>
            <w:div w:id="15396649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0686589">
          <w:marLeft w:val="0"/>
          <w:marRight w:val="0"/>
          <w:marTop w:val="0"/>
          <w:marBottom w:val="0"/>
          <w:divBdr>
            <w:top w:val="none" w:sz="0" w:space="0" w:color="auto"/>
            <w:left w:val="none" w:sz="0" w:space="0" w:color="auto"/>
            <w:bottom w:val="none" w:sz="0" w:space="0" w:color="auto"/>
            <w:right w:val="none" w:sz="0" w:space="0" w:color="auto"/>
          </w:divBdr>
        </w:div>
        <w:div w:id="1475295223">
          <w:marLeft w:val="336"/>
          <w:marRight w:val="0"/>
          <w:marTop w:val="120"/>
          <w:marBottom w:val="312"/>
          <w:divBdr>
            <w:top w:val="none" w:sz="0" w:space="0" w:color="auto"/>
            <w:left w:val="none" w:sz="0" w:space="0" w:color="auto"/>
            <w:bottom w:val="none" w:sz="0" w:space="0" w:color="auto"/>
            <w:right w:val="none" w:sz="0" w:space="0" w:color="auto"/>
          </w:divBdr>
          <w:divsChild>
            <w:div w:id="1830632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3039984">
          <w:marLeft w:val="336"/>
          <w:marRight w:val="0"/>
          <w:marTop w:val="120"/>
          <w:marBottom w:val="312"/>
          <w:divBdr>
            <w:top w:val="none" w:sz="0" w:space="0" w:color="auto"/>
            <w:left w:val="none" w:sz="0" w:space="0" w:color="auto"/>
            <w:bottom w:val="none" w:sz="0" w:space="0" w:color="auto"/>
            <w:right w:val="none" w:sz="0" w:space="0" w:color="auto"/>
          </w:divBdr>
          <w:divsChild>
            <w:div w:id="2963052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4028902">
          <w:marLeft w:val="336"/>
          <w:marRight w:val="0"/>
          <w:marTop w:val="120"/>
          <w:marBottom w:val="312"/>
          <w:divBdr>
            <w:top w:val="none" w:sz="0" w:space="0" w:color="auto"/>
            <w:left w:val="none" w:sz="0" w:space="0" w:color="auto"/>
            <w:bottom w:val="none" w:sz="0" w:space="0" w:color="auto"/>
            <w:right w:val="none" w:sz="0" w:space="0" w:color="auto"/>
          </w:divBdr>
          <w:divsChild>
            <w:div w:id="14954895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7286453">
          <w:marLeft w:val="0"/>
          <w:marRight w:val="336"/>
          <w:marTop w:val="120"/>
          <w:marBottom w:val="312"/>
          <w:divBdr>
            <w:top w:val="none" w:sz="0" w:space="0" w:color="auto"/>
            <w:left w:val="none" w:sz="0" w:space="0" w:color="auto"/>
            <w:bottom w:val="none" w:sz="0" w:space="0" w:color="auto"/>
            <w:right w:val="none" w:sz="0" w:space="0" w:color="auto"/>
          </w:divBdr>
          <w:divsChild>
            <w:div w:id="7908253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5821329">
          <w:marLeft w:val="0"/>
          <w:marRight w:val="0"/>
          <w:marTop w:val="0"/>
          <w:marBottom w:val="0"/>
          <w:divBdr>
            <w:top w:val="none" w:sz="0" w:space="0" w:color="auto"/>
            <w:left w:val="none" w:sz="0" w:space="0" w:color="auto"/>
            <w:bottom w:val="none" w:sz="0" w:space="0" w:color="auto"/>
            <w:right w:val="none" w:sz="0" w:space="0" w:color="auto"/>
          </w:divBdr>
        </w:div>
        <w:div w:id="2100364514">
          <w:marLeft w:val="336"/>
          <w:marRight w:val="0"/>
          <w:marTop w:val="120"/>
          <w:marBottom w:val="312"/>
          <w:divBdr>
            <w:top w:val="none" w:sz="0" w:space="0" w:color="auto"/>
            <w:left w:val="none" w:sz="0" w:space="0" w:color="auto"/>
            <w:bottom w:val="none" w:sz="0" w:space="0" w:color="auto"/>
            <w:right w:val="none" w:sz="0" w:space="0" w:color="auto"/>
          </w:divBdr>
          <w:divsChild>
            <w:div w:id="1391080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2071569">
          <w:marLeft w:val="0"/>
          <w:marRight w:val="0"/>
          <w:marTop w:val="0"/>
          <w:marBottom w:val="0"/>
          <w:divBdr>
            <w:top w:val="none" w:sz="0" w:space="0" w:color="auto"/>
            <w:left w:val="none" w:sz="0" w:space="0" w:color="auto"/>
            <w:bottom w:val="none" w:sz="0" w:space="0" w:color="auto"/>
            <w:right w:val="none" w:sz="0" w:space="0" w:color="auto"/>
          </w:divBdr>
        </w:div>
        <w:div w:id="1690326629">
          <w:marLeft w:val="336"/>
          <w:marRight w:val="0"/>
          <w:marTop w:val="120"/>
          <w:marBottom w:val="312"/>
          <w:divBdr>
            <w:top w:val="none" w:sz="0" w:space="0" w:color="auto"/>
            <w:left w:val="none" w:sz="0" w:space="0" w:color="auto"/>
            <w:bottom w:val="none" w:sz="0" w:space="0" w:color="auto"/>
            <w:right w:val="none" w:sz="0" w:space="0" w:color="auto"/>
          </w:divBdr>
          <w:divsChild>
            <w:div w:id="2918329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2152370">
          <w:marLeft w:val="0"/>
          <w:marRight w:val="0"/>
          <w:marTop w:val="0"/>
          <w:marBottom w:val="0"/>
          <w:divBdr>
            <w:top w:val="none" w:sz="0" w:space="0" w:color="auto"/>
            <w:left w:val="none" w:sz="0" w:space="0" w:color="auto"/>
            <w:bottom w:val="none" w:sz="0" w:space="0" w:color="auto"/>
            <w:right w:val="none" w:sz="0" w:space="0" w:color="auto"/>
          </w:divBdr>
        </w:div>
        <w:div w:id="711922785">
          <w:marLeft w:val="0"/>
          <w:marRight w:val="0"/>
          <w:marTop w:val="0"/>
          <w:marBottom w:val="0"/>
          <w:divBdr>
            <w:top w:val="none" w:sz="0" w:space="0" w:color="auto"/>
            <w:left w:val="none" w:sz="0" w:space="0" w:color="auto"/>
            <w:bottom w:val="none" w:sz="0" w:space="0" w:color="auto"/>
            <w:right w:val="none" w:sz="0" w:space="0" w:color="auto"/>
          </w:divBdr>
        </w:div>
        <w:div w:id="929391880">
          <w:marLeft w:val="336"/>
          <w:marRight w:val="0"/>
          <w:marTop w:val="120"/>
          <w:marBottom w:val="312"/>
          <w:divBdr>
            <w:top w:val="none" w:sz="0" w:space="0" w:color="auto"/>
            <w:left w:val="none" w:sz="0" w:space="0" w:color="auto"/>
            <w:bottom w:val="none" w:sz="0" w:space="0" w:color="auto"/>
            <w:right w:val="none" w:sz="0" w:space="0" w:color="auto"/>
          </w:divBdr>
          <w:divsChild>
            <w:div w:id="14982290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9636693">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2032148260">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323434743">
          <w:marLeft w:val="336"/>
          <w:marRight w:val="0"/>
          <w:marTop w:val="120"/>
          <w:marBottom w:val="312"/>
          <w:divBdr>
            <w:top w:val="none" w:sz="0" w:space="0" w:color="auto"/>
            <w:left w:val="none" w:sz="0" w:space="0" w:color="auto"/>
            <w:bottom w:val="none" w:sz="0" w:space="0" w:color="auto"/>
            <w:right w:val="none" w:sz="0" w:space="0" w:color="auto"/>
          </w:divBdr>
          <w:divsChild>
            <w:div w:id="8844904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6966795">
          <w:marLeft w:val="0"/>
          <w:marRight w:val="0"/>
          <w:marTop w:val="0"/>
          <w:marBottom w:val="0"/>
          <w:divBdr>
            <w:top w:val="none" w:sz="0" w:space="0" w:color="auto"/>
            <w:left w:val="none" w:sz="0" w:space="0" w:color="auto"/>
            <w:bottom w:val="none" w:sz="0" w:space="0" w:color="auto"/>
            <w:right w:val="none" w:sz="0" w:space="0" w:color="auto"/>
          </w:divBdr>
        </w:div>
        <w:div w:id="1835027689">
          <w:marLeft w:val="0"/>
          <w:marRight w:val="0"/>
          <w:marTop w:val="0"/>
          <w:marBottom w:val="0"/>
          <w:divBdr>
            <w:top w:val="none" w:sz="0" w:space="0" w:color="auto"/>
            <w:left w:val="none" w:sz="0" w:space="0" w:color="auto"/>
            <w:bottom w:val="none" w:sz="0" w:space="0" w:color="auto"/>
            <w:right w:val="none" w:sz="0" w:space="0" w:color="auto"/>
          </w:divBdr>
        </w:div>
        <w:div w:id="1448768801">
          <w:marLeft w:val="0"/>
          <w:marRight w:val="336"/>
          <w:marTop w:val="120"/>
          <w:marBottom w:val="312"/>
          <w:divBdr>
            <w:top w:val="none" w:sz="0" w:space="0" w:color="auto"/>
            <w:left w:val="none" w:sz="0" w:space="0" w:color="auto"/>
            <w:bottom w:val="none" w:sz="0" w:space="0" w:color="auto"/>
            <w:right w:val="none" w:sz="0" w:space="0" w:color="auto"/>
          </w:divBdr>
          <w:divsChild>
            <w:div w:id="5513106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0990681">
          <w:marLeft w:val="336"/>
          <w:marRight w:val="0"/>
          <w:marTop w:val="120"/>
          <w:marBottom w:val="312"/>
          <w:divBdr>
            <w:top w:val="none" w:sz="0" w:space="0" w:color="auto"/>
            <w:left w:val="none" w:sz="0" w:space="0" w:color="auto"/>
            <w:bottom w:val="none" w:sz="0" w:space="0" w:color="auto"/>
            <w:right w:val="none" w:sz="0" w:space="0" w:color="auto"/>
          </w:divBdr>
          <w:divsChild>
            <w:div w:id="3440646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5674978">
          <w:marLeft w:val="0"/>
          <w:marRight w:val="336"/>
          <w:marTop w:val="120"/>
          <w:marBottom w:val="312"/>
          <w:divBdr>
            <w:top w:val="none" w:sz="0" w:space="0" w:color="auto"/>
            <w:left w:val="none" w:sz="0" w:space="0" w:color="auto"/>
            <w:bottom w:val="none" w:sz="0" w:space="0" w:color="auto"/>
            <w:right w:val="none" w:sz="0" w:space="0" w:color="auto"/>
          </w:divBdr>
          <w:divsChild>
            <w:div w:id="4699777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0393273">
          <w:blockQuote w:val="1"/>
          <w:marLeft w:val="720"/>
          <w:marRight w:val="720"/>
          <w:marTop w:val="100"/>
          <w:marBottom w:val="100"/>
          <w:divBdr>
            <w:top w:val="none" w:sz="0" w:space="0" w:color="auto"/>
            <w:left w:val="single" w:sz="24" w:space="12" w:color="EAECF0"/>
            <w:bottom w:val="none" w:sz="0" w:space="0" w:color="auto"/>
            <w:right w:val="none" w:sz="0" w:space="0" w:color="auto"/>
          </w:divBdr>
          <w:divsChild>
            <w:div w:id="1527864633">
              <w:marLeft w:val="0"/>
              <w:marRight w:val="480"/>
              <w:marTop w:val="86"/>
              <w:marBottom w:val="0"/>
              <w:divBdr>
                <w:top w:val="none" w:sz="0" w:space="0" w:color="auto"/>
                <w:left w:val="none" w:sz="0" w:space="0" w:color="auto"/>
                <w:bottom w:val="none" w:sz="0" w:space="0" w:color="auto"/>
                <w:right w:val="none" w:sz="0" w:space="0" w:color="auto"/>
              </w:divBdr>
            </w:div>
          </w:divsChild>
        </w:div>
        <w:div w:id="1134716234">
          <w:marLeft w:val="0"/>
          <w:marRight w:val="0"/>
          <w:marTop w:val="0"/>
          <w:marBottom w:val="0"/>
          <w:divBdr>
            <w:top w:val="none" w:sz="0" w:space="0" w:color="auto"/>
            <w:left w:val="none" w:sz="0" w:space="0" w:color="auto"/>
            <w:bottom w:val="none" w:sz="0" w:space="0" w:color="auto"/>
            <w:right w:val="none" w:sz="0" w:space="0" w:color="auto"/>
          </w:divBdr>
        </w:div>
        <w:div w:id="866526919">
          <w:marLeft w:val="336"/>
          <w:marRight w:val="0"/>
          <w:marTop w:val="120"/>
          <w:marBottom w:val="312"/>
          <w:divBdr>
            <w:top w:val="none" w:sz="0" w:space="0" w:color="auto"/>
            <w:left w:val="none" w:sz="0" w:space="0" w:color="auto"/>
            <w:bottom w:val="none" w:sz="0" w:space="0" w:color="auto"/>
            <w:right w:val="none" w:sz="0" w:space="0" w:color="auto"/>
          </w:divBdr>
          <w:divsChild>
            <w:div w:id="16085364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7318304">
          <w:marLeft w:val="0"/>
          <w:marRight w:val="0"/>
          <w:marTop w:val="0"/>
          <w:marBottom w:val="0"/>
          <w:divBdr>
            <w:top w:val="none" w:sz="0" w:space="0" w:color="auto"/>
            <w:left w:val="none" w:sz="0" w:space="0" w:color="auto"/>
            <w:bottom w:val="none" w:sz="0" w:space="0" w:color="auto"/>
            <w:right w:val="none" w:sz="0" w:space="0" w:color="auto"/>
          </w:divBdr>
        </w:div>
        <w:div w:id="269515584">
          <w:marLeft w:val="336"/>
          <w:marRight w:val="0"/>
          <w:marTop w:val="120"/>
          <w:marBottom w:val="312"/>
          <w:divBdr>
            <w:top w:val="none" w:sz="0" w:space="0" w:color="auto"/>
            <w:left w:val="none" w:sz="0" w:space="0" w:color="auto"/>
            <w:bottom w:val="none" w:sz="0" w:space="0" w:color="auto"/>
            <w:right w:val="none" w:sz="0" w:space="0" w:color="auto"/>
          </w:divBdr>
          <w:divsChild>
            <w:div w:id="2871270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5877622">
          <w:marLeft w:val="336"/>
          <w:marRight w:val="0"/>
          <w:marTop w:val="120"/>
          <w:marBottom w:val="312"/>
          <w:divBdr>
            <w:top w:val="none" w:sz="0" w:space="0" w:color="auto"/>
            <w:left w:val="none" w:sz="0" w:space="0" w:color="auto"/>
            <w:bottom w:val="none" w:sz="0" w:space="0" w:color="auto"/>
            <w:right w:val="none" w:sz="0" w:space="0" w:color="auto"/>
          </w:divBdr>
          <w:divsChild>
            <w:div w:id="1637875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3515475">
          <w:marLeft w:val="0"/>
          <w:marRight w:val="0"/>
          <w:marTop w:val="0"/>
          <w:marBottom w:val="0"/>
          <w:divBdr>
            <w:top w:val="none" w:sz="0" w:space="0" w:color="auto"/>
            <w:left w:val="none" w:sz="0" w:space="0" w:color="auto"/>
            <w:bottom w:val="none" w:sz="0" w:space="0" w:color="auto"/>
            <w:right w:val="none" w:sz="0" w:space="0" w:color="auto"/>
          </w:divBdr>
        </w:div>
        <w:div w:id="1590195111">
          <w:marLeft w:val="336"/>
          <w:marRight w:val="0"/>
          <w:marTop w:val="120"/>
          <w:marBottom w:val="312"/>
          <w:divBdr>
            <w:top w:val="none" w:sz="0" w:space="0" w:color="auto"/>
            <w:left w:val="none" w:sz="0" w:space="0" w:color="auto"/>
            <w:bottom w:val="none" w:sz="0" w:space="0" w:color="auto"/>
            <w:right w:val="none" w:sz="0" w:space="0" w:color="auto"/>
          </w:divBdr>
          <w:divsChild>
            <w:div w:id="14469706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2646267">
          <w:marLeft w:val="0"/>
          <w:marRight w:val="0"/>
          <w:marTop w:val="0"/>
          <w:marBottom w:val="0"/>
          <w:divBdr>
            <w:top w:val="none" w:sz="0" w:space="0" w:color="auto"/>
            <w:left w:val="none" w:sz="0" w:space="0" w:color="auto"/>
            <w:bottom w:val="none" w:sz="0" w:space="0" w:color="auto"/>
            <w:right w:val="none" w:sz="0" w:space="0" w:color="auto"/>
          </w:divBdr>
        </w:div>
        <w:div w:id="137844715">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1959942851">
          <w:marLeft w:val="0"/>
          <w:marRight w:val="0"/>
          <w:marTop w:val="0"/>
          <w:marBottom w:val="0"/>
          <w:divBdr>
            <w:top w:val="none" w:sz="0" w:space="0" w:color="auto"/>
            <w:left w:val="none" w:sz="0" w:space="0" w:color="auto"/>
            <w:bottom w:val="none" w:sz="0" w:space="0" w:color="auto"/>
            <w:right w:val="none" w:sz="0" w:space="0" w:color="auto"/>
          </w:divBdr>
        </w:div>
        <w:div w:id="2095929340">
          <w:marLeft w:val="336"/>
          <w:marRight w:val="0"/>
          <w:marTop w:val="120"/>
          <w:marBottom w:val="312"/>
          <w:divBdr>
            <w:top w:val="none" w:sz="0" w:space="0" w:color="auto"/>
            <w:left w:val="none" w:sz="0" w:space="0" w:color="auto"/>
            <w:bottom w:val="none" w:sz="0" w:space="0" w:color="auto"/>
            <w:right w:val="none" w:sz="0" w:space="0" w:color="auto"/>
          </w:divBdr>
          <w:divsChild>
            <w:div w:id="81439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268580">
          <w:marLeft w:val="0"/>
          <w:marRight w:val="0"/>
          <w:marTop w:val="0"/>
          <w:marBottom w:val="0"/>
          <w:divBdr>
            <w:top w:val="none" w:sz="0" w:space="0" w:color="auto"/>
            <w:left w:val="none" w:sz="0" w:space="0" w:color="auto"/>
            <w:bottom w:val="none" w:sz="0" w:space="0" w:color="auto"/>
            <w:right w:val="none" w:sz="0" w:space="0" w:color="auto"/>
          </w:divBdr>
        </w:div>
        <w:div w:id="1594434671">
          <w:marLeft w:val="0"/>
          <w:marRight w:val="0"/>
          <w:marTop w:val="0"/>
          <w:marBottom w:val="0"/>
          <w:divBdr>
            <w:top w:val="none" w:sz="0" w:space="0" w:color="auto"/>
            <w:left w:val="none" w:sz="0" w:space="0" w:color="auto"/>
            <w:bottom w:val="none" w:sz="0" w:space="0" w:color="auto"/>
            <w:right w:val="none" w:sz="0" w:space="0" w:color="auto"/>
          </w:divBdr>
          <w:divsChild>
            <w:div w:id="613286334">
              <w:marLeft w:val="30"/>
              <w:marRight w:val="30"/>
              <w:marTop w:val="30"/>
              <w:marBottom w:val="30"/>
              <w:divBdr>
                <w:top w:val="single" w:sz="6" w:space="0" w:color="C8CCD1"/>
                <w:left w:val="single" w:sz="6" w:space="0" w:color="C8CCD1"/>
                <w:bottom w:val="single" w:sz="6" w:space="0" w:color="C8CCD1"/>
                <w:right w:val="single" w:sz="6" w:space="0" w:color="C8CCD1"/>
              </w:divBdr>
              <w:divsChild>
                <w:div w:id="1319727890">
                  <w:marLeft w:val="0"/>
                  <w:marRight w:val="0"/>
                  <w:marTop w:val="225"/>
                  <w:marBottom w:val="225"/>
                  <w:divBdr>
                    <w:top w:val="none" w:sz="0" w:space="0" w:color="auto"/>
                    <w:left w:val="none" w:sz="0" w:space="0" w:color="auto"/>
                    <w:bottom w:val="none" w:sz="0" w:space="0" w:color="auto"/>
                    <w:right w:val="none" w:sz="0" w:space="0" w:color="auto"/>
                  </w:divBdr>
                </w:div>
              </w:divsChild>
            </w:div>
            <w:div w:id="1878154859">
              <w:marLeft w:val="0"/>
              <w:marRight w:val="0"/>
              <w:marTop w:val="0"/>
              <w:marBottom w:val="0"/>
              <w:divBdr>
                <w:top w:val="none" w:sz="0" w:space="0" w:color="auto"/>
                <w:left w:val="none" w:sz="0" w:space="0" w:color="auto"/>
                <w:bottom w:val="none" w:sz="0" w:space="0" w:color="auto"/>
                <w:right w:val="none" w:sz="0" w:space="0" w:color="auto"/>
              </w:divBdr>
            </w:div>
          </w:divsChild>
        </w:div>
        <w:div w:id="766343366">
          <w:marLeft w:val="0"/>
          <w:marRight w:val="0"/>
          <w:marTop w:val="0"/>
          <w:marBottom w:val="0"/>
          <w:divBdr>
            <w:top w:val="none" w:sz="0" w:space="0" w:color="auto"/>
            <w:left w:val="none" w:sz="0" w:space="0" w:color="auto"/>
            <w:bottom w:val="none" w:sz="0" w:space="0" w:color="auto"/>
            <w:right w:val="none" w:sz="0" w:space="0" w:color="auto"/>
          </w:divBdr>
          <w:divsChild>
            <w:div w:id="384567499">
              <w:marLeft w:val="30"/>
              <w:marRight w:val="30"/>
              <w:marTop w:val="30"/>
              <w:marBottom w:val="30"/>
              <w:divBdr>
                <w:top w:val="single" w:sz="6" w:space="0" w:color="C8CCD1"/>
                <w:left w:val="single" w:sz="6" w:space="0" w:color="C8CCD1"/>
                <w:bottom w:val="single" w:sz="6" w:space="0" w:color="C8CCD1"/>
                <w:right w:val="single" w:sz="6" w:space="0" w:color="C8CCD1"/>
              </w:divBdr>
              <w:divsChild>
                <w:div w:id="1415739438">
                  <w:marLeft w:val="0"/>
                  <w:marRight w:val="0"/>
                  <w:marTop w:val="225"/>
                  <w:marBottom w:val="225"/>
                  <w:divBdr>
                    <w:top w:val="none" w:sz="0" w:space="0" w:color="auto"/>
                    <w:left w:val="none" w:sz="0" w:space="0" w:color="auto"/>
                    <w:bottom w:val="none" w:sz="0" w:space="0" w:color="auto"/>
                    <w:right w:val="none" w:sz="0" w:space="0" w:color="auto"/>
                  </w:divBdr>
                </w:div>
              </w:divsChild>
            </w:div>
            <w:div w:id="1789277542">
              <w:marLeft w:val="0"/>
              <w:marRight w:val="0"/>
              <w:marTop w:val="0"/>
              <w:marBottom w:val="0"/>
              <w:divBdr>
                <w:top w:val="none" w:sz="0" w:space="0" w:color="auto"/>
                <w:left w:val="none" w:sz="0" w:space="0" w:color="auto"/>
                <w:bottom w:val="none" w:sz="0" w:space="0" w:color="auto"/>
                <w:right w:val="none" w:sz="0" w:space="0" w:color="auto"/>
              </w:divBdr>
            </w:div>
          </w:divsChild>
        </w:div>
        <w:div w:id="1129517700">
          <w:marLeft w:val="0"/>
          <w:marRight w:val="0"/>
          <w:marTop w:val="0"/>
          <w:marBottom w:val="0"/>
          <w:divBdr>
            <w:top w:val="none" w:sz="0" w:space="0" w:color="auto"/>
            <w:left w:val="none" w:sz="0" w:space="0" w:color="auto"/>
            <w:bottom w:val="none" w:sz="0" w:space="0" w:color="auto"/>
            <w:right w:val="none" w:sz="0" w:space="0" w:color="auto"/>
          </w:divBdr>
          <w:divsChild>
            <w:div w:id="1418134656">
              <w:marLeft w:val="30"/>
              <w:marRight w:val="30"/>
              <w:marTop w:val="30"/>
              <w:marBottom w:val="30"/>
              <w:divBdr>
                <w:top w:val="single" w:sz="6" w:space="0" w:color="C8CCD1"/>
                <w:left w:val="single" w:sz="6" w:space="0" w:color="C8CCD1"/>
                <w:bottom w:val="single" w:sz="6" w:space="0" w:color="C8CCD1"/>
                <w:right w:val="single" w:sz="6" w:space="0" w:color="C8CCD1"/>
              </w:divBdr>
              <w:divsChild>
                <w:div w:id="1966692794">
                  <w:marLeft w:val="0"/>
                  <w:marRight w:val="0"/>
                  <w:marTop w:val="225"/>
                  <w:marBottom w:val="225"/>
                  <w:divBdr>
                    <w:top w:val="none" w:sz="0" w:space="0" w:color="auto"/>
                    <w:left w:val="none" w:sz="0" w:space="0" w:color="auto"/>
                    <w:bottom w:val="none" w:sz="0" w:space="0" w:color="auto"/>
                    <w:right w:val="none" w:sz="0" w:space="0" w:color="auto"/>
                  </w:divBdr>
                </w:div>
              </w:divsChild>
            </w:div>
            <w:div w:id="939220170">
              <w:marLeft w:val="0"/>
              <w:marRight w:val="0"/>
              <w:marTop w:val="0"/>
              <w:marBottom w:val="0"/>
              <w:divBdr>
                <w:top w:val="none" w:sz="0" w:space="0" w:color="auto"/>
                <w:left w:val="none" w:sz="0" w:space="0" w:color="auto"/>
                <w:bottom w:val="none" w:sz="0" w:space="0" w:color="auto"/>
                <w:right w:val="none" w:sz="0" w:space="0" w:color="auto"/>
              </w:divBdr>
            </w:div>
          </w:divsChild>
        </w:div>
        <w:div w:id="5057369">
          <w:marLeft w:val="0"/>
          <w:marRight w:val="0"/>
          <w:marTop w:val="0"/>
          <w:marBottom w:val="0"/>
          <w:divBdr>
            <w:top w:val="none" w:sz="0" w:space="0" w:color="auto"/>
            <w:left w:val="none" w:sz="0" w:space="0" w:color="auto"/>
            <w:bottom w:val="none" w:sz="0" w:space="0" w:color="auto"/>
            <w:right w:val="none" w:sz="0" w:space="0" w:color="auto"/>
          </w:divBdr>
          <w:divsChild>
            <w:div w:id="1069772697">
              <w:marLeft w:val="30"/>
              <w:marRight w:val="30"/>
              <w:marTop w:val="30"/>
              <w:marBottom w:val="30"/>
              <w:divBdr>
                <w:top w:val="single" w:sz="6" w:space="0" w:color="C8CCD1"/>
                <w:left w:val="single" w:sz="6" w:space="0" w:color="C8CCD1"/>
                <w:bottom w:val="single" w:sz="6" w:space="0" w:color="C8CCD1"/>
                <w:right w:val="single" w:sz="6" w:space="0" w:color="C8CCD1"/>
              </w:divBdr>
              <w:divsChild>
                <w:div w:id="1803158386">
                  <w:marLeft w:val="0"/>
                  <w:marRight w:val="0"/>
                  <w:marTop w:val="225"/>
                  <w:marBottom w:val="225"/>
                  <w:divBdr>
                    <w:top w:val="none" w:sz="0" w:space="0" w:color="auto"/>
                    <w:left w:val="none" w:sz="0" w:space="0" w:color="auto"/>
                    <w:bottom w:val="none" w:sz="0" w:space="0" w:color="auto"/>
                    <w:right w:val="none" w:sz="0" w:space="0" w:color="auto"/>
                  </w:divBdr>
                </w:div>
              </w:divsChild>
            </w:div>
            <w:div w:id="2003391474">
              <w:marLeft w:val="0"/>
              <w:marRight w:val="0"/>
              <w:marTop w:val="0"/>
              <w:marBottom w:val="0"/>
              <w:divBdr>
                <w:top w:val="none" w:sz="0" w:space="0" w:color="auto"/>
                <w:left w:val="none" w:sz="0" w:space="0" w:color="auto"/>
                <w:bottom w:val="none" w:sz="0" w:space="0" w:color="auto"/>
                <w:right w:val="none" w:sz="0" w:space="0" w:color="auto"/>
              </w:divBdr>
            </w:div>
          </w:divsChild>
        </w:div>
        <w:div w:id="332152084">
          <w:marLeft w:val="0"/>
          <w:marRight w:val="0"/>
          <w:marTop w:val="0"/>
          <w:marBottom w:val="0"/>
          <w:divBdr>
            <w:top w:val="none" w:sz="0" w:space="0" w:color="auto"/>
            <w:left w:val="none" w:sz="0" w:space="0" w:color="auto"/>
            <w:bottom w:val="none" w:sz="0" w:space="0" w:color="auto"/>
            <w:right w:val="none" w:sz="0" w:space="0" w:color="auto"/>
          </w:divBdr>
          <w:divsChild>
            <w:div w:id="1617248793">
              <w:marLeft w:val="30"/>
              <w:marRight w:val="30"/>
              <w:marTop w:val="30"/>
              <w:marBottom w:val="30"/>
              <w:divBdr>
                <w:top w:val="single" w:sz="6" w:space="0" w:color="C8CCD1"/>
                <w:left w:val="single" w:sz="6" w:space="0" w:color="C8CCD1"/>
                <w:bottom w:val="single" w:sz="6" w:space="0" w:color="C8CCD1"/>
                <w:right w:val="single" w:sz="6" w:space="0" w:color="C8CCD1"/>
              </w:divBdr>
              <w:divsChild>
                <w:div w:id="127826341">
                  <w:marLeft w:val="0"/>
                  <w:marRight w:val="0"/>
                  <w:marTop w:val="225"/>
                  <w:marBottom w:val="225"/>
                  <w:divBdr>
                    <w:top w:val="none" w:sz="0" w:space="0" w:color="auto"/>
                    <w:left w:val="none" w:sz="0" w:space="0" w:color="auto"/>
                    <w:bottom w:val="none" w:sz="0" w:space="0" w:color="auto"/>
                    <w:right w:val="none" w:sz="0" w:space="0" w:color="auto"/>
                  </w:divBdr>
                </w:div>
              </w:divsChild>
            </w:div>
            <w:div w:id="1182625824">
              <w:marLeft w:val="0"/>
              <w:marRight w:val="0"/>
              <w:marTop w:val="0"/>
              <w:marBottom w:val="0"/>
              <w:divBdr>
                <w:top w:val="none" w:sz="0" w:space="0" w:color="auto"/>
                <w:left w:val="none" w:sz="0" w:space="0" w:color="auto"/>
                <w:bottom w:val="none" w:sz="0" w:space="0" w:color="auto"/>
                <w:right w:val="none" w:sz="0" w:space="0" w:color="auto"/>
              </w:divBdr>
            </w:div>
          </w:divsChild>
        </w:div>
        <w:div w:id="1092966614">
          <w:marLeft w:val="336"/>
          <w:marRight w:val="0"/>
          <w:marTop w:val="120"/>
          <w:marBottom w:val="312"/>
          <w:divBdr>
            <w:top w:val="none" w:sz="0" w:space="0" w:color="auto"/>
            <w:left w:val="none" w:sz="0" w:space="0" w:color="auto"/>
            <w:bottom w:val="none" w:sz="0" w:space="0" w:color="auto"/>
            <w:right w:val="none" w:sz="0" w:space="0" w:color="auto"/>
          </w:divBdr>
          <w:divsChild>
            <w:div w:id="11011017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1852076">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447434243">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464075502">
          <w:marLeft w:val="0"/>
          <w:marRight w:val="0"/>
          <w:marTop w:val="240"/>
          <w:marBottom w:val="0"/>
          <w:divBdr>
            <w:top w:val="single" w:sz="6" w:space="2" w:color="A2A9B1"/>
            <w:left w:val="single" w:sz="6" w:space="2" w:color="A2A9B1"/>
            <w:bottom w:val="single" w:sz="6" w:space="2" w:color="A2A9B1"/>
            <w:right w:val="single" w:sz="6" w:space="2" w:color="A2A9B1"/>
          </w:divBdr>
          <w:divsChild>
            <w:div w:id="1531458185">
              <w:marLeft w:val="1200"/>
              <w:marRight w:val="1200"/>
              <w:marTop w:val="0"/>
              <w:marBottom w:val="0"/>
              <w:divBdr>
                <w:top w:val="none" w:sz="0" w:space="0" w:color="auto"/>
                <w:left w:val="none" w:sz="0" w:space="0" w:color="auto"/>
                <w:bottom w:val="none" w:sz="0" w:space="0" w:color="auto"/>
                <w:right w:val="none" w:sz="0" w:space="0" w:color="auto"/>
              </w:divBdr>
            </w:div>
          </w:divsChild>
        </w:div>
        <w:div w:id="163672950">
          <w:marLeft w:val="0"/>
          <w:marRight w:val="336"/>
          <w:marTop w:val="120"/>
          <w:marBottom w:val="312"/>
          <w:divBdr>
            <w:top w:val="none" w:sz="0" w:space="0" w:color="auto"/>
            <w:left w:val="none" w:sz="0" w:space="0" w:color="auto"/>
            <w:bottom w:val="none" w:sz="0" w:space="0" w:color="auto"/>
            <w:right w:val="none" w:sz="0" w:space="0" w:color="auto"/>
          </w:divBdr>
          <w:divsChild>
            <w:div w:id="7677775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1733223">
          <w:marLeft w:val="336"/>
          <w:marRight w:val="0"/>
          <w:marTop w:val="120"/>
          <w:marBottom w:val="312"/>
          <w:divBdr>
            <w:top w:val="none" w:sz="0" w:space="0" w:color="auto"/>
            <w:left w:val="none" w:sz="0" w:space="0" w:color="auto"/>
            <w:bottom w:val="none" w:sz="0" w:space="0" w:color="auto"/>
            <w:right w:val="none" w:sz="0" w:space="0" w:color="auto"/>
          </w:divBdr>
          <w:divsChild>
            <w:div w:id="7954861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5384016">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341662245">
          <w:marLeft w:val="0"/>
          <w:marRight w:val="0"/>
          <w:marTop w:val="0"/>
          <w:marBottom w:val="0"/>
          <w:divBdr>
            <w:top w:val="none" w:sz="0" w:space="0" w:color="auto"/>
            <w:left w:val="none" w:sz="0" w:space="0" w:color="auto"/>
            <w:bottom w:val="none" w:sz="0" w:space="0" w:color="auto"/>
            <w:right w:val="none" w:sz="0" w:space="0" w:color="auto"/>
          </w:divBdr>
        </w:div>
        <w:div w:id="644509311">
          <w:marLeft w:val="0"/>
          <w:marRight w:val="0"/>
          <w:marTop w:val="0"/>
          <w:marBottom w:val="0"/>
          <w:divBdr>
            <w:top w:val="none" w:sz="0" w:space="0" w:color="auto"/>
            <w:left w:val="none" w:sz="0" w:space="0" w:color="auto"/>
            <w:bottom w:val="none" w:sz="0" w:space="0" w:color="auto"/>
            <w:right w:val="none" w:sz="0" w:space="0" w:color="auto"/>
          </w:divBdr>
        </w:div>
        <w:div w:id="692917992">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1341355315">
          <w:marLeft w:val="336"/>
          <w:marRight w:val="0"/>
          <w:marTop w:val="120"/>
          <w:marBottom w:val="312"/>
          <w:divBdr>
            <w:top w:val="none" w:sz="0" w:space="0" w:color="auto"/>
            <w:left w:val="none" w:sz="0" w:space="0" w:color="auto"/>
            <w:bottom w:val="none" w:sz="0" w:space="0" w:color="auto"/>
            <w:right w:val="none" w:sz="0" w:space="0" w:color="auto"/>
          </w:divBdr>
          <w:divsChild>
            <w:div w:id="13583144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772138">
          <w:marLeft w:val="0"/>
          <w:marRight w:val="0"/>
          <w:marTop w:val="0"/>
          <w:marBottom w:val="0"/>
          <w:divBdr>
            <w:top w:val="none" w:sz="0" w:space="0" w:color="auto"/>
            <w:left w:val="none" w:sz="0" w:space="0" w:color="auto"/>
            <w:bottom w:val="none" w:sz="0" w:space="0" w:color="auto"/>
            <w:right w:val="none" w:sz="0" w:space="0" w:color="auto"/>
          </w:divBdr>
        </w:div>
        <w:div w:id="265385767">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755908696">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365834285">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1428893005">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96368978">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1996447330">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1927227461">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1957370149">
          <w:marLeft w:val="336"/>
          <w:marRight w:val="0"/>
          <w:marTop w:val="120"/>
          <w:marBottom w:val="312"/>
          <w:divBdr>
            <w:top w:val="none" w:sz="0" w:space="0" w:color="auto"/>
            <w:left w:val="none" w:sz="0" w:space="0" w:color="auto"/>
            <w:bottom w:val="none" w:sz="0" w:space="0" w:color="auto"/>
            <w:right w:val="none" w:sz="0" w:space="0" w:color="auto"/>
          </w:divBdr>
          <w:divsChild>
            <w:div w:id="18677153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163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Женя</cp:lastModifiedBy>
  <cp:revision>3</cp:revision>
  <dcterms:created xsi:type="dcterms:W3CDTF">2023-07-06T09:41:00Z</dcterms:created>
  <dcterms:modified xsi:type="dcterms:W3CDTF">2023-07-06T09:43:00Z</dcterms:modified>
</cp:coreProperties>
</file>