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20" w:rsidRPr="00956B20" w:rsidRDefault="00956B20" w:rsidP="00255ED5">
      <w:pPr>
        <w:spacing w:after="120" w:line="360" w:lineRule="auto"/>
        <w:jc w:val="center"/>
        <w:rPr>
          <w:b/>
        </w:rPr>
      </w:pPr>
      <w:r w:rsidRPr="00956B20">
        <w:rPr>
          <w:b/>
        </w:rPr>
        <w:t>МУНИЦИПАЛЬНОЕ  БЮДЖЕТНОЕ  УЧРЕЖДЕНИЕ  ДОПОЛНИТЕЛЬНОГО ОБРАЗОВАНИЯ</w:t>
      </w:r>
    </w:p>
    <w:p w:rsidR="00956B20" w:rsidRPr="00956B20" w:rsidRDefault="00956B20" w:rsidP="00255ED5">
      <w:pPr>
        <w:spacing w:after="120" w:line="360" w:lineRule="auto"/>
        <w:jc w:val="center"/>
        <w:rPr>
          <w:b/>
        </w:rPr>
      </w:pPr>
      <w:r w:rsidRPr="00956B20">
        <w:rPr>
          <w:b/>
        </w:rPr>
        <w:t>«КОРКИНСКАЯ ДЕТСКАЯ МУЗЫКАЛЬНАЯ ШКОЛА»</w:t>
      </w:r>
    </w:p>
    <w:p w:rsidR="00956B20" w:rsidRPr="00956B20" w:rsidRDefault="00956B20" w:rsidP="00255ED5">
      <w:pPr>
        <w:spacing w:line="360" w:lineRule="auto"/>
      </w:pPr>
    </w:p>
    <w:p w:rsidR="00956B20" w:rsidRPr="00956B20" w:rsidRDefault="00956B20" w:rsidP="00255ED5">
      <w:pPr>
        <w:spacing w:line="360" w:lineRule="auto"/>
        <w:jc w:val="center"/>
        <w:rPr>
          <w:b/>
          <w:sz w:val="40"/>
          <w:szCs w:val="40"/>
        </w:rPr>
      </w:pPr>
    </w:p>
    <w:p w:rsidR="00956B20" w:rsidRPr="00956B20" w:rsidRDefault="00956B20" w:rsidP="00956B20">
      <w:pPr>
        <w:spacing w:line="276" w:lineRule="auto"/>
        <w:jc w:val="center"/>
        <w:rPr>
          <w:b/>
          <w:sz w:val="40"/>
          <w:szCs w:val="40"/>
        </w:rPr>
      </w:pPr>
    </w:p>
    <w:p w:rsidR="00956B20" w:rsidRPr="00956B20" w:rsidRDefault="00956B20" w:rsidP="00956B20">
      <w:pPr>
        <w:spacing w:line="276" w:lineRule="auto"/>
        <w:jc w:val="center"/>
        <w:rPr>
          <w:b/>
          <w:sz w:val="40"/>
          <w:szCs w:val="40"/>
        </w:rPr>
      </w:pPr>
    </w:p>
    <w:p w:rsidR="00956B20" w:rsidRPr="00956B20" w:rsidRDefault="00956B20" w:rsidP="00956B20">
      <w:pPr>
        <w:spacing w:line="276" w:lineRule="auto"/>
        <w:jc w:val="center"/>
        <w:rPr>
          <w:b/>
          <w:sz w:val="40"/>
          <w:szCs w:val="40"/>
        </w:rPr>
      </w:pPr>
    </w:p>
    <w:p w:rsidR="00956B20" w:rsidRPr="00956B20" w:rsidRDefault="00956B20" w:rsidP="00255ED5">
      <w:pPr>
        <w:spacing w:line="360" w:lineRule="auto"/>
        <w:jc w:val="center"/>
        <w:rPr>
          <w:b/>
          <w:sz w:val="40"/>
          <w:szCs w:val="40"/>
        </w:rPr>
      </w:pPr>
    </w:p>
    <w:p w:rsidR="00255ED5" w:rsidRPr="00255ED5" w:rsidRDefault="00255ED5" w:rsidP="00255ED5">
      <w:pPr>
        <w:spacing w:line="360" w:lineRule="auto"/>
        <w:jc w:val="center"/>
        <w:rPr>
          <w:sz w:val="28"/>
          <w:szCs w:val="28"/>
        </w:rPr>
      </w:pPr>
      <w:r w:rsidRPr="00255ED5">
        <w:rPr>
          <w:sz w:val="28"/>
          <w:szCs w:val="28"/>
        </w:rPr>
        <w:t xml:space="preserve">Дополнительная </w:t>
      </w:r>
      <w:r w:rsidR="003F1967" w:rsidRPr="00255ED5">
        <w:rPr>
          <w:sz w:val="28"/>
          <w:szCs w:val="28"/>
        </w:rPr>
        <w:t xml:space="preserve">общеразвивающая </w:t>
      </w:r>
      <w:r w:rsidRPr="00255ED5">
        <w:rPr>
          <w:sz w:val="28"/>
          <w:szCs w:val="28"/>
        </w:rPr>
        <w:t>общеобразовательная программа</w:t>
      </w:r>
    </w:p>
    <w:p w:rsidR="00255ED5" w:rsidRPr="003F1967" w:rsidRDefault="003F1967" w:rsidP="00255ED5">
      <w:pPr>
        <w:spacing w:line="360" w:lineRule="auto"/>
        <w:jc w:val="center"/>
        <w:rPr>
          <w:b/>
          <w:sz w:val="28"/>
          <w:szCs w:val="28"/>
        </w:rPr>
      </w:pPr>
      <w:r w:rsidRPr="003F1967">
        <w:rPr>
          <w:b/>
          <w:sz w:val="28"/>
          <w:szCs w:val="28"/>
        </w:rPr>
        <w:t>Студия</w:t>
      </w:r>
      <w:r w:rsidR="00D95ABA" w:rsidRPr="003F1967">
        <w:rPr>
          <w:b/>
          <w:sz w:val="28"/>
          <w:szCs w:val="28"/>
        </w:rPr>
        <w:t xml:space="preserve"> «Раннее эстетическое</w:t>
      </w:r>
      <w:r w:rsidR="00255ED5" w:rsidRPr="003F1967">
        <w:rPr>
          <w:b/>
          <w:sz w:val="28"/>
          <w:szCs w:val="28"/>
        </w:rPr>
        <w:t xml:space="preserve"> развитие»</w:t>
      </w:r>
    </w:p>
    <w:p w:rsidR="00255ED5" w:rsidRPr="00255ED5" w:rsidRDefault="00255ED5" w:rsidP="00255ED5">
      <w:pPr>
        <w:spacing w:line="360" w:lineRule="auto"/>
        <w:jc w:val="center"/>
        <w:rPr>
          <w:b/>
          <w:sz w:val="28"/>
          <w:szCs w:val="28"/>
        </w:rPr>
      </w:pPr>
      <w:r w:rsidRPr="00255ED5">
        <w:rPr>
          <w:b/>
          <w:sz w:val="28"/>
          <w:szCs w:val="28"/>
        </w:rPr>
        <w:t xml:space="preserve">Программа учебного </w:t>
      </w:r>
      <w:r w:rsidR="003F481A">
        <w:rPr>
          <w:b/>
          <w:sz w:val="28"/>
          <w:szCs w:val="28"/>
        </w:rPr>
        <w:t>предмета « Изобразительная деятельность</w:t>
      </w:r>
      <w:r w:rsidRPr="00255ED5">
        <w:rPr>
          <w:b/>
          <w:sz w:val="28"/>
          <w:szCs w:val="28"/>
        </w:rPr>
        <w:t>»</w:t>
      </w:r>
    </w:p>
    <w:p w:rsidR="00255ED5" w:rsidRPr="00255ED5" w:rsidRDefault="00255ED5" w:rsidP="00255ED5">
      <w:pPr>
        <w:spacing w:line="360" w:lineRule="auto"/>
        <w:jc w:val="center"/>
        <w:rPr>
          <w:sz w:val="28"/>
          <w:szCs w:val="28"/>
        </w:rPr>
      </w:pPr>
      <w:r w:rsidRPr="00255ED5">
        <w:rPr>
          <w:sz w:val="28"/>
          <w:szCs w:val="28"/>
        </w:rPr>
        <w:t>(платные образовательные услуги)</w:t>
      </w:r>
    </w:p>
    <w:p w:rsidR="00255ED5" w:rsidRPr="00255ED5" w:rsidRDefault="00255ED5" w:rsidP="00255ED5">
      <w:pPr>
        <w:spacing w:line="360" w:lineRule="auto"/>
        <w:jc w:val="center"/>
        <w:rPr>
          <w:sz w:val="28"/>
          <w:szCs w:val="28"/>
        </w:rPr>
      </w:pPr>
    </w:p>
    <w:p w:rsidR="00956B20" w:rsidRPr="00255ED5" w:rsidRDefault="00956B20" w:rsidP="00255ED5">
      <w:pPr>
        <w:spacing w:line="360" w:lineRule="auto"/>
        <w:jc w:val="center"/>
        <w:rPr>
          <w:b/>
          <w:sz w:val="28"/>
          <w:szCs w:val="28"/>
        </w:rPr>
      </w:pPr>
    </w:p>
    <w:p w:rsidR="00956B20" w:rsidRPr="00956B20" w:rsidRDefault="00956B20" w:rsidP="00956B20">
      <w:pPr>
        <w:spacing w:line="276" w:lineRule="auto"/>
        <w:jc w:val="center"/>
        <w:rPr>
          <w:b/>
          <w:sz w:val="16"/>
          <w:szCs w:val="16"/>
        </w:rPr>
      </w:pPr>
    </w:p>
    <w:p w:rsidR="00956B20" w:rsidRPr="00956B20" w:rsidRDefault="00956B20" w:rsidP="00956B20">
      <w:pPr>
        <w:spacing w:line="276" w:lineRule="auto"/>
        <w:jc w:val="center"/>
        <w:rPr>
          <w:sz w:val="28"/>
          <w:szCs w:val="28"/>
        </w:rPr>
      </w:pPr>
    </w:p>
    <w:p w:rsidR="00956B20" w:rsidRPr="00956B20" w:rsidRDefault="00956B20" w:rsidP="00956B20">
      <w:pPr>
        <w:spacing w:line="276" w:lineRule="auto"/>
        <w:jc w:val="center"/>
        <w:rPr>
          <w:sz w:val="28"/>
          <w:szCs w:val="28"/>
        </w:rPr>
      </w:pPr>
    </w:p>
    <w:p w:rsidR="00956B20" w:rsidRPr="00956B20" w:rsidRDefault="00956B20" w:rsidP="00956B20">
      <w:pPr>
        <w:spacing w:line="276" w:lineRule="auto"/>
        <w:jc w:val="center"/>
        <w:rPr>
          <w:sz w:val="28"/>
          <w:szCs w:val="28"/>
        </w:rPr>
      </w:pPr>
    </w:p>
    <w:p w:rsidR="00255ED5" w:rsidRDefault="00255ED5" w:rsidP="00956B20">
      <w:pPr>
        <w:spacing w:line="276" w:lineRule="auto"/>
        <w:jc w:val="center"/>
        <w:rPr>
          <w:sz w:val="28"/>
          <w:szCs w:val="28"/>
        </w:rPr>
      </w:pPr>
    </w:p>
    <w:p w:rsidR="00255ED5" w:rsidRDefault="00255ED5" w:rsidP="00956B20">
      <w:pPr>
        <w:spacing w:line="276" w:lineRule="auto"/>
        <w:jc w:val="center"/>
        <w:rPr>
          <w:sz w:val="28"/>
          <w:szCs w:val="28"/>
        </w:rPr>
      </w:pPr>
    </w:p>
    <w:p w:rsidR="00255ED5" w:rsidRDefault="00255ED5" w:rsidP="00956B20">
      <w:pPr>
        <w:spacing w:line="276" w:lineRule="auto"/>
        <w:jc w:val="center"/>
        <w:rPr>
          <w:sz w:val="28"/>
          <w:szCs w:val="28"/>
        </w:rPr>
      </w:pPr>
    </w:p>
    <w:p w:rsidR="00255ED5" w:rsidRDefault="00255ED5" w:rsidP="00255ED5">
      <w:pPr>
        <w:spacing w:line="360" w:lineRule="auto"/>
        <w:jc w:val="center"/>
        <w:rPr>
          <w:sz w:val="28"/>
          <w:szCs w:val="28"/>
        </w:rPr>
      </w:pPr>
    </w:p>
    <w:p w:rsidR="00956B20" w:rsidRPr="00956B20" w:rsidRDefault="00956B20" w:rsidP="00255ED5">
      <w:pPr>
        <w:spacing w:line="360" w:lineRule="auto"/>
        <w:jc w:val="center"/>
        <w:rPr>
          <w:sz w:val="28"/>
          <w:szCs w:val="28"/>
        </w:rPr>
      </w:pPr>
      <w:r w:rsidRPr="00956B20">
        <w:rPr>
          <w:sz w:val="28"/>
          <w:szCs w:val="28"/>
        </w:rPr>
        <w:t xml:space="preserve">Возраст учащихся: </w:t>
      </w:r>
      <w:r>
        <w:rPr>
          <w:sz w:val="28"/>
          <w:szCs w:val="28"/>
        </w:rPr>
        <w:t xml:space="preserve">5 </w:t>
      </w:r>
      <w:r w:rsidRPr="00956B20">
        <w:rPr>
          <w:sz w:val="28"/>
          <w:szCs w:val="28"/>
        </w:rPr>
        <w:t>-</w:t>
      </w:r>
      <w:r>
        <w:rPr>
          <w:sz w:val="28"/>
          <w:szCs w:val="28"/>
        </w:rPr>
        <w:t xml:space="preserve"> </w:t>
      </w:r>
      <w:r w:rsidRPr="00956B20">
        <w:rPr>
          <w:sz w:val="28"/>
          <w:szCs w:val="28"/>
        </w:rPr>
        <w:t>6 лет</w:t>
      </w:r>
    </w:p>
    <w:p w:rsidR="00956B20" w:rsidRPr="00956B20" w:rsidRDefault="00956B20" w:rsidP="00255ED5">
      <w:pPr>
        <w:spacing w:line="360" w:lineRule="auto"/>
        <w:jc w:val="center"/>
        <w:rPr>
          <w:sz w:val="28"/>
          <w:szCs w:val="28"/>
        </w:rPr>
      </w:pPr>
      <w:r w:rsidRPr="00956B20">
        <w:rPr>
          <w:sz w:val="28"/>
          <w:szCs w:val="28"/>
        </w:rPr>
        <w:t>Срок реализации: 1 год</w:t>
      </w:r>
    </w:p>
    <w:p w:rsidR="00956B20" w:rsidRPr="00956B20" w:rsidRDefault="00956B20" w:rsidP="00255ED5">
      <w:pPr>
        <w:spacing w:line="360" w:lineRule="auto"/>
        <w:jc w:val="center"/>
        <w:rPr>
          <w:b/>
          <w:sz w:val="40"/>
          <w:szCs w:val="40"/>
        </w:rPr>
      </w:pPr>
    </w:p>
    <w:p w:rsidR="00956B20" w:rsidRPr="00956B20" w:rsidRDefault="00956B20" w:rsidP="00255ED5">
      <w:pPr>
        <w:spacing w:line="360" w:lineRule="auto"/>
        <w:jc w:val="center"/>
        <w:rPr>
          <w:b/>
          <w:sz w:val="40"/>
          <w:szCs w:val="40"/>
        </w:rPr>
      </w:pPr>
    </w:p>
    <w:p w:rsidR="00956B20" w:rsidRPr="00956B20" w:rsidRDefault="00956B20" w:rsidP="00956B20">
      <w:pPr>
        <w:spacing w:line="276" w:lineRule="auto"/>
        <w:jc w:val="center"/>
        <w:rPr>
          <w:b/>
          <w:sz w:val="40"/>
          <w:szCs w:val="40"/>
        </w:rPr>
      </w:pPr>
    </w:p>
    <w:p w:rsidR="00956B20" w:rsidRPr="00D339F4" w:rsidRDefault="000906B0" w:rsidP="00956B20">
      <w:pPr>
        <w:spacing w:line="276" w:lineRule="auto"/>
        <w:jc w:val="center"/>
        <w:rPr>
          <w:sz w:val="28"/>
          <w:szCs w:val="28"/>
        </w:rPr>
      </w:pPr>
      <w:r>
        <w:rPr>
          <w:sz w:val="28"/>
          <w:szCs w:val="28"/>
        </w:rPr>
        <w:t>2021</w:t>
      </w:r>
    </w:p>
    <w:p w:rsidR="00956B20" w:rsidRDefault="00956B20" w:rsidP="00956B20">
      <w:pPr>
        <w:spacing w:line="276" w:lineRule="auto"/>
        <w:jc w:val="center"/>
        <w:rPr>
          <w:b/>
          <w:sz w:val="40"/>
          <w:szCs w:val="40"/>
        </w:rPr>
      </w:pPr>
    </w:p>
    <w:p w:rsidR="00BF75EE" w:rsidRPr="009B40BC" w:rsidRDefault="00BF75EE" w:rsidP="00BF75EE">
      <w:pPr>
        <w:widowControl w:val="0"/>
        <w:ind w:right="-20"/>
        <w:rPr>
          <w:bCs/>
          <w:color w:val="000000"/>
        </w:rPr>
      </w:pPr>
      <w:r w:rsidRPr="009B40BC">
        <w:rPr>
          <w:bCs/>
          <w:color w:val="000000"/>
        </w:rPr>
        <w:lastRenderedPageBreak/>
        <w:t>Рассмотрено</w:t>
      </w:r>
    </w:p>
    <w:p w:rsidR="00BF75EE" w:rsidRPr="009B40BC" w:rsidRDefault="00BF75EE" w:rsidP="00BF75EE">
      <w:pPr>
        <w:widowControl w:val="0"/>
        <w:ind w:right="-20"/>
        <w:rPr>
          <w:bCs/>
          <w:color w:val="000000"/>
        </w:rPr>
      </w:pPr>
      <w:r w:rsidRPr="009B40BC">
        <w:rPr>
          <w:bCs/>
          <w:color w:val="000000"/>
        </w:rPr>
        <w:t>на Педагогическом совете                                                        директор МБУДО  «КДМШ»</w:t>
      </w:r>
    </w:p>
    <w:p w:rsidR="00BF75EE" w:rsidRPr="009B40BC" w:rsidRDefault="00BF75EE" w:rsidP="00BF75EE">
      <w:pPr>
        <w:widowControl w:val="0"/>
        <w:ind w:right="-20"/>
        <w:rPr>
          <w:bCs/>
          <w:color w:val="000000"/>
        </w:rPr>
      </w:pPr>
      <w:r w:rsidRPr="009B40BC">
        <w:rPr>
          <w:bCs/>
          <w:color w:val="000000"/>
        </w:rPr>
        <w:t>протокол№1 от 01.09.2021г                                                     Приказ № 40-5/о от 01.09.2021г</w:t>
      </w:r>
    </w:p>
    <w:p w:rsidR="00BF75EE" w:rsidRPr="009B40BC" w:rsidRDefault="00BF75EE" w:rsidP="00BF75EE">
      <w:pPr>
        <w:widowControl w:val="0"/>
        <w:ind w:right="-20"/>
        <w:jc w:val="right"/>
        <w:rPr>
          <w:bCs/>
          <w:color w:val="000000"/>
        </w:rPr>
      </w:pPr>
      <w:r w:rsidRPr="009B40BC">
        <w:rPr>
          <w:bCs/>
          <w:color w:val="000000"/>
        </w:rPr>
        <w:t>Н.С. Попова</w:t>
      </w:r>
    </w:p>
    <w:p w:rsidR="00BF75EE" w:rsidRPr="003F481A" w:rsidRDefault="00BF75EE" w:rsidP="00BF75EE">
      <w:pPr>
        <w:jc w:val="right"/>
        <w:rPr>
          <w:b/>
        </w:rPr>
      </w:pPr>
      <w:r>
        <w:rPr>
          <w:rFonts w:eastAsia="Calibri"/>
          <w:noProof/>
        </w:rPr>
        <w:drawing>
          <wp:inline distT="0" distB="0" distL="0" distR="0" wp14:anchorId="2D9B3381" wp14:editId="3613A153">
            <wp:extent cx="1876425" cy="1524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524000"/>
                    </a:xfrm>
                    <a:prstGeom prst="rect">
                      <a:avLst/>
                    </a:prstGeom>
                    <a:noFill/>
                    <a:ln>
                      <a:noFill/>
                    </a:ln>
                  </pic:spPr>
                </pic:pic>
              </a:graphicData>
            </a:graphic>
          </wp:inline>
        </w:drawing>
      </w:r>
      <w:r w:rsidRPr="003F481A">
        <w:rPr>
          <w:b/>
        </w:rPr>
        <w:t xml:space="preserve">                                                           </w:t>
      </w:r>
    </w:p>
    <w:p w:rsidR="003F481A" w:rsidRPr="003F481A" w:rsidRDefault="003F481A" w:rsidP="003F481A">
      <w:pPr>
        <w:jc w:val="both"/>
        <w:rPr>
          <w:b/>
        </w:rPr>
      </w:pPr>
      <w:r w:rsidRPr="003F481A">
        <w:rPr>
          <w:b/>
        </w:rPr>
        <w:t xml:space="preserve">                                                            </w:t>
      </w:r>
    </w:p>
    <w:p w:rsidR="003F481A" w:rsidRPr="003F481A" w:rsidRDefault="003F481A" w:rsidP="003F481A">
      <w:pPr>
        <w:jc w:val="both"/>
        <w:rPr>
          <w:b/>
        </w:rPr>
      </w:pPr>
    </w:p>
    <w:p w:rsidR="003F481A" w:rsidRPr="003F481A" w:rsidRDefault="003F481A" w:rsidP="003F481A">
      <w:pPr>
        <w:jc w:val="both"/>
        <w:rPr>
          <w:b/>
        </w:rPr>
      </w:pPr>
    </w:p>
    <w:p w:rsidR="003F481A" w:rsidRPr="003F481A" w:rsidRDefault="003F481A" w:rsidP="003F481A">
      <w:pPr>
        <w:jc w:val="both"/>
        <w:rPr>
          <w:b/>
        </w:rPr>
      </w:pPr>
    </w:p>
    <w:p w:rsidR="003F481A" w:rsidRPr="003F481A" w:rsidRDefault="003F481A" w:rsidP="003F481A">
      <w:pPr>
        <w:jc w:val="both"/>
        <w:rPr>
          <w:b/>
        </w:rPr>
      </w:pPr>
    </w:p>
    <w:p w:rsidR="003F481A" w:rsidRPr="003F481A" w:rsidRDefault="003F481A" w:rsidP="003F481A">
      <w:pPr>
        <w:jc w:val="both"/>
        <w:rPr>
          <w:b/>
        </w:rPr>
      </w:pPr>
    </w:p>
    <w:p w:rsidR="003F481A" w:rsidRPr="003F481A" w:rsidRDefault="000906B0" w:rsidP="003F481A">
      <w:pPr>
        <w:jc w:val="both"/>
      </w:pPr>
      <w:r>
        <w:t>Разработчик: Лычагин В.А</w:t>
      </w:r>
      <w:r w:rsidR="003F481A" w:rsidRPr="003F481A">
        <w:t>., преподаватель МБУДО «КДМШ»</w:t>
      </w:r>
    </w:p>
    <w:p w:rsidR="003F481A" w:rsidRPr="003F481A" w:rsidRDefault="003F481A" w:rsidP="003F481A">
      <w:pPr>
        <w:jc w:val="both"/>
      </w:pPr>
    </w:p>
    <w:p w:rsidR="003F481A" w:rsidRPr="003F481A" w:rsidRDefault="003F481A" w:rsidP="003F481A">
      <w:pPr>
        <w:jc w:val="both"/>
      </w:pPr>
      <w:r w:rsidRPr="003F481A">
        <w:t xml:space="preserve">Рецензент: </w:t>
      </w:r>
      <w:r w:rsidR="004F2A79">
        <w:t xml:space="preserve">Мельникова Е.А. </w:t>
      </w:r>
      <w:r w:rsidR="0004489A" w:rsidRPr="0004489A">
        <w:t xml:space="preserve">преподаватель высшей квалификационной категории, </w:t>
      </w:r>
      <w:r w:rsidR="004F2A79">
        <w:t>заведующая художественным отделением</w:t>
      </w:r>
      <w:r w:rsidR="0004489A">
        <w:t>,</w:t>
      </w:r>
      <w:r w:rsidR="0004489A" w:rsidRPr="0004489A">
        <w:t xml:space="preserve"> </w:t>
      </w:r>
      <w:r w:rsidR="004F2A79">
        <w:t xml:space="preserve"> МБУДО «</w:t>
      </w:r>
      <w:proofErr w:type="spellStart"/>
      <w:r w:rsidR="004F2A79">
        <w:t>Коркинской</w:t>
      </w:r>
      <w:proofErr w:type="spellEnd"/>
      <w:r w:rsidR="004F2A79">
        <w:t xml:space="preserve"> детской школы искусств»</w:t>
      </w: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Default="003F481A" w:rsidP="00956B20">
      <w:pPr>
        <w:spacing w:line="276" w:lineRule="auto"/>
        <w:jc w:val="center"/>
        <w:rPr>
          <w:b/>
          <w:sz w:val="40"/>
          <w:szCs w:val="40"/>
        </w:rPr>
      </w:pPr>
    </w:p>
    <w:p w:rsidR="003F481A" w:rsidRPr="00956B20" w:rsidRDefault="003F481A" w:rsidP="003F481A">
      <w:pPr>
        <w:spacing w:line="276" w:lineRule="auto"/>
        <w:rPr>
          <w:b/>
          <w:sz w:val="40"/>
          <w:szCs w:val="40"/>
        </w:rPr>
      </w:pPr>
      <w:bookmarkStart w:id="0" w:name="_GoBack"/>
      <w:bookmarkEnd w:id="0"/>
    </w:p>
    <w:p w:rsidR="006D4FFE" w:rsidRDefault="006D4FFE" w:rsidP="006D4FFE">
      <w:pPr>
        <w:ind w:left="360"/>
        <w:jc w:val="center"/>
        <w:rPr>
          <w:sz w:val="28"/>
          <w:szCs w:val="28"/>
        </w:rPr>
      </w:pPr>
      <w:r>
        <w:rPr>
          <w:sz w:val="28"/>
          <w:szCs w:val="28"/>
        </w:rPr>
        <w:lastRenderedPageBreak/>
        <w:t>СТРУКТУРА ПРОГРАММЫ:</w:t>
      </w:r>
    </w:p>
    <w:p w:rsidR="006D4FFE" w:rsidRDefault="006D4FFE" w:rsidP="006D4FFE">
      <w:pPr>
        <w:ind w:left="360"/>
        <w:jc w:val="center"/>
        <w:rPr>
          <w:sz w:val="28"/>
          <w:szCs w:val="28"/>
        </w:rPr>
      </w:pPr>
    </w:p>
    <w:p w:rsidR="006D4FFE" w:rsidRPr="009C2BE4" w:rsidRDefault="009C2BE4" w:rsidP="009C2BE4">
      <w:pPr>
        <w:pStyle w:val="a3"/>
        <w:numPr>
          <w:ilvl w:val="0"/>
          <w:numId w:val="39"/>
        </w:numPr>
        <w:rPr>
          <w:sz w:val="28"/>
          <w:szCs w:val="28"/>
        </w:rPr>
      </w:pPr>
      <w:r w:rsidRPr="009C2BE4">
        <w:rPr>
          <w:sz w:val="28"/>
          <w:szCs w:val="28"/>
        </w:rPr>
        <w:t>Пояснительная записка……………………………………………..4</w:t>
      </w:r>
      <w:r w:rsidR="006D4FFE" w:rsidRPr="009C2BE4">
        <w:rPr>
          <w:sz w:val="28"/>
          <w:szCs w:val="28"/>
        </w:rPr>
        <w:t xml:space="preserve"> </w:t>
      </w:r>
    </w:p>
    <w:p w:rsidR="009C2BE4" w:rsidRDefault="009C2BE4" w:rsidP="009C2BE4">
      <w:pPr>
        <w:pStyle w:val="a3"/>
        <w:numPr>
          <w:ilvl w:val="0"/>
          <w:numId w:val="39"/>
        </w:numPr>
        <w:rPr>
          <w:sz w:val="28"/>
          <w:szCs w:val="28"/>
        </w:rPr>
      </w:pPr>
      <w:r w:rsidRPr="009C2BE4">
        <w:rPr>
          <w:sz w:val="28"/>
          <w:szCs w:val="28"/>
        </w:rPr>
        <w:t>Организация занятий</w:t>
      </w:r>
      <w:r w:rsidR="00F908BC">
        <w:rPr>
          <w:sz w:val="28"/>
          <w:szCs w:val="28"/>
        </w:rPr>
        <w:t>………………………………………………..6</w:t>
      </w:r>
    </w:p>
    <w:p w:rsidR="009C2BE4" w:rsidRDefault="009C2BE4" w:rsidP="009C2BE4">
      <w:pPr>
        <w:pStyle w:val="a3"/>
        <w:numPr>
          <w:ilvl w:val="0"/>
          <w:numId w:val="39"/>
        </w:numPr>
        <w:rPr>
          <w:sz w:val="28"/>
          <w:szCs w:val="28"/>
        </w:rPr>
      </w:pPr>
      <w:r w:rsidRPr="009C2BE4">
        <w:rPr>
          <w:sz w:val="28"/>
          <w:szCs w:val="28"/>
        </w:rPr>
        <w:t>Формы контроля успеваемости</w:t>
      </w:r>
      <w:r w:rsidR="00F908BC">
        <w:rPr>
          <w:sz w:val="28"/>
          <w:szCs w:val="28"/>
        </w:rPr>
        <w:t>…………………………………….7</w:t>
      </w:r>
    </w:p>
    <w:p w:rsidR="009C2BE4" w:rsidRDefault="009C2BE4" w:rsidP="009C2BE4">
      <w:pPr>
        <w:pStyle w:val="a3"/>
        <w:numPr>
          <w:ilvl w:val="0"/>
          <w:numId w:val="39"/>
        </w:numPr>
        <w:rPr>
          <w:sz w:val="28"/>
          <w:szCs w:val="28"/>
        </w:rPr>
      </w:pPr>
      <w:r w:rsidRPr="009C2BE4">
        <w:rPr>
          <w:sz w:val="28"/>
          <w:szCs w:val="28"/>
        </w:rPr>
        <w:t>Характеристика возрастных особенностей детей 5-6 лет</w:t>
      </w:r>
      <w:r w:rsidR="00F908BC">
        <w:rPr>
          <w:sz w:val="28"/>
          <w:szCs w:val="28"/>
        </w:rPr>
        <w:t>………...8</w:t>
      </w:r>
    </w:p>
    <w:p w:rsidR="009C2BE4" w:rsidRPr="009C2BE4" w:rsidRDefault="009C2BE4" w:rsidP="009C2BE4">
      <w:pPr>
        <w:pStyle w:val="a3"/>
        <w:numPr>
          <w:ilvl w:val="0"/>
          <w:numId w:val="39"/>
        </w:numPr>
        <w:rPr>
          <w:sz w:val="28"/>
          <w:szCs w:val="28"/>
        </w:rPr>
      </w:pPr>
      <w:r w:rsidRPr="009C2BE4">
        <w:rPr>
          <w:sz w:val="28"/>
          <w:szCs w:val="28"/>
        </w:rPr>
        <w:t>Знания, умения и навыки на заключительном этапе реализации программы</w:t>
      </w:r>
      <w:r w:rsidR="00F908BC">
        <w:rPr>
          <w:sz w:val="28"/>
          <w:szCs w:val="28"/>
        </w:rPr>
        <w:t>……………………………………………………………9</w:t>
      </w:r>
    </w:p>
    <w:p w:rsidR="006D4FFE" w:rsidRDefault="006D4FFE" w:rsidP="006D4FFE">
      <w:pPr>
        <w:ind w:left="360"/>
        <w:rPr>
          <w:sz w:val="28"/>
          <w:szCs w:val="28"/>
        </w:rPr>
      </w:pPr>
      <w:r>
        <w:rPr>
          <w:sz w:val="28"/>
          <w:szCs w:val="28"/>
        </w:rPr>
        <w:t>2. Учебно</w:t>
      </w:r>
      <w:r w:rsidR="009C2BE4">
        <w:rPr>
          <w:sz w:val="28"/>
          <w:szCs w:val="28"/>
        </w:rPr>
        <w:t xml:space="preserve"> </w:t>
      </w:r>
      <w:r>
        <w:rPr>
          <w:sz w:val="28"/>
          <w:szCs w:val="28"/>
        </w:rPr>
        <w:t>- темат</w:t>
      </w:r>
      <w:r w:rsidR="00F908BC">
        <w:rPr>
          <w:sz w:val="28"/>
          <w:szCs w:val="28"/>
        </w:rPr>
        <w:t>ический план………………………………………...11</w:t>
      </w:r>
    </w:p>
    <w:p w:rsidR="006D4FFE" w:rsidRDefault="006D4FFE" w:rsidP="006D4FFE">
      <w:pPr>
        <w:ind w:left="360"/>
        <w:rPr>
          <w:sz w:val="28"/>
          <w:szCs w:val="28"/>
        </w:rPr>
      </w:pPr>
      <w:r>
        <w:rPr>
          <w:sz w:val="28"/>
          <w:szCs w:val="28"/>
        </w:rPr>
        <w:t>3. Содержан</w:t>
      </w:r>
      <w:r w:rsidR="009C2BE4">
        <w:rPr>
          <w:sz w:val="28"/>
          <w:szCs w:val="28"/>
        </w:rPr>
        <w:t>ие программы……………………………………………</w:t>
      </w:r>
      <w:r>
        <w:rPr>
          <w:sz w:val="28"/>
          <w:szCs w:val="28"/>
        </w:rPr>
        <w:t xml:space="preserve"> </w:t>
      </w:r>
      <w:r w:rsidR="00F908BC">
        <w:rPr>
          <w:sz w:val="28"/>
          <w:szCs w:val="28"/>
        </w:rPr>
        <w:t>.12</w:t>
      </w:r>
    </w:p>
    <w:p w:rsidR="006D4FFE" w:rsidRDefault="006D4FFE" w:rsidP="006D4FFE">
      <w:pPr>
        <w:ind w:left="360"/>
        <w:rPr>
          <w:sz w:val="28"/>
          <w:szCs w:val="28"/>
        </w:rPr>
      </w:pPr>
      <w:r>
        <w:rPr>
          <w:sz w:val="28"/>
          <w:szCs w:val="28"/>
        </w:rPr>
        <w:t xml:space="preserve">4. Методические </w:t>
      </w:r>
      <w:r w:rsidR="009C2BE4">
        <w:rPr>
          <w:sz w:val="28"/>
          <w:szCs w:val="28"/>
        </w:rPr>
        <w:t>рекомендации……………………………………....</w:t>
      </w:r>
      <w:r w:rsidR="00F908BC">
        <w:rPr>
          <w:sz w:val="28"/>
          <w:szCs w:val="28"/>
        </w:rPr>
        <w:t>.16</w:t>
      </w:r>
    </w:p>
    <w:p w:rsidR="006D4FFE" w:rsidRDefault="006D4FFE" w:rsidP="006D4FFE">
      <w:pPr>
        <w:ind w:left="360"/>
        <w:rPr>
          <w:sz w:val="28"/>
          <w:szCs w:val="28"/>
        </w:rPr>
      </w:pPr>
      <w:r>
        <w:rPr>
          <w:sz w:val="28"/>
          <w:szCs w:val="28"/>
        </w:rPr>
        <w:t>5. Список рекоменд</w:t>
      </w:r>
      <w:r w:rsidR="009C2BE4">
        <w:rPr>
          <w:sz w:val="28"/>
          <w:szCs w:val="28"/>
        </w:rPr>
        <w:t>уемой литературы………………………………</w:t>
      </w:r>
      <w:r w:rsidR="00F908BC">
        <w:rPr>
          <w:sz w:val="28"/>
          <w:szCs w:val="28"/>
        </w:rPr>
        <w:t>..20</w:t>
      </w: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6D4FFE" w:rsidRDefault="006D4FFE" w:rsidP="006D4FFE">
      <w:pPr>
        <w:ind w:left="360"/>
        <w:rPr>
          <w:sz w:val="28"/>
          <w:szCs w:val="28"/>
        </w:rPr>
      </w:pPr>
    </w:p>
    <w:p w:rsidR="009C2BE4" w:rsidRDefault="009C2BE4" w:rsidP="000A7A78">
      <w:pPr>
        <w:rPr>
          <w:sz w:val="28"/>
          <w:szCs w:val="28"/>
        </w:rPr>
      </w:pPr>
    </w:p>
    <w:p w:rsidR="00500F82" w:rsidRDefault="00500F82" w:rsidP="00500F82">
      <w:pPr>
        <w:jc w:val="center"/>
        <w:rPr>
          <w:sz w:val="28"/>
          <w:szCs w:val="28"/>
        </w:rPr>
      </w:pPr>
    </w:p>
    <w:p w:rsidR="006D4FFE" w:rsidRPr="000A7A78" w:rsidRDefault="00F908BC" w:rsidP="000A7A78">
      <w:pPr>
        <w:pStyle w:val="a3"/>
        <w:numPr>
          <w:ilvl w:val="0"/>
          <w:numId w:val="40"/>
        </w:numPr>
        <w:jc w:val="center"/>
        <w:rPr>
          <w:b/>
          <w:sz w:val="28"/>
          <w:szCs w:val="28"/>
        </w:rPr>
      </w:pPr>
      <w:r>
        <w:rPr>
          <w:b/>
          <w:sz w:val="28"/>
          <w:szCs w:val="28"/>
        </w:rPr>
        <w:t>П</w:t>
      </w:r>
      <w:r w:rsidRPr="000A7A78">
        <w:rPr>
          <w:b/>
          <w:sz w:val="28"/>
          <w:szCs w:val="28"/>
        </w:rPr>
        <w:t>ояснительная записка.</w:t>
      </w:r>
    </w:p>
    <w:p w:rsidR="006D4FFE" w:rsidRPr="00CA1823" w:rsidRDefault="006D4FFE" w:rsidP="006D4FFE">
      <w:pPr>
        <w:ind w:left="360"/>
        <w:rPr>
          <w:b/>
          <w:sz w:val="28"/>
          <w:szCs w:val="28"/>
        </w:rPr>
      </w:pPr>
    </w:p>
    <w:p w:rsidR="006D4FFE" w:rsidRDefault="006D4FFE" w:rsidP="00F908BC">
      <w:pPr>
        <w:spacing w:line="360" w:lineRule="auto"/>
        <w:ind w:firstLine="360"/>
        <w:jc w:val="both"/>
        <w:rPr>
          <w:sz w:val="28"/>
          <w:szCs w:val="28"/>
        </w:rPr>
      </w:pPr>
      <w:r>
        <w:rPr>
          <w:sz w:val="28"/>
          <w:szCs w:val="28"/>
        </w:rPr>
        <w:t>Рисование – вид изобразительной деятельности, основное назначение которой – образное отражение действительности. Изобразительная деятельност</w:t>
      </w:r>
      <w:proofErr w:type="gramStart"/>
      <w:r>
        <w:rPr>
          <w:sz w:val="28"/>
          <w:szCs w:val="28"/>
        </w:rPr>
        <w:t>ь-</w:t>
      </w:r>
      <w:proofErr w:type="gramEnd"/>
      <w:r>
        <w:rPr>
          <w:sz w:val="28"/>
          <w:szCs w:val="28"/>
        </w:rPr>
        <w:t xml:space="preserve"> одна из самых интересных и любимых  для детей дошкольного возраста: она глубоко волнует ребенка, вызывает положительные эмоции. Изобразительная деятельность имеет большое значение для всестороннего воспитания детей дошкольного возраста:</w:t>
      </w:r>
    </w:p>
    <w:p w:rsidR="006D4FFE" w:rsidRDefault="006D4FFE" w:rsidP="00F908BC">
      <w:pPr>
        <w:numPr>
          <w:ilvl w:val="0"/>
          <w:numId w:val="26"/>
        </w:numPr>
        <w:spacing w:line="360" w:lineRule="auto"/>
        <w:jc w:val="both"/>
        <w:rPr>
          <w:sz w:val="28"/>
          <w:szCs w:val="28"/>
        </w:rPr>
      </w:pPr>
      <w:r>
        <w:rPr>
          <w:sz w:val="28"/>
          <w:szCs w:val="28"/>
        </w:rPr>
        <w:t xml:space="preserve">изобразительная деятельность </w:t>
      </w:r>
      <w:proofErr w:type="gramStart"/>
      <w:r>
        <w:rPr>
          <w:sz w:val="28"/>
          <w:szCs w:val="28"/>
        </w:rPr>
        <w:t>–э</w:t>
      </w:r>
      <w:proofErr w:type="gramEnd"/>
      <w:r>
        <w:rPr>
          <w:sz w:val="28"/>
          <w:szCs w:val="28"/>
        </w:rPr>
        <w:t xml:space="preserve">то специфическое образное познание действительности, и как всякая познавательная деятельность, она имеет большое значение для </w:t>
      </w:r>
      <w:r>
        <w:rPr>
          <w:sz w:val="28"/>
          <w:szCs w:val="28"/>
          <w:u w:val="single"/>
        </w:rPr>
        <w:t>умственного воспитания</w:t>
      </w:r>
      <w:r>
        <w:rPr>
          <w:sz w:val="28"/>
          <w:szCs w:val="28"/>
        </w:rPr>
        <w:t xml:space="preserve"> детей (развивает наблюдение, воображение, речь,  формирует мыслительные операции –анализ, синтез, сравнение, обобщение),</w:t>
      </w:r>
    </w:p>
    <w:p w:rsidR="006D4FFE" w:rsidRDefault="006D4FFE" w:rsidP="00F908BC">
      <w:pPr>
        <w:numPr>
          <w:ilvl w:val="0"/>
          <w:numId w:val="26"/>
        </w:numPr>
        <w:spacing w:line="360" w:lineRule="auto"/>
        <w:jc w:val="both"/>
        <w:rPr>
          <w:sz w:val="28"/>
          <w:szCs w:val="28"/>
        </w:rPr>
      </w:pPr>
      <w:r>
        <w:rPr>
          <w:sz w:val="28"/>
          <w:szCs w:val="28"/>
        </w:rPr>
        <w:t>непосредственное, чувственное знакомство с предметами и явлениями, с их свойствами и качествами составляет область сенсорного воспитания; успешное овладение изобразительной деятельностью требует осуществления сенсорного воспитания и само содействует этому воспитанию,</w:t>
      </w:r>
    </w:p>
    <w:p w:rsidR="006D4FFE" w:rsidRDefault="006D4FFE" w:rsidP="00F908BC">
      <w:pPr>
        <w:numPr>
          <w:ilvl w:val="0"/>
          <w:numId w:val="26"/>
        </w:numPr>
        <w:spacing w:line="360" w:lineRule="auto"/>
        <w:jc w:val="both"/>
        <w:rPr>
          <w:sz w:val="28"/>
          <w:szCs w:val="28"/>
        </w:rPr>
      </w:pPr>
      <w:r>
        <w:rPr>
          <w:sz w:val="28"/>
          <w:szCs w:val="28"/>
        </w:rPr>
        <w:t>изобразительная деятельность содействует нравственному воспитанию, поскольку используется для воспитания у детей любви ко всему лучшему, справедливому, для углубления тех благородных чувств, которые возникают у них,</w:t>
      </w:r>
    </w:p>
    <w:p w:rsidR="006D4FFE" w:rsidRDefault="006D4FFE" w:rsidP="00F908BC">
      <w:pPr>
        <w:numPr>
          <w:ilvl w:val="0"/>
          <w:numId w:val="26"/>
        </w:numPr>
        <w:spacing w:line="360" w:lineRule="auto"/>
        <w:jc w:val="both"/>
        <w:rPr>
          <w:sz w:val="28"/>
          <w:szCs w:val="28"/>
        </w:rPr>
      </w:pPr>
      <w:r>
        <w:rPr>
          <w:sz w:val="28"/>
          <w:szCs w:val="28"/>
        </w:rPr>
        <w:t xml:space="preserve">изобразительная деятельность содействует трудовому воспитанию, так как сочетает умственную и физическую активность: для создания рисунка необходимо </w:t>
      </w:r>
      <w:proofErr w:type="gramStart"/>
      <w:r>
        <w:rPr>
          <w:sz w:val="28"/>
          <w:szCs w:val="28"/>
        </w:rPr>
        <w:t>применить усилия</w:t>
      </w:r>
      <w:proofErr w:type="gramEnd"/>
      <w:r>
        <w:rPr>
          <w:sz w:val="28"/>
          <w:szCs w:val="28"/>
        </w:rPr>
        <w:t>, осуществить трудовые действия, овладеть умениями рисовать предмет той или иной формы и строения, а также овладеть навыками обращения с красками, с карандашом и кистью.</w:t>
      </w:r>
    </w:p>
    <w:p w:rsidR="006D4FFE" w:rsidRDefault="006D4FFE" w:rsidP="00F908BC">
      <w:pPr>
        <w:numPr>
          <w:ilvl w:val="0"/>
          <w:numId w:val="26"/>
        </w:numPr>
        <w:spacing w:line="360" w:lineRule="auto"/>
        <w:jc w:val="both"/>
        <w:rPr>
          <w:sz w:val="28"/>
          <w:szCs w:val="28"/>
        </w:rPr>
      </w:pPr>
      <w:r>
        <w:rPr>
          <w:sz w:val="28"/>
          <w:szCs w:val="28"/>
        </w:rPr>
        <w:t xml:space="preserve">Основное значение изобразительной деятельности заключается в том. Что она является средством эстетического воспитания: в процессе изобразительной деятельности создаются благоприятные условия для </w:t>
      </w:r>
      <w:r>
        <w:rPr>
          <w:sz w:val="28"/>
          <w:szCs w:val="28"/>
        </w:rPr>
        <w:lastRenderedPageBreak/>
        <w:t>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w:t>
      </w:r>
    </w:p>
    <w:p w:rsidR="006D4FFE" w:rsidRDefault="006D4FFE" w:rsidP="00F908BC">
      <w:pPr>
        <w:spacing w:line="360" w:lineRule="auto"/>
        <w:ind w:firstLine="360"/>
        <w:jc w:val="both"/>
        <w:rPr>
          <w:sz w:val="28"/>
          <w:szCs w:val="28"/>
        </w:rPr>
      </w:pPr>
      <w:r>
        <w:rPr>
          <w:sz w:val="28"/>
          <w:szCs w:val="28"/>
        </w:rPr>
        <w:t xml:space="preserve">Содержание настоящей программы берется из соответствующей области деятельности взрослых, то есть из содержания изобразительного искусства. Несмотря на большое различие между возможностями маленьких детей и взрослых, мы можем учить только тому, что достигнуто людьми в историческом, общественном развитии. Из огромного богатства, накопленного человечеством, мы берем то немногое, что дети в состоянии усвоить. По мере усовершенствования системы воспитания и обучения изменяется и уровень возрастных возможностей. Таким образом, принцип доступности выражается в соответствии учебного материала возрастным особенностям детей. </w:t>
      </w:r>
    </w:p>
    <w:p w:rsidR="006D4FFE" w:rsidRPr="006D4FFE" w:rsidRDefault="006D4FFE" w:rsidP="00F908BC">
      <w:pPr>
        <w:spacing w:line="360" w:lineRule="auto"/>
        <w:ind w:firstLine="360"/>
        <w:jc w:val="both"/>
        <w:rPr>
          <w:sz w:val="28"/>
          <w:szCs w:val="28"/>
        </w:rPr>
      </w:pPr>
      <w:r>
        <w:rPr>
          <w:sz w:val="28"/>
          <w:szCs w:val="28"/>
        </w:rPr>
        <w:t>Обучение изобразительной деятельности проводится на коллективных занятиях: вся группа детей обучается по единой программе. Вместе с тем, в процессе занятий осуществляется индивидуальный подход к детям, учет быстроты и глубины понимания, особенностей темпа выполнения, активности, воображения и пр.</w:t>
      </w:r>
    </w:p>
    <w:p w:rsidR="006D4FFE" w:rsidRDefault="006D4FFE" w:rsidP="00F908BC">
      <w:pPr>
        <w:spacing w:line="360" w:lineRule="auto"/>
        <w:ind w:firstLine="360"/>
        <w:jc w:val="both"/>
        <w:rPr>
          <w:sz w:val="28"/>
          <w:szCs w:val="28"/>
        </w:rPr>
      </w:pPr>
      <w:r>
        <w:rPr>
          <w:b/>
          <w:sz w:val="28"/>
          <w:szCs w:val="28"/>
        </w:rPr>
        <w:t>Цель программы</w:t>
      </w:r>
      <w:r>
        <w:rPr>
          <w:sz w:val="28"/>
          <w:szCs w:val="28"/>
        </w:rPr>
        <w:t>: развитие творческой индивидуальности ребенка путем художественного мироощущения.</w:t>
      </w:r>
    </w:p>
    <w:p w:rsidR="006D4FFE" w:rsidRDefault="006D4FFE" w:rsidP="00F908BC">
      <w:pPr>
        <w:spacing w:line="360" w:lineRule="auto"/>
        <w:rPr>
          <w:sz w:val="28"/>
          <w:szCs w:val="28"/>
        </w:rPr>
      </w:pPr>
      <w:r>
        <w:rPr>
          <w:sz w:val="28"/>
          <w:szCs w:val="28"/>
        </w:rPr>
        <w:t>Задачи:</w:t>
      </w:r>
    </w:p>
    <w:p w:rsidR="006D4FFE" w:rsidRDefault="006D4FFE" w:rsidP="00F908BC">
      <w:pPr>
        <w:numPr>
          <w:ilvl w:val="0"/>
          <w:numId w:val="28"/>
        </w:numPr>
        <w:spacing w:line="360" w:lineRule="auto"/>
        <w:jc w:val="both"/>
        <w:rPr>
          <w:sz w:val="28"/>
          <w:szCs w:val="28"/>
        </w:rPr>
      </w:pPr>
      <w:r>
        <w:rPr>
          <w:sz w:val="28"/>
          <w:szCs w:val="28"/>
        </w:rPr>
        <w:t>Развивать творческие способности ребенка,</w:t>
      </w:r>
    </w:p>
    <w:p w:rsidR="006D4FFE" w:rsidRDefault="006D4FFE" w:rsidP="00F908BC">
      <w:pPr>
        <w:numPr>
          <w:ilvl w:val="0"/>
          <w:numId w:val="28"/>
        </w:numPr>
        <w:spacing w:line="360" w:lineRule="auto"/>
        <w:jc w:val="both"/>
        <w:rPr>
          <w:sz w:val="28"/>
          <w:szCs w:val="28"/>
        </w:rPr>
      </w:pPr>
      <w:r>
        <w:rPr>
          <w:sz w:val="28"/>
          <w:szCs w:val="28"/>
        </w:rPr>
        <w:t>Ознакомить с разными приемами рисования,</w:t>
      </w:r>
    </w:p>
    <w:p w:rsidR="006D4FFE" w:rsidRDefault="006D4FFE" w:rsidP="00F908BC">
      <w:pPr>
        <w:numPr>
          <w:ilvl w:val="0"/>
          <w:numId w:val="28"/>
        </w:numPr>
        <w:spacing w:line="360" w:lineRule="auto"/>
        <w:jc w:val="both"/>
        <w:rPr>
          <w:sz w:val="28"/>
          <w:szCs w:val="28"/>
        </w:rPr>
      </w:pPr>
      <w:r>
        <w:rPr>
          <w:sz w:val="28"/>
          <w:szCs w:val="28"/>
        </w:rPr>
        <w:t>Сформировать восприятие формы, цвета, ритма, эстетических представлений.</w:t>
      </w:r>
    </w:p>
    <w:p w:rsidR="006D4FFE" w:rsidRPr="006D4FFE" w:rsidRDefault="006D4FFE" w:rsidP="00F908BC">
      <w:pPr>
        <w:spacing w:line="360" w:lineRule="auto"/>
        <w:ind w:firstLine="360"/>
        <w:jc w:val="center"/>
        <w:rPr>
          <w:b/>
          <w:sz w:val="28"/>
          <w:szCs w:val="28"/>
        </w:rPr>
      </w:pPr>
    </w:p>
    <w:p w:rsidR="006D4FFE" w:rsidRDefault="006D4FFE" w:rsidP="00F908BC">
      <w:pPr>
        <w:spacing w:line="360" w:lineRule="auto"/>
        <w:ind w:firstLine="360"/>
        <w:jc w:val="center"/>
        <w:rPr>
          <w:b/>
          <w:sz w:val="28"/>
          <w:szCs w:val="28"/>
        </w:rPr>
      </w:pPr>
      <w:r>
        <w:rPr>
          <w:b/>
          <w:sz w:val="28"/>
          <w:szCs w:val="28"/>
        </w:rPr>
        <w:t>Перечень дидактических средств, необходимых для реализации программы:</w:t>
      </w:r>
    </w:p>
    <w:p w:rsidR="006D4FFE" w:rsidRDefault="006D4FFE" w:rsidP="00F908BC">
      <w:pPr>
        <w:numPr>
          <w:ilvl w:val="0"/>
          <w:numId w:val="30"/>
        </w:numPr>
        <w:spacing w:line="360" w:lineRule="auto"/>
        <w:jc w:val="both"/>
        <w:rPr>
          <w:sz w:val="28"/>
          <w:szCs w:val="28"/>
        </w:rPr>
      </w:pPr>
      <w:r>
        <w:rPr>
          <w:sz w:val="28"/>
          <w:szCs w:val="28"/>
        </w:rPr>
        <w:t>Наглядность,</w:t>
      </w:r>
    </w:p>
    <w:p w:rsidR="006D4FFE" w:rsidRDefault="006D4FFE" w:rsidP="00F908BC">
      <w:pPr>
        <w:numPr>
          <w:ilvl w:val="0"/>
          <w:numId w:val="30"/>
        </w:numPr>
        <w:spacing w:line="360" w:lineRule="auto"/>
        <w:jc w:val="both"/>
        <w:rPr>
          <w:sz w:val="28"/>
          <w:szCs w:val="28"/>
        </w:rPr>
      </w:pPr>
      <w:r>
        <w:rPr>
          <w:sz w:val="28"/>
          <w:szCs w:val="28"/>
        </w:rPr>
        <w:t>Зрительный ряд,</w:t>
      </w:r>
    </w:p>
    <w:p w:rsidR="006D4FFE" w:rsidRDefault="006D4FFE" w:rsidP="00F908BC">
      <w:pPr>
        <w:numPr>
          <w:ilvl w:val="0"/>
          <w:numId w:val="30"/>
        </w:numPr>
        <w:spacing w:line="360" w:lineRule="auto"/>
        <w:jc w:val="both"/>
        <w:rPr>
          <w:sz w:val="28"/>
          <w:szCs w:val="28"/>
        </w:rPr>
      </w:pPr>
      <w:r>
        <w:rPr>
          <w:sz w:val="28"/>
          <w:szCs w:val="28"/>
        </w:rPr>
        <w:lastRenderedPageBreak/>
        <w:t>Музыкальный ряд,</w:t>
      </w:r>
    </w:p>
    <w:p w:rsidR="006D4FFE" w:rsidRDefault="006D4FFE" w:rsidP="00F908BC">
      <w:pPr>
        <w:numPr>
          <w:ilvl w:val="0"/>
          <w:numId w:val="30"/>
        </w:numPr>
        <w:spacing w:line="360" w:lineRule="auto"/>
        <w:jc w:val="both"/>
        <w:rPr>
          <w:sz w:val="28"/>
          <w:szCs w:val="28"/>
        </w:rPr>
      </w:pPr>
      <w:r>
        <w:rPr>
          <w:sz w:val="28"/>
          <w:szCs w:val="28"/>
        </w:rPr>
        <w:t>Литературный ряд (сказки, стихи, проза),</w:t>
      </w:r>
    </w:p>
    <w:p w:rsidR="006D4FFE" w:rsidRDefault="006D4FFE" w:rsidP="00F908BC">
      <w:pPr>
        <w:numPr>
          <w:ilvl w:val="0"/>
          <w:numId w:val="30"/>
        </w:numPr>
        <w:spacing w:line="360" w:lineRule="auto"/>
        <w:jc w:val="both"/>
        <w:rPr>
          <w:sz w:val="28"/>
          <w:szCs w:val="28"/>
        </w:rPr>
      </w:pPr>
      <w:r>
        <w:rPr>
          <w:sz w:val="28"/>
          <w:szCs w:val="28"/>
        </w:rPr>
        <w:t>Материалы: акварель, гуашь, восковой мелок, цветная бумага.</w:t>
      </w:r>
    </w:p>
    <w:p w:rsidR="00CA1823" w:rsidRPr="00CA1823" w:rsidRDefault="00CA1823" w:rsidP="00F908BC">
      <w:pPr>
        <w:spacing w:line="360" w:lineRule="auto"/>
        <w:ind w:left="720"/>
        <w:jc w:val="both"/>
        <w:rPr>
          <w:sz w:val="28"/>
          <w:szCs w:val="28"/>
        </w:rPr>
      </w:pPr>
    </w:p>
    <w:p w:rsidR="006D4FFE" w:rsidRPr="000A7A78" w:rsidRDefault="006D4FFE" w:rsidP="00F908BC">
      <w:pPr>
        <w:pStyle w:val="a3"/>
        <w:numPr>
          <w:ilvl w:val="0"/>
          <w:numId w:val="40"/>
        </w:numPr>
        <w:spacing w:line="360" w:lineRule="auto"/>
        <w:jc w:val="center"/>
        <w:rPr>
          <w:b/>
          <w:sz w:val="28"/>
          <w:szCs w:val="28"/>
        </w:rPr>
      </w:pPr>
      <w:r w:rsidRPr="000A7A78">
        <w:rPr>
          <w:b/>
          <w:sz w:val="28"/>
          <w:szCs w:val="28"/>
        </w:rPr>
        <w:t>Организация занятий.</w:t>
      </w:r>
    </w:p>
    <w:p w:rsidR="006D4FFE" w:rsidRDefault="006D4FFE" w:rsidP="00F908BC">
      <w:pPr>
        <w:spacing w:line="360" w:lineRule="auto"/>
        <w:jc w:val="center"/>
        <w:rPr>
          <w:b/>
          <w:sz w:val="32"/>
          <w:szCs w:val="32"/>
        </w:rPr>
      </w:pPr>
    </w:p>
    <w:p w:rsidR="006D4FFE" w:rsidRDefault="006D4FFE" w:rsidP="00F908BC">
      <w:pPr>
        <w:spacing w:line="360" w:lineRule="auto"/>
        <w:ind w:firstLine="360"/>
        <w:jc w:val="both"/>
        <w:rPr>
          <w:sz w:val="28"/>
          <w:szCs w:val="28"/>
        </w:rPr>
      </w:pPr>
      <w:r>
        <w:rPr>
          <w:sz w:val="28"/>
          <w:szCs w:val="28"/>
        </w:rPr>
        <w:t>Организационный момент занятий занимает 1-2 минуты (чем меньше, тем лучше). Он должен проводиться педагогом по-разному, в зависимости от занятия. Можно поупражнять детей в умении садиться тихо в виде игры-соревнования, чтобы не фиксировать на этом особое внимание в начале занятий, не отвлекать детей от последующего задания.</w:t>
      </w:r>
    </w:p>
    <w:p w:rsidR="006D4FFE" w:rsidRDefault="006D4FFE" w:rsidP="00F908BC">
      <w:pPr>
        <w:spacing w:line="360" w:lineRule="auto"/>
        <w:ind w:firstLine="360"/>
        <w:jc w:val="both"/>
        <w:rPr>
          <w:sz w:val="28"/>
          <w:szCs w:val="28"/>
        </w:rPr>
      </w:pPr>
      <w:r>
        <w:rPr>
          <w:sz w:val="28"/>
          <w:szCs w:val="28"/>
        </w:rPr>
        <w:t>Все занятия делятся на 3 части:</w:t>
      </w:r>
    </w:p>
    <w:p w:rsidR="006D4FFE" w:rsidRDefault="006D4FFE" w:rsidP="00F908BC">
      <w:pPr>
        <w:spacing w:line="360" w:lineRule="auto"/>
        <w:jc w:val="both"/>
        <w:rPr>
          <w:sz w:val="28"/>
          <w:szCs w:val="28"/>
        </w:rPr>
      </w:pPr>
      <w:r>
        <w:rPr>
          <w:sz w:val="28"/>
          <w:szCs w:val="28"/>
          <w:lang w:val="en-US"/>
        </w:rPr>
        <w:t>I</w:t>
      </w:r>
      <w:r>
        <w:rPr>
          <w:sz w:val="28"/>
          <w:szCs w:val="28"/>
        </w:rPr>
        <w:t xml:space="preserve"> – объяснение задания;</w:t>
      </w:r>
    </w:p>
    <w:p w:rsidR="006D4FFE" w:rsidRDefault="006D4FFE" w:rsidP="00F908BC">
      <w:pPr>
        <w:spacing w:line="360" w:lineRule="auto"/>
        <w:jc w:val="both"/>
        <w:rPr>
          <w:sz w:val="28"/>
          <w:szCs w:val="28"/>
        </w:rPr>
      </w:pPr>
      <w:r>
        <w:rPr>
          <w:sz w:val="28"/>
          <w:szCs w:val="28"/>
          <w:lang w:val="en-US"/>
        </w:rPr>
        <w:t>II</w:t>
      </w:r>
      <w:r>
        <w:rPr>
          <w:sz w:val="28"/>
          <w:szCs w:val="28"/>
        </w:rPr>
        <w:t xml:space="preserve"> – процесс выполнения задания детьми;</w:t>
      </w:r>
    </w:p>
    <w:p w:rsidR="006D4FFE" w:rsidRDefault="006D4FFE" w:rsidP="00F908BC">
      <w:pPr>
        <w:spacing w:line="360" w:lineRule="auto"/>
        <w:jc w:val="both"/>
        <w:rPr>
          <w:sz w:val="28"/>
          <w:szCs w:val="28"/>
        </w:rPr>
      </w:pPr>
      <w:proofErr w:type="gramStart"/>
      <w:r>
        <w:rPr>
          <w:sz w:val="28"/>
          <w:szCs w:val="28"/>
          <w:lang w:val="en-US"/>
        </w:rPr>
        <w:t>III</w:t>
      </w:r>
      <w:r>
        <w:rPr>
          <w:sz w:val="28"/>
          <w:szCs w:val="28"/>
        </w:rPr>
        <w:t xml:space="preserve"> – анализ с детьми выполненной работы.</w:t>
      </w:r>
      <w:proofErr w:type="gramEnd"/>
    </w:p>
    <w:p w:rsidR="006D4FFE" w:rsidRDefault="006D4FFE" w:rsidP="00F908BC">
      <w:pPr>
        <w:spacing w:line="360" w:lineRule="auto"/>
        <w:ind w:firstLine="360"/>
        <w:jc w:val="both"/>
        <w:rPr>
          <w:sz w:val="28"/>
          <w:szCs w:val="28"/>
        </w:rPr>
      </w:pPr>
      <w:r>
        <w:rPr>
          <w:b/>
          <w:sz w:val="28"/>
          <w:szCs w:val="28"/>
        </w:rPr>
        <w:t>В первой части</w:t>
      </w:r>
      <w:r>
        <w:rPr>
          <w:sz w:val="28"/>
          <w:szCs w:val="28"/>
        </w:rPr>
        <w:t xml:space="preserve"> </w:t>
      </w:r>
      <w:r>
        <w:rPr>
          <w:b/>
          <w:sz w:val="28"/>
          <w:szCs w:val="28"/>
        </w:rPr>
        <w:t>занятия</w:t>
      </w:r>
      <w:r>
        <w:rPr>
          <w:sz w:val="28"/>
          <w:szCs w:val="28"/>
        </w:rPr>
        <w:t xml:space="preserve"> педагог сообщает детям, чем и как они будут заниматься. Объяснение должно быть эмоциональным, чтобы создать у детей интерес к занятию, творческую атмосферу.</w:t>
      </w:r>
    </w:p>
    <w:p w:rsidR="006D4FFE" w:rsidRDefault="006D4FFE" w:rsidP="00F908BC">
      <w:pPr>
        <w:spacing w:line="360" w:lineRule="auto"/>
        <w:ind w:firstLine="360"/>
        <w:jc w:val="both"/>
        <w:rPr>
          <w:sz w:val="28"/>
          <w:szCs w:val="28"/>
        </w:rPr>
      </w:pPr>
      <w:r>
        <w:rPr>
          <w:b/>
          <w:sz w:val="28"/>
          <w:szCs w:val="28"/>
        </w:rPr>
        <w:t>Во второй части занятия</w:t>
      </w:r>
      <w:r>
        <w:rPr>
          <w:sz w:val="28"/>
          <w:szCs w:val="28"/>
        </w:rPr>
        <w:t xml:space="preserve">, в процессе выполнения работы, педагог следит, чтобы все сразу приступили к заданию. Если он увидел, что </w:t>
      </w:r>
      <w:proofErr w:type="gramStart"/>
      <w:r>
        <w:rPr>
          <w:sz w:val="28"/>
          <w:szCs w:val="28"/>
        </w:rPr>
        <w:t>часть детей не решается начать</w:t>
      </w:r>
      <w:proofErr w:type="gramEnd"/>
      <w:r>
        <w:rPr>
          <w:sz w:val="28"/>
          <w:szCs w:val="28"/>
        </w:rPr>
        <w:t xml:space="preserve"> работу, можно показать 1 – 2 уже начатые детские работы – это оказывает положительное влияние.</w:t>
      </w:r>
    </w:p>
    <w:p w:rsidR="006D4FFE" w:rsidRDefault="006D4FFE" w:rsidP="00F908BC">
      <w:pPr>
        <w:spacing w:line="360" w:lineRule="auto"/>
        <w:ind w:firstLine="360"/>
        <w:jc w:val="both"/>
        <w:rPr>
          <w:sz w:val="28"/>
          <w:szCs w:val="28"/>
        </w:rPr>
      </w:pPr>
      <w:r>
        <w:rPr>
          <w:sz w:val="28"/>
          <w:szCs w:val="28"/>
        </w:rPr>
        <w:t>Далее педагог следит, чтобы не было пауз в работе, чтобы, закончив одно, ребенок сразу же переходил к следующему этапу. Паузы в работе сбивают с ритма, занятие удлиняется, и ребенок не успевает выполнить задание.</w:t>
      </w:r>
    </w:p>
    <w:p w:rsidR="006D4FFE" w:rsidRDefault="006D4FFE" w:rsidP="00F908BC">
      <w:pPr>
        <w:spacing w:line="360" w:lineRule="auto"/>
        <w:ind w:firstLine="360"/>
        <w:jc w:val="both"/>
        <w:rPr>
          <w:sz w:val="28"/>
          <w:szCs w:val="28"/>
        </w:rPr>
      </w:pPr>
      <w:r>
        <w:rPr>
          <w:b/>
          <w:sz w:val="28"/>
          <w:szCs w:val="28"/>
        </w:rPr>
        <w:t>Третья часть</w:t>
      </w:r>
      <w:r>
        <w:rPr>
          <w:sz w:val="28"/>
          <w:szCs w:val="28"/>
        </w:rPr>
        <w:t xml:space="preserve"> – анализ детских работ - входит в методику проведения занятия как один из важнейших ее компонентов. Просмотр созданных детьми изображений имеет большое воспитательное и учебное значение. Для </w:t>
      </w:r>
      <w:r>
        <w:rPr>
          <w:sz w:val="28"/>
          <w:szCs w:val="28"/>
        </w:rPr>
        <w:lastRenderedPageBreak/>
        <w:t>правильного анализа необходимо выставить все работы на стенде для рисования и аппликации.</w:t>
      </w:r>
    </w:p>
    <w:p w:rsidR="006D4FFE" w:rsidRDefault="006D4FFE" w:rsidP="00F908BC">
      <w:pPr>
        <w:spacing w:line="360" w:lineRule="auto"/>
        <w:ind w:firstLine="360"/>
        <w:jc w:val="both"/>
        <w:rPr>
          <w:sz w:val="28"/>
          <w:szCs w:val="28"/>
        </w:rPr>
      </w:pPr>
      <w:r>
        <w:rPr>
          <w:sz w:val="28"/>
          <w:szCs w:val="28"/>
        </w:rPr>
        <w:t xml:space="preserve">Организация обсуждения может быть различной, но основная форма такова: оставаясь на своих местах, дети рассматривают все работы, размещенные на стенде. Педагог спрашивает мнение детей, сам дает оценку рисункам. Иногда, с целью воспитания умения оценивать правильно свои работы, педагог предлагает детям разместить на первом ряду стенда удачные работы, на втором – те, где допущены небольшие ошибки, и на третьем ряду – менее удачные. </w:t>
      </w:r>
    </w:p>
    <w:p w:rsidR="006D4FFE" w:rsidRDefault="006D4FFE" w:rsidP="00F908BC">
      <w:pPr>
        <w:spacing w:line="360" w:lineRule="auto"/>
        <w:ind w:firstLine="360"/>
        <w:jc w:val="both"/>
        <w:rPr>
          <w:sz w:val="28"/>
          <w:szCs w:val="28"/>
        </w:rPr>
      </w:pPr>
      <w:r>
        <w:rPr>
          <w:sz w:val="28"/>
          <w:szCs w:val="28"/>
        </w:rPr>
        <w:t>После занятия необходимо предоставить детям возможность еще раз посмотреть работы, поговорить с теми, кто не очень активен во время анализа, кто, по мнению педагога, нуждается в индивидуальном обсуждении рисунка.</w:t>
      </w:r>
    </w:p>
    <w:p w:rsidR="006D4FFE" w:rsidRPr="006D4FFE" w:rsidRDefault="006D4FFE" w:rsidP="00F908BC">
      <w:pPr>
        <w:spacing w:line="360" w:lineRule="auto"/>
        <w:rPr>
          <w:b/>
          <w:sz w:val="32"/>
          <w:szCs w:val="32"/>
        </w:rPr>
      </w:pPr>
    </w:p>
    <w:p w:rsidR="006D4FFE" w:rsidRPr="000A7A78" w:rsidRDefault="006D4FFE" w:rsidP="00F908BC">
      <w:pPr>
        <w:pStyle w:val="a3"/>
        <w:numPr>
          <w:ilvl w:val="0"/>
          <w:numId w:val="40"/>
        </w:numPr>
        <w:spacing w:line="360" w:lineRule="auto"/>
        <w:jc w:val="center"/>
        <w:rPr>
          <w:b/>
          <w:sz w:val="28"/>
          <w:szCs w:val="28"/>
        </w:rPr>
      </w:pPr>
      <w:r w:rsidRPr="000A7A78">
        <w:rPr>
          <w:b/>
          <w:sz w:val="28"/>
          <w:szCs w:val="28"/>
        </w:rPr>
        <w:t>Формы контроля успеваемости.</w:t>
      </w:r>
    </w:p>
    <w:p w:rsidR="006D4FFE" w:rsidRDefault="006D4FFE" w:rsidP="00F908BC">
      <w:pPr>
        <w:spacing w:line="360" w:lineRule="auto"/>
        <w:ind w:firstLine="360"/>
        <w:jc w:val="both"/>
        <w:rPr>
          <w:sz w:val="28"/>
          <w:szCs w:val="28"/>
        </w:rPr>
      </w:pPr>
    </w:p>
    <w:p w:rsidR="006D4FFE" w:rsidRDefault="006D4FFE" w:rsidP="00F908BC">
      <w:pPr>
        <w:spacing w:line="360" w:lineRule="auto"/>
        <w:ind w:firstLine="360"/>
        <w:jc w:val="both"/>
        <w:rPr>
          <w:sz w:val="28"/>
          <w:szCs w:val="28"/>
        </w:rPr>
      </w:pPr>
      <w:r>
        <w:rPr>
          <w:sz w:val="28"/>
          <w:szCs w:val="28"/>
        </w:rPr>
        <w:t>Объективным показателем качеств</w:t>
      </w:r>
      <w:r w:rsidR="003F481A">
        <w:rPr>
          <w:sz w:val="28"/>
          <w:szCs w:val="28"/>
        </w:rPr>
        <w:t>а каждого  занятия Изобразительной деятельностью</w:t>
      </w:r>
      <w:r>
        <w:rPr>
          <w:sz w:val="28"/>
          <w:szCs w:val="28"/>
        </w:rPr>
        <w:t xml:space="preserve"> является результат обучения. Он выявляется  посредством систематического </w:t>
      </w:r>
      <w:proofErr w:type="gramStart"/>
      <w:r>
        <w:rPr>
          <w:sz w:val="28"/>
          <w:szCs w:val="28"/>
        </w:rPr>
        <w:t>контроля за</w:t>
      </w:r>
      <w:proofErr w:type="gramEnd"/>
      <w:r>
        <w:rPr>
          <w:sz w:val="28"/>
          <w:szCs w:val="28"/>
        </w:rPr>
        <w:t xml:space="preserve"> усвоением знаний, умений и навыков.</w:t>
      </w:r>
    </w:p>
    <w:p w:rsidR="006D4FFE" w:rsidRDefault="006D4FFE" w:rsidP="00F908BC">
      <w:pPr>
        <w:spacing w:line="360" w:lineRule="auto"/>
        <w:ind w:firstLine="360"/>
        <w:jc w:val="both"/>
        <w:rPr>
          <w:sz w:val="28"/>
          <w:szCs w:val="28"/>
        </w:rPr>
      </w:pPr>
      <w:r>
        <w:rPr>
          <w:sz w:val="28"/>
          <w:szCs w:val="28"/>
          <w:u w:val="single"/>
        </w:rPr>
        <w:t>Объекты контроля</w:t>
      </w:r>
      <w:r>
        <w:rPr>
          <w:sz w:val="28"/>
          <w:szCs w:val="28"/>
        </w:rPr>
        <w:t xml:space="preserve">: </w:t>
      </w:r>
    </w:p>
    <w:p w:rsidR="006D4FFE" w:rsidRDefault="006D4FFE" w:rsidP="00F908BC">
      <w:pPr>
        <w:numPr>
          <w:ilvl w:val="0"/>
          <w:numId w:val="32"/>
        </w:numPr>
        <w:spacing w:line="360" w:lineRule="auto"/>
        <w:jc w:val="both"/>
        <w:rPr>
          <w:sz w:val="28"/>
          <w:szCs w:val="28"/>
        </w:rPr>
      </w:pPr>
      <w:r>
        <w:rPr>
          <w:sz w:val="28"/>
          <w:szCs w:val="28"/>
        </w:rPr>
        <w:t>учебная работа детей в классе и самостоятельная работа дома,</w:t>
      </w:r>
    </w:p>
    <w:p w:rsidR="006D4FFE" w:rsidRDefault="006D4FFE" w:rsidP="00F908BC">
      <w:pPr>
        <w:numPr>
          <w:ilvl w:val="0"/>
          <w:numId w:val="32"/>
        </w:numPr>
        <w:spacing w:line="360" w:lineRule="auto"/>
        <w:jc w:val="both"/>
        <w:rPr>
          <w:sz w:val="28"/>
          <w:szCs w:val="28"/>
        </w:rPr>
      </w:pPr>
      <w:r>
        <w:rPr>
          <w:sz w:val="28"/>
          <w:szCs w:val="28"/>
        </w:rPr>
        <w:t>наличный уровень знаний, умений и навыков и динамика развития каждого ребенка.</w:t>
      </w:r>
    </w:p>
    <w:p w:rsidR="006D4FFE" w:rsidRDefault="006D4FFE" w:rsidP="00F908BC">
      <w:pPr>
        <w:spacing w:line="360" w:lineRule="auto"/>
        <w:ind w:firstLine="360"/>
        <w:jc w:val="both"/>
        <w:rPr>
          <w:sz w:val="28"/>
          <w:szCs w:val="28"/>
        </w:rPr>
      </w:pPr>
      <w:r>
        <w:rPr>
          <w:sz w:val="28"/>
          <w:szCs w:val="28"/>
          <w:u w:val="single"/>
        </w:rPr>
        <w:t>Главный критерий контроля</w:t>
      </w:r>
      <w:r>
        <w:rPr>
          <w:sz w:val="28"/>
          <w:szCs w:val="28"/>
        </w:rPr>
        <w:t xml:space="preserve"> – соответствие знаний, умений и навыков учащихся, темпов их художественного развития поставленным задачам обучения.</w:t>
      </w:r>
    </w:p>
    <w:p w:rsidR="006D4FFE" w:rsidRDefault="006D4FFE" w:rsidP="00F908BC">
      <w:pPr>
        <w:spacing w:line="360" w:lineRule="auto"/>
        <w:ind w:firstLine="360"/>
        <w:jc w:val="both"/>
        <w:rPr>
          <w:sz w:val="28"/>
          <w:szCs w:val="28"/>
          <w:u w:val="single"/>
        </w:rPr>
      </w:pPr>
      <w:r>
        <w:rPr>
          <w:sz w:val="28"/>
          <w:szCs w:val="28"/>
          <w:u w:val="single"/>
        </w:rPr>
        <w:t>Виды контроля:</w:t>
      </w:r>
    </w:p>
    <w:p w:rsidR="006D4FFE" w:rsidRDefault="006D4FFE" w:rsidP="00F908BC">
      <w:pPr>
        <w:numPr>
          <w:ilvl w:val="0"/>
          <w:numId w:val="34"/>
        </w:numPr>
        <w:spacing w:line="360" w:lineRule="auto"/>
        <w:jc w:val="both"/>
        <w:rPr>
          <w:sz w:val="28"/>
          <w:szCs w:val="28"/>
        </w:rPr>
      </w:pPr>
      <w:r>
        <w:rPr>
          <w:sz w:val="28"/>
          <w:szCs w:val="28"/>
        </w:rPr>
        <w:t>текущий контроль знаний (осуществляется в повседневной учебной деятельности на уроках как при наблюдении за работой детей),</w:t>
      </w:r>
    </w:p>
    <w:p w:rsidR="006D4FFE" w:rsidRDefault="006D4FFE" w:rsidP="00F908BC">
      <w:pPr>
        <w:numPr>
          <w:ilvl w:val="0"/>
          <w:numId w:val="34"/>
        </w:numPr>
        <w:spacing w:line="360" w:lineRule="auto"/>
        <w:jc w:val="both"/>
        <w:rPr>
          <w:sz w:val="28"/>
          <w:szCs w:val="28"/>
        </w:rPr>
      </w:pPr>
      <w:r>
        <w:rPr>
          <w:sz w:val="28"/>
          <w:szCs w:val="28"/>
        </w:rPr>
        <w:t>периодический контроль знаний, или обобщающая проверка (проводится в виде итогового урока в конце учебного года).</w:t>
      </w:r>
    </w:p>
    <w:p w:rsidR="006D4FFE" w:rsidRPr="006D4FFE" w:rsidRDefault="006D4FFE" w:rsidP="00F908BC">
      <w:pPr>
        <w:spacing w:line="360" w:lineRule="auto"/>
        <w:jc w:val="both"/>
        <w:rPr>
          <w:sz w:val="28"/>
          <w:szCs w:val="28"/>
        </w:rPr>
      </w:pPr>
    </w:p>
    <w:p w:rsidR="009C2BE4" w:rsidRPr="00F908BC" w:rsidRDefault="006D4FFE" w:rsidP="00F908BC">
      <w:pPr>
        <w:spacing w:line="360" w:lineRule="auto"/>
        <w:ind w:firstLine="360"/>
        <w:jc w:val="both"/>
        <w:rPr>
          <w:sz w:val="28"/>
          <w:szCs w:val="28"/>
        </w:rPr>
      </w:pPr>
      <w:r>
        <w:rPr>
          <w:sz w:val="28"/>
          <w:szCs w:val="28"/>
        </w:rPr>
        <w:t xml:space="preserve">Программа устанавливает срок реализации 1 год и предназначена для учащихся </w:t>
      </w:r>
      <w:r w:rsidR="00F908BC">
        <w:rPr>
          <w:sz w:val="28"/>
          <w:szCs w:val="28"/>
        </w:rPr>
        <w:t>5-6 лет.</w:t>
      </w:r>
    </w:p>
    <w:p w:rsidR="009C2BE4" w:rsidRDefault="009C2BE4" w:rsidP="00F908BC">
      <w:pPr>
        <w:spacing w:line="360" w:lineRule="auto"/>
        <w:jc w:val="center"/>
        <w:rPr>
          <w:b/>
          <w:sz w:val="28"/>
          <w:szCs w:val="28"/>
        </w:rPr>
      </w:pPr>
    </w:p>
    <w:p w:rsidR="006D4FFE" w:rsidRPr="000A7A78" w:rsidRDefault="006D4FFE" w:rsidP="00F908BC">
      <w:pPr>
        <w:pStyle w:val="a3"/>
        <w:numPr>
          <w:ilvl w:val="0"/>
          <w:numId w:val="40"/>
        </w:numPr>
        <w:spacing w:line="360" w:lineRule="auto"/>
        <w:jc w:val="center"/>
        <w:rPr>
          <w:b/>
          <w:sz w:val="28"/>
          <w:szCs w:val="28"/>
        </w:rPr>
      </w:pPr>
      <w:r w:rsidRPr="000A7A78">
        <w:rPr>
          <w:b/>
          <w:sz w:val="28"/>
          <w:szCs w:val="28"/>
        </w:rPr>
        <w:t>Характеристика возрастных особенностей детей 5-6 лет.</w:t>
      </w:r>
    </w:p>
    <w:p w:rsidR="00A57E95" w:rsidRDefault="00A57E95" w:rsidP="00F908BC">
      <w:pPr>
        <w:spacing w:line="360" w:lineRule="auto"/>
        <w:jc w:val="center"/>
        <w:rPr>
          <w:color w:val="000000"/>
          <w:sz w:val="28"/>
          <w:szCs w:val="28"/>
          <w:shd w:val="clear" w:color="auto" w:fill="FFFFFF"/>
        </w:rPr>
      </w:pPr>
    </w:p>
    <w:p w:rsidR="006D4FFE" w:rsidRDefault="00A57E95" w:rsidP="00F908BC">
      <w:pPr>
        <w:spacing w:line="360" w:lineRule="auto"/>
        <w:jc w:val="both"/>
        <w:rPr>
          <w:b/>
          <w:sz w:val="28"/>
          <w:szCs w:val="28"/>
        </w:rPr>
      </w:pPr>
      <w:r>
        <w:rPr>
          <w:color w:val="000000"/>
          <w:sz w:val="28"/>
          <w:szCs w:val="28"/>
          <w:shd w:val="clear" w:color="auto" w:fill="FFFFFF"/>
        </w:rPr>
        <w:t>Ребёнок хорошо знает основные цвета и имеет представления об оттенках</w:t>
      </w:r>
      <w:r w:rsidR="003F481A">
        <w:rPr>
          <w:color w:val="000000"/>
          <w:sz w:val="28"/>
          <w:szCs w:val="28"/>
          <w:shd w:val="clear" w:color="auto" w:fill="FFFFFF"/>
        </w:rPr>
        <w:t xml:space="preserve"> </w:t>
      </w:r>
      <w:r>
        <w:rPr>
          <w:color w:val="000000"/>
          <w:sz w:val="28"/>
          <w:szCs w:val="28"/>
          <w:shd w:val="clear" w:color="auto" w:fill="FFFFFF"/>
        </w:rPr>
        <w:t>(например,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A57E95" w:rsidRDefault="006D4FFE" w:rsidP="00F908BC">
      <w:pPr>
        <w:spacing w:line="360" w:lineRule="auto"/>
        <w:jc w:val="both"/>
        <w:rPr>
          <w:sz w:val="28"/>
          <w:szCs w:val="28"/>
          <w:shd w:val="clear" w:color="auto" w:fill="FFFFFF"/>
        </w:rPr>
      </w:pPr>
      <w:r w:rsidRPr="006D4FFE">
        <w:rPr>
          <w:sz w:val="28"/>
          <w:szCs w:val="28"/>
          <w:shd w:val="clear" w:color="auto" w:fill="FFFFFF"/>
        </w:rPr>
        <w:t>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6D4FFE">
        <w:rPr>
          <w:rStyle w:val="a7"/>
          <w:b/>
          <w:bCs/>
          <w:sz w:val="28"/>
          <w:szCs w:val="28"/>
          <w:shd w:val="clear" w:color="auto" w:fill="FFFFFF"/>
        </w:rPr>
        <w:t>рисовани</w:t>
      </w:r>
      <w:r w:rsidRPr="006D4FFE">
        <w:rPr>
          <w:rStyle w:val="a6"/>
          <w:sz w:val="28"/>
          <w:szCs w:val="28"/>
          <w:shd w:val="clear" w:color="auto" w:fill="FFFFFF"/>
        </w:rPr>
        <w:t>я.</w:t>
      </w:r>
      <w:r w:rsidRPr="006D4FFE">
        <w:rPr>
          <w:sz w:val="28"/>
          <w:szCs w:val="28"/>
          <w:shd w:val="clear" w:color="auto" w:fill="FFFFFF"/>
        </w:rPr>
        <w:t xml:space="preserve">  </w:t>
      </w:r>
    </w:p>
    <w:p w:rsidR="00A57E95" w:rsidRDefault="00A57E95" w:rsidP="00F908BC">
      <w:pPr>
        <w:spacing w:line="360" w:lineRule="auto"/>
        <w:jc w:val="both"/>
        <w:rPr>
          <w:sz w:val="28"/>
          <w:szCs w:val="28"/>
          <w:shd w:val="clear" w:color="auto" w:fill="FFFFFF"/>
        </w:rPr>
      </w:pPr>
    </w:p>
    <w:p w:rsidR="006D4FFE" w:rsidRDefault="006D4FFE" w:rsidP="00F908BC">
      <w:pPr>
        <w:spacing w:line="360" w:lineRule="auto"/>
        <w:jc w:val="both"/>
        <w:rPr>
          <w:sz w:val="28"/>
          <w:szCs w:val="28"/>
          <w:shd w:val="clear" w:color="auto" w:fill="FFFFFF"/>
        </w:rPr>
      </w:pPr>
      <w:r w:rsidRPr="006D4FFE">
        <w:rPr>
          <w:sz w:val="28"/>
          <w:szCs w:val="28"/>
          <w:shd w:val="clear" w:color="auto" w:fill="FFFFFF"/>
        </w:rPr>
        <w:t xml:space="preserve">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w:t>
      </w:r>
    </w:p>
    <w:p w:rsidR="00A57E95" w:rsidRDefault="00A57E95" w:rsidP="00F908BC">
      <w:pPr>
        <w:spacing w:line="360" w:lineRule="auto"/>
        <w:jc w:val="both"/>
        <w:rPr>
          <w:rStyle w:val="c3"/>
          <w:color w:val="000000"/>
          <w:sz w:val="28"/>
          <w:szCs w:val="28"/>
          <w:shd w:val="clear" w:color="auto" w:fill="FFFFFF"/>
        </w:rPr>
      </w:pPr>
      <w:r>
        <w:rPr>
          <w:rStyle w:val="c3"/>
          <w:color w:val="000000"/>
          <w:sz w:val="28"/>
          <w:szCs w:val="28"/>
          <w:shd w:val="clear" w:color="auto" w:fill="FFFFFF"/>
        </w:rPr>
        <w:lastRenderedPageBreak/>
        <w:t>В процессе </w:t>
      </w:r>
      <w:r>
        <w:rPr>
          <w:rStyle w:val="c1"/>
          <w:i/>
          <w:iCs/>
          <w:color w:val="000000"/>
          <w:sz w:val="28"/>
          <w:szCs w:val="28"/>
          <w:shd w:val="clear" w:color="auto" w:fill="FFFFFF"/>
        </w:rPr>
        <w:t>восприятия художественных произведений </w:t>
      </w:r>
      <w:r>
        <w:rPr>
          <w:rStyle w:val="c3"/>
          <w:color w:val="000000"/>
          <w:sz w:val="28"/>
          <w:szCs w:val="28"/>
          <w:shd w:val="clear" w:color="auto" w:fill="FFFFFF"/>
        </w:rPr>
        <w:t xml:space="preserve">дети эмоционально откликаются </w:t>
      </w:r>
      <w:proofErr w:type="gramStart"/>
      <w:r>
        <w:rPr>
          <w:rStyle w:val="c3"/>
          <w:color w:val="000000"/>
          <w:sz w:val="28"/>
          <w:szCs w:val="28"/>
          <w:shd w:val="clear" w:color="auto" w:fill="FFFFFF"/>
        </w:rPr>
        <w:t>на те</w:t>
      </w:r>
      <w:proofErr w:type="gramEnd"/>
      <w:r>
        <w:rPr>
          <w:rStyle w:val="c3"/>
          <w:color w:val="000000"/>
          <w:sz w:val="28"/>
          <w:szCs w:val="28"/>
          <w:shd w:val="clear" w:color="auto" w:fill="FFFFFF"/>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57E95" w:rsidRDefault="00A57E95" w:rsidP="00F908BC">
      <w:pPr>
        <w:spacing w:line="360" w:lineRule="auto"/>
        <w:jc w:val="both"/>
        <w:rPr>
          <w:rStyle w:val="c3"/>
          <w:color w:val="000000"/>
          <w:sz w:val="28"/>
          <w:szCs w:val="28"/>
          <w:shd w:val="clear" w:color="auto" w:fill="FFFFFF"/>
        </w:rPr>
      </w:pPr>
      <w:r>
        <w:rPr>
          <w:rStyle w:val="c3"/>
          <w:color w:val="000000"/>
          <w:sz w:val="28"/>
          <w:szCs w:val="28"/>
          <w:shd w:val="clear" w:color="auto" w:fill="FFFFFF"/>
        </w:rPr>
        <w:t xml:space="preserve">дети также могут изобразить задуманное (замысел ведёт за собой изображение). </w:t>
      </w:r>
    </w:p>
    <w:p w:rsidR="000A7A78" w:rsidRDefault="00A57E95" w:rsidP="00F908BC">
      <w:pPr>
        <w:spacing w:line="360" w:lineRule="auto"/>
        <w:jc w:val="both"/>
        <w:rPr>
          <w:sz w:val="28"/>
          <w:szCs w:val="28"/>
        </w:rPr>
      </w:pPr>
      <w:r>
        <w:rPr>
          <w:rStyle w:val="c3"/>
          <w:color w:val="000000"/>
          <w:sz w:val="28"/>
          <w:szCs w:val="28"/>
          <w:shd w:val="clear" w:color="auto" w:fill="FFFFFF"/>
        </w:rPr>
        <w:t>Развитие мелкой моторики влияет на совершенствование </w:t>
      </w:r>
      <w:r>
        <w:rPr>
          <w:rStyle w:val="c1"/>
          <w:i/>
          <w:iCs/>
          <w:color w:val="000000"/>
          <w:sz w:val="28"/>
          <w:szCs w:val="28"/>
          <w:shd w:val="clear" w:color="auto" w:fill="FFFFFF"/>
        </w:rPr>
        <w:t>техники изображения</w:t>
      </w:r>
      <w:r>
        <w:rPr>
          <w:rStyle w:val="c3"/>
          <w:color w:val="000000"/>
          <w:sz w:val="28"/>
          <w:szCs w:val="28"/>
          <w:shd w:val="clear" w:color="auto" w:fill="FFFFFF"/>
        </w:rPr>
        <w:t xml:space="preserve">: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Pr>
          <w:rStyle w:val="c3"/>
          <w:color w:val="000000"/>
          <w:sz w:val="28"/>
          <w:szCs w:val="28"/>
          <w:shd w:val="clear" w:color="auto" w:fill="FFFFFF"/>
        </w:rPr>
        <w:t>разбеливать</w:t>
      </w:r>
      <w:proofErr w:type="spellEnd"/>
      <w:r>
        <w:rPr>
          <w:rStyle w:val="c3"/>
          <w:color w:val="000000"/>
          <w:sz w:val="28"/>
          <w:szCs w:val="28"/>
          <w:shd w:val="clear" w:color="auto" w:fill="FFFFFF"/>
        </w:rPr>
        <w:t xml:space="preserve">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0A7A78" w:rsidRPr="006D4FFE" w:rsidRDefault="000A7A78" w:rsidP="00F908BC">
      <w:pPr>
        <w:spacing w:line="360" w:lineRule="auto"/>
        <w:jc w:val="both"/>
        <w:rPr>
          <w:sz w:val="28"/>
          <w:szCs w:val="28"/>
        </w:rPr>
      </w:pPr>
    </w:p>
    <w:p w:rsidR="006D4FFE" w:rsidRPr="000A7A78" w:rsidRDefault="006D4FFE" w:rsidP="00F908BC">
      <w:pPr>
        <w:pStyle w:val="a3"/>
        <w:numPr>
          <w:ilvl w:val="0"/>
          <w:numId w:val="40"/>
        </w:numPr>
        <w:spacing w:line="360" w:lineRule="auto"/>
        <w:jc w:val="center"/>
        <w:rPr>
          <w:b/>
          <w:sz w:val="28"/>
          <w:szCs w:val="28"/>
        </w:rPr>
      </w:pPr>
      <w:r w:rsidRPr="000A7A78">
        <w:rPr>
          <w:b/>
          <w:sz w:val="28"/>
          <w:szCs w:val="28"/>
        </w:rPr>
        <w:t>Знания, умения и навыки на заключительном этапе реализации программы.</w:t>
      </w:r>
    </w:p>
    <w:p w:rsidR="006D4FFE" w:rsidRDefault="006D4FFE" w:rsidP="00F908BC">
      <w:pPr>
        <w:spacing w:line="360" w:lineRule="auto"/>
        <w:jc w:val="center"/>
        <w:rPr>
          <w:sz w:val="28"/>
          <w:szCs w:val="28"/>
        </w:rPr>
      </w:pPr>
    </w:p>
    <w:p w:rsidR="00365691" w:rsidRDefault="00365691" w:rsidP="00F908BC">
      <w:pPr>
        <w:spacing w:line="360" w:lineRule="auto"/>
        <w:jc w:val="center"/>
        <w:rPr>
          <w:sz w:val="28"/>
          <w:szCs w:val="28"/>
        </w:rPr>
      </w:pPr>
      <w:r w:rsidRPr="00365691">
        <w:rPr>
          <w:sz w:val="28"/>
          <w:szCs w:val="28"/>
        </w:rPr>
        <w:t>Ожидаемые результаты.</w:t>
      </w:r>
    </w:p>
    <w:p w:rsidR="00365691" w:rsidRDefault="00365691" w:rsidP="00F908BC">
      <w:pPr>
        <w:spacing w:line="360" w:lineRule="auto"/>
        <w:jc w:val="center"/>
        <w:rPr>
          <w:sz w:val="28"/>
          <w:szCs w:val="28"/>
        </w:rPr>
      </w:pPr>
      <w:r w:rsidRPr="00365691">
        <w:rPr>
          <w:sz w:val="28"/>
          <w:szCs w:val="28"/>
        </w:rPr>
        <w:t>Теория:</w:t>
      </w:r>
    </w:p>
    <w:p w:rsidR="00365691" w:rsidRPr="00365691" w:rsidRDefault="00365691" w:rsidP="00F908BC">
      <w:pPr>
        <w:pStyle w:val="a3"/>
        <w:numPr>
          <w:ilvl w:val="0"/>
          <w:numId w:val="37"/>
        </w:numPr>
        <w:spacing w:line="360" w:lineRule="auto"/>
        <w:rPr>
          <w:sz w:val="28"/>
          <w:szCs w:val="28"/>
        </w:rPr>
      </w:pPr>
      <w:r w:rsidRPr="00365691">
        <w:rPr>
          <w:sz w:val="28"/>
          <w:szCs w:val="28"/>
        </w:rPr>
        <w:t>Понятие об основных цветах.</w:t>
      </w:r>
    </w:p>
    <w:p w:rsidR="00365691" w:rsidRPr="00365691" w:rsidRDefault="00365691" w:rsidP="00F908BC">
      <w:pPr>
        <w:pStyle w:val="a3"/>
        <w:numPr>
          <w:ilvl w:val="0"/>
          <w:numId w:val="37"/>
        </w:numPr>
        <w:spacing w:line="360" w:lineRule="auto"/>
        <w:rPr>
          <w:sz w:val="28"/>
          <w:szCs w:val="28"/>
        </w:rPr>
      </w:pPr>
      <w:r w:rsidRPr="00365691">
        <w:rPr>
          <w:sz w:val="28"/>
          <w:szCs w:val="28"/>
        </w:rPr>
        <w:t xml:space="preserve">Понятие об основных приемах композиции. </w:t>
      </w:r>
    </w:p>
    <w:p w:rsidR="00365691" w:rsidRPr="00365691" w:rsidRDefault="003F481A" w:rsidP="00F908BC">
      <w:pPr>
        <w:pStyle w:val="a3"/>
        <w:numPr>
          <w:ilvl w:val="0"/>
          <w:numId w:val="37"/>
        </w:numPr>
        <w:spacing w:line="360" w:lineRule="auto"/>
        <w:rPr>
          <w:sz w:val="28"/>
          <w:szCs w:val="28"/>
        </w:rPr>
      </w:pPr>
      <w:r>
        <w:rPr>
          <w:sz w:val="28"/>
          <w:szCs w:val="28"/>
        </w:rPr>
        <w:t>Понятие о различных техниках Изобразительной деятельности</w:t>
      </w:r>
      <w:r w:rsidR="00365691" w:rsidRPr="00365691">
        <w:rPr>
          <w:sz w:val="28"/>
          <w:szCs w:val="28"/>
        </w:rPr>
        <w:t xml:space="preserve">. </w:t>
      </w:r>
    </w:p>
    <w:p w:rsidR="00365691" w:rsidRPr="00365691" w:rsidRDefault="00365691" w:rsidP="00F908BC">
      <w:pPr>
        <w:pStyle w:val="a3"/>
        <w:numPr>
          <w:ilvl w:val="0"/>
          <w:numId w:val="37"/>
        </w:numPr>
        <w:spacing w:line="360" w:lineRule="auto"/>
        <w:rPr>
          <w:sz w:val="28"/>
          <w:szCs w:val="28"/>
        </w:rPr>
      </w:pPr>
      <w:r w:rsidRPr="00365691">
        <w:rPr>
          <w:sz w:val="28"/>
          <w:szCs w:val="28"/>
        </w:rPr>
        <w:t>понятие о декоративном рисовании.</w:t>
      </w:r>
    </w:p>
    <w:p w:rsidR="00365691" w:rsidRPr="00365691" w:rsidRDefault="00365691" w:rsidP="00F908BC">
      <w:pPr>
        <w:pStyle w:val="a3"/>
        <w:numPr>
          <w:ilvl w:val="0"/>
          <w:numId w:val="37"/>
        </w:numPr>
        <w:spacing w:line="360" w:lineRule="auto"/>
        <w:rPr>
          <w:sz w:val="28"/>
          <w:szCs w:val="28"/>
        </w:rPr>
      </w:pPr>
      <w:r w:rsidRPr="00365691">
        <w:rPr>
          <w:sz w:val="28"/>
          <w:szCs w:val="28"/>
        </w:rPr>
        <w:t xml:space="preserve">Начальные знания о фигуре и голове человека. </w:t>
      </w:r>
    </w:p>
    <w:p w:rsidR="00365691" w:rsidRPr="00365691" w:rsidRDefault="00365691" w:rsidP="00F908BC">
      <w:pPr>
        <w:spacing w:line="360" w:lineRule="auto"/>
        <w:jc w:val="center"/>
        <w:rPr>
          <w:b/>
          <w:sz w:val="28"/>
          <w:szCs w:val="28"/>
        </w:rPr>
      </w:pPr>
      <w:r w:rsidRPr="00365691">
        <w:rPr>
          <w:b/>
          <w:sz w:val="28"/>
          <w:szCs w:val="28"/>
        </w:rPr>
        <w:t>Умения и навыки:</w:t>
      </w:r>
    </w:p>
    <w:p w:rsidR="00365691" w:rsidRPr="00365691" w:rsidRDefault="00365691" w:rsidP="00F908BC">
      <w:pPr>
        <w:pStyle w:val="a3"/>
        <w:numPr>
          <w:ilvl w:val="0"/>
          <w:numId w:val="38"/>
        </w:numPr>
        <w:spacing w:line="360" w:lineRule="auto"/>
        <w:rPr>
          <w:sz w:val="28"/>
          <w:szCs w:val="28"/>
        </w:rPr>
      </w:pPr>
      <w:r w:rsidRPr="00365691">
        <w:rPr>
          <w:sz w:val="28"/>
          <w:szCs w:val="28"/>
        </w:rPr>
        <w:t>Первичные навыки работы с</w:t>
      </w:r>
      <w:r w:rsidR="003F481A">
        <w:rPr>
          <w:sz w:val="28"/>
          <w:szCs w:val="28"/>
        </w:rPr>
        <w:t xml:space="preserve"> инструментами и материалами Изобразительной деятельности</w:t>
      </w:r>
      <w:r w:rsidRPr="00365691">
        <w:rPr>
          <w:sz w:val="28"/>
          <w:szCs w:val="28"/>
        </w:rPr>
        <w:t xml:space="preserve">. </w:t>
      </w:r>
    </w:p>
    <w:p w:rsidR="00365691" w:rsidRPr="00365691" w:rsidRDefault="00365691" w:rsidP="00F908BC">
      <w:pPr>
        <w:pStyle w:val="a3"/>
        <w:numPr>
          <w:ilvl w:val="0"/>
          <w:numId w:val="38"/>
        </w:numPr>
        <w:spacing w:line="360" w:lineRule="auto"/>
        <w:rPr>
          <w:sz w:val="28"/>
          <w:szCs w:val="28"/>
        </w:rPr>
      </w:pPr>
      <w:r w:rsidRPr="00365691">
        <w:rPr>
          <w:sz w:val="28"/>
          <w:szCs w:val="28"/>
        </w:rPr>
        <w:t xml:space="preserve">Развитие мелкой моторики рук. </w:t>
      </w:r>
    </w:p>
    <w:p w:rsidR="00365691" w:rsidRPr="00365691" w:rsidRDefault="00365691" w:rsidP="00F908BC">
      <w:pPr>
        <w:pStyle w:val="a3"/>
        <w:numPr>
          <w:ilvl w:val="0"/>
          <w:numId w:val="38"/>
        </w:numPr>
        <w:spacing w:line="360" w:lineRule="auto"/>
        <w:rPr>
          <w:sz w:val="28"/>
          <w:szCs w:val="28"/>
        </w:rPr>
      </w:pPr>
      <w:r w:rsidRPr="00365691">
        <w:rPr>
          <w:sz w:val="28"/>
          <w:szCs w:val="28"/>
        </w:rPr>
        <w:t xml:space="preserve">Аккуратность </w:t>
      </w:r>
      <w:r w:rsidR="003F481A">
        <w:rPr>
          <w:sz w:val="28"/>
          <w:szCs w:val="28"/>
        </w:rPr>
        <w:t>и терпение в выполнении работы.</w:t>
      </w:r>
      <w:r w:rsidRPr="00365691">
        <w:rPr>
          <w:sz w:val="28"/>
          <w:szCs w:val="28"/>
        </w:rPr>
        <w:t xml:space="preserve"> </w:t>
      </w:r>
    </w:p>
    <w:p w:rsidR="00365691" w:rsidRPr="00365691" w:rsidRDefault="00365691" w:rsidP="00F908BC">
      <w:pPr>
        <w:pStyle w:val="a3"/>
        <w:numPr>
          <w:ilvl w:val="0"/>
          <w:numId w:val="38"/>
        </w:numPr>
        <w:spacing w:line="360" w:lineRule="auto"/>
        <w:rPr>
          <w:sz w:val="28"/>
          <w:szCs w:val="28"/>
        </w:rPr>
      </w:pPr>
      <w:r w:rsidRPr="00365691">
        <w:rPr>
          <w:sz w:val="28"/>
          <w:szCs w:val="28"/>
        </w:rPr>
        <w:t xml:space="preserve">Умение располагать изображаемый предмет в листе по центру. </w:t>
      </w:r>
    </w:p>
    <w:p w:rsidR="00365691" w:rsidRPr="00365691" w:rsidRDefault="00365691" w:rsidP="00F908BC">
      <w:pPr>
        <w:pStyle w:val="a3"/>
        <w:numPr>
          <w:ilvl w:val="0"/>
          <w:numId w:val="38"/>
        </w:numPr>
        <w:spacing w:line="360" w:lineRule="auto"/>
        <w:rPr>
          <w:sz w:val="28"/>
          <w:szCs w:val="28"/>
        </w:rPr>
      </w:pPr>
      <w:r w:rsidRPr="00365691">
        <w:rPr>
          <w:sz w:val="28"/>
          <w:szCs w:val="28"/>
        </w:rPr>
        <w:lastRenderedPageBreak/>
        <w:t>Умение передать выразительность в работе.</w:t>
      </w:r>
    </w:p>
    <w:p w:rsidR="00365691" w:rsidRDefault="00365691" w:rsidP="00F908BC">
      <w:pPr>
        <w:spacing w:line="360" w:lineRule="auto"/>
        <w:jc w:val="both"/>
        <w:rPr>
          <w:sz w:val="28"/>
          <w:szCs w:val="28"/>
        </w:rPr>
      </w:pPr>
    </w:p>
    <w:p w:rsidR="006D4FFE" w:rsidRPr="00365691" w:rsidRDefault="006D4FFE" w:rsidP="00F908BC">
      <w:pPr>
        <w:pStyle w:val="a3"/>
        <w:numPr>
          <w:ilvl w:val="0"/>
          <w:numId w:val="38"/>
        </w:numPr>
        <w:spacing w:line="360" w:lineRule="auto"/>
        <w:jc w:val="both"/>
        <w:rPr>
          <w:sz w:val="28"/>
          <w:szCs w:val="28"/>
        </w:rPr>
      </w:pPr>
      <w:r w:rsidRPr="00365691">
        <w:rPr>
          <w:sz w:val="28"/>
          <w:szCs w:val="28"/>
        </w:rPr>
        <w:t>Имеет сформированный интерес к рисованию разными материалами и способами,</w:t>
      </w:r>
    </w:p>
    <w:p w:rsidR="006D4FFE" w:rsidRPr="00365691" w:rsidRDefault="006D4FFE" w:rsidP="00F908BC">
      <w:pPr>
        <w:pStyle w:val="a3"/>
        <w:numPr>
          <w:ilvl w:val="0"/>
          <w:numId w:val="38"/>
        </w:numPr>
        <w:spacing w:line="360" w:lineRule="auto"/>
        <w:jc w:val="both"/>
        <w:rPr>
          <w:sz w:val="28"/>
          <w:szCs w:val="28"/>
        </w:rPr>
      </w:pPr>
      <w:proofErr w:type="gramStart"/>
      <w:r w:rsidRPr="00365691">
        <w:rPr>
          <w:sz w:val="28"/>
          <w:szCs w:val="28"/>
        </w:rPr>
        <w:t>Знает и называет материалы, которыми можно рисовать, и умеет ими правильно пользоваться (держит кисть, карандаш, цветные мелки тремя пальцами, не слишком быстро к рисующему концу; добивается свободного движения руки с карандашом, кистью, мелками  во время рисования; набирает краску только на ворс; перед тем, как выбрать краску другого цвета, хорошо промывает ворс в банке с водой;</w:t>
      </w:r>
      <w:proofErr w:type="gramEnd"/>
      <w:r w:rsidRPr="00365691">
        <w:rPr>
          <w:sz w:val="28"/>
          <w:szCs w:val="28"/>
        </w:rPr>
        <w:t xml:space="preserve"> неотрывно закрашивает в пределах контура цветными карандашами, накладывает штрихи в одном направлении);</w:t>
      </w:r>
    </w:p>
    <w:p w:rsidR="006D4FFE" w:rsidRPr="00365691" w:rsidRDefault="006D4FFE" w:rsidP="00F908BC">
      <w:pPr>
        <w:pStyle w:val="a3"/>
        <w:numPr>
          <w:ilvl w:val="0"/>
          <w:numId w:val="38"/>
        </w:numPr>
        <w:spacing w:line="360" w:lineRule="auto"/>
        <w:jc w:val="both"/>
        <w:rPr>
          <w:sz w:val="28"/>
          <w:szCs w:val="28"/>
        </w:rPr>
      </w:pPr>
      <w:proofErr w:type="gramStart"/>
      <w:r w:rsidRPr="00365691">
        <w:rPr>
          <w:sz w:val="28"/>
          <w:szCs w:val="28"/>
        </w:rPr>
        <w:t>знает и называет цвета (красный, оранжевый, желтый, зеленый, синий, фиолетовый, черный, серый, белый) и умеет правильно подбирать их для изображения предметов;</w:t>
      </w:r>
      <w:proofErr w:type="gramEnd"/>
    </w:p>
    <w:p w:rsidR="006D4FFE" w:rsidRPr="00365691" w:rsidRDefault="006D4FFE" w:rsidP="00F908BC">
      <w:pPr>
        <w:pStyle w:val="a3"/>
        <w:numPr>
          <w:ilvl w:val="0"/>
          <w:numId w:val="38"/>
        </w:numPr>
        <w:spacing w:line="360" w:lineRule="auto"/>
        <w:jc w:val="both"/>
        <w:rPr>
          <w:sz w:val="28"/>
          <w:szCs w:val="28"/>
        </w:rPr>
      </w:pPr>
      <w:r w:rsidRPr="00365691">
        <w:rPr>
          <w:sz w:val="28"/>
          <w:szCs w:val="28"/>
        </w:rPr>
        <w:t>умеет передавать различие предметов по величине;</w:t>
      </w:r>
    </w:p>
    <w:p w:rsidR="006D4FFE" w:rsidRPr="00365691" w:rsidRDefault="006D4FFE" w:rsidP="00F908BC">
      <w:pPr>
        <w:pStyle w:val="a3"/>
        <w:numPr>
          <w:ilvl w:val="0"/>
          <w:numId w:val="38"/>
        </w:numPr>
        <w:spacing w:line="360" w:lineRule="auto"/>
        <w:jc w:val="both"/>
        <w:rPr>
          <w:sz w:val="28"/>
          <w:szCs w:val="28"/>
        </w:rPr>
      </w:pPr>
      <w:r w:rsidRPr="00365691">
        <w:rPr>
          <w:sz w:val="28"/>
          <w:szCs w:val="28"/>
        </w:rPr>
        <w:t>умеет ритмично наносить штрихи и пятна;</w:t>
      </w:r>
    </w:p>
    <w:p w:rsidR="006D4FFE" w:rsidRPr="00365691" w:rsidRDefault="006D4FFE" w:rsidP="00F908BC">
      <w:pPr>
        <w:pStyle w:val="a3"/>
        <w:numPr>
          <w:ilvl w:val="0"/>
          <w:numId w:val="38"/>
        </w:numPr>
        <w:spacing w:line="360" w:lineRule="auto"/>
        <w:jc w:val="both"/>
        <w:rPr>
          <w:sz w:val="28"/>
          <w:szCs w:val="28"/>
        </w:rPr>
      </w:pPr>
      <w:r w:rsidRPr="00365691">
        <w:rPr>
          <w:sz w:val="28"/>
          <w:szCs w:val="28"/>
        </w:rPr>
        <w:t>умеет рисовать простые предметы линиями и мазками;</w:t>
      </w:r>
    </w:p>
    <w:p w:rsidR="006D4FFE" w:rsidRPr="00365691" w:rsidRDefault="006D4FFE" w:rsidP="00F908BC">
      <w:pPr>
        <w:pStyle w:val="a3"/>
        <w:numPr>
          <w:ilvl w:val="0"/>
          <w:numId w:val="38"/>
        </w:numPr>
        <w:spacing w:line="360" w:lineRule="auto"/>
        <w:jc w:val="both"/>
        <w:rPr>
          <w:sz w:val="28"/>
          <w:szCs w:val="28"/>
        </w:rPr>
      </w:pPr>
      <w:r w:rsidRPr="00365691">
        <w:rPr>
          <w:sz w:val="28"/>
          <w:szCs w:val="28"/>
        </w:rPr>
        <w:t>умеет создавать изображение отдельного предмета округлой, овальной  формы;</w:t>
      </w:r>
    </w:p>
    <w:p w:rsidR="006D4FFE" w:rsidRPr="00365691" w:rsidRDefault="006D4FFE" w:rsidP="00F908BC">
      <w:pPr>
        <w:pStyle w:val="a3"/>
        <w:numPr>
          <w:ilvl w:val="0"/>
          <w:numId w:val="38"/>
        </w:numPr>
        <w:spacing w:line="360" w:lineRule="auto"/>
        <w:jc w:val="both"/>
        <w:rPr>
          <w:sz w:val="28"/>
          <w:szCs w:val="28"/>
        </w:rPr>
      </w:pPr>
      <w:r w:rsidRPr="00365691">
        <w:rPr>
          <w:sz w:val="28"/>
          <w:szCs w:val="28"/>
        </w:rPr>
        <w:t>умеет создавать простые композиции.</w:t>
      </w:r>
    </w:p>
    <w:p w:rsidR="006D4FFE" w:rsidRDefault="006D4FFE" w:rsidP="00F908BC">
      <w:pPr>
        <w:spacing w:line="360" w:lineRule="auto"/>
        <w:rPr>
          <w:sz w:val="28"/>
          <w:szCs w:val="28"/>
        </w:rPr>
      </w:pPr>
    </w:p>
    <w:p w:rsidR="009C2BE4" w:rsidRDefault="009C2BE4" w:rsidP="00F908BC">
      <w:pPr>
        <w:spacing w:line="360" w:lineRule="auto"/>
        <w:rPr>
          <w:sz w:val="28"/>
          <w:szCs w:val="28"/>
        </w:rPr>
      </w:pPr>
    </w:p>
    <w:p w:rsidR="009C2BE4" w:rsidRDefault="009C2BE4" w:rsidP="00F908BC">
      <w:pPr>
        <w:spacing w:line="360" w:lineRule="auto"/>
        <w:rPr>
          <w:sz w:val="28"/>
          <w:szCs w:val="28"/>
        </w:rPr>
      </w:pPr>
    </w:p>
    <w:p w:rsidR="009C2BE4" w:rsidRDefault="009C2BE4" w:rsidP="00F908BC">
      <w:pPr>
        <w:spacing w:line="360" w:lineRule="auto"/>
        <w:rPr>
          <w:sz w:val="28"/>
          <w:szCs w:val="28"/>
        </w:rPr>
      </w:pPr>
    </w:p>
    <w:p w:rsidR="00F908BC" w:rsidRDefault="00F908BC" w:rsidP="00F908BC">
      <w:pPr>
        <w:spacing w:line="360" w:lineRule="auto"/>
        <w:rPr>
          <w:sz w:val="28"/>
          <w:szCs w:val="28"/>
        </w:rPr>
      </w:pPr>
    </w:p>
    <w:p w:rsidR="009C2BE4" w:rsidRDefault="009C2BE4" w:rsidP="00F908BC">
      <w:pPr>
        <w:spacing w:line="360" w:lineRule="auto"/>
        <w:rPr>
          <w:sz w:val="28"/>
          <w:szCs w:val="28"/>
        </w:rPr>
      </w:pPr>
    </w:p>
    <w:p w:rsidR="009C2BE4" w:rsidRDefault="009C2BE4" w:rsidP="00F908BC">
      <w:pPr>
        <w:spacing w:line="360" w:lineRule="auto"/>
        <w:rPr>
          <w:sz w:val="28"/>
          <w:szCs w:val="28"/>
        </w:rPr>
      </w:pPr>
    </w:p>
    <w:p w:rsidR="009C2BE4" w:rsidRDefault="009C2BE4" w:rsidP="00F908BC">
      <w:pPr>
        <w:spacing w:line="360" w:lineRule="auto"/>
        <w:rPr>
          <w:sz w:val="28"/>
          <w:szCs w:val="28"/>
        </w:rPr>
      </w:pPr>
    </w:p>
    <w:p w:rsidR="005127D9" w:rsidRPr="00F908BC" w:rsidRDefault="00F908BC" w:rsidP="00F908BC">
      <w:pPr>
        <w:pStyle w:val="a3"/>
        <w:numPr>
          <w:ilvl w:val="0"/>
          <w:numId w:val="40"/>
        </w:numPr>
        <w:spacing w:line="360" w:lineRule="auto"/>
        <w:jc w:val="center"/>
        <w:rPr>
          <w:sz w:val="28"/>
          <w:szCs w:val="28"/>
          <w:lang w:eastAsia="en-US" w:bidi="en-US"/>
        </w:rPr>
      </w:pPr>
      <w:r w:rsidRPr="00F908BC">
        <w:rPr>
          <w:b/>
          <w:sz w:val="28"/>
          <w:szCs w:val="28"/>
          <w:lang w:eastAsia="en-US" w:bidi="en-US"/>
        </w:rPr>
        <w:lastRenderedPageBreak/>
        <w:t>Учебно-тематический план</w:t>
      </w:r>
    </w:p>
    <w:tbl>
      <w:tblPr>
        <w:tblStyle w:val="a5"/>
        <w:tblW w:w="0" w:type="auto"/>
        <w:tblLook w:val="04A0" w:firstRow="1" w:lastRow="0" w:firstColumn="1" w:lastColumn="0" w:noHBand="0" w:noVBand="1"/>
      </w:tblPr>
      <w:tblGrid>
        <w:gridCol w:w="959"/>
        <w:gridCol w:w="6662"/>
        <w:gridCol w:w="1950"/>
      </w:tblGrid>
      <w:tr w:rsidR="005127D9" w:rsidRPr="005127D9" w:rsidTr="0034108D">
        <w:tc>
          <w:tcPr>
            <w:tcW w:w="959" w:type="dxa"/>
          </w:tcPr>
          <w:p w:rsidR="005127D9" w:rsidRPr="005127D9" w:rsidRDefault="005127D9" w:rsidP="00F908BC">
            <w:pPr>
              <w:spacing w:before="120" w:line="360" w:lineRule="auto"/>
              <w:jc w:val="center"/>
              <w:rPr>
                <w:b/>
                <w:color w:val="444444"/>
                <w:sz w:val="28"/>
                <w:szCs w:val="28"/>
              </w:rPr>
            </w:pPr>
            <w:r w:rsidRPr="005127D9">
              <w:rPr>
                <w:b/>
                <w:color w:val="444444"/>
                <w:sz w:val="28"/>
                <w:szCs w:val="28"/>
              </w:rPr>
              <w:t>№</w:t>
            </w:r>
          </w:p>
        </w:tc>
        <w:tc>
          <w:tcPr>
            <w:tcW w:w="6662" w:type="dxa"/>
          </w:tcPr>
          <w:p w:rsidR="009C2BE4" w:rsidRDefault="009C2BE4" w:rsidP="00F908BC">
            <w:pPr>
              <w:spacing w:before="120" w:line="360" w:lineRule="auto"/>
              <w:jc w:val="center"/>
              <w:rPr>
                <w:b/>
                <w:i/>
                <w:sz w:val="28"/>
                <w:szCs w:val="28"/>
              </w:rPr>
            </w:pPr>
          </w:p>
          <w:p w:rsidR="005127D9" w:rsidRPr="005127D9" w:rsidRDefault="005127D9" w:rsidP="00F908BC">
            <w:pPr>
              <w:spacing w:before="120" w:line="360" w:lineRule="auto"/>
              <w:jc w:val="center"/>
              <w:rPr>
                <w:color w:val="444444"/>
                <w:sz w:val="28"/>
                <w:szCs w:val="28"/>
              </w:rPr>
            </w:pPr>
            <w:r w:rsidRPr="005127D9">
              <w:rPr>
                <w:b/>
                <w:i/>
                <w:sz w:val="28"/>
                <w:szCs w:val="28"/>
              </w:rPr>
              <w:t>Тема занятия</w:t>
            </w:r>
          </w:p>
        </w:tc>
        <w:tc>
          <w:tcPr>
            <w:tcW w:w="1950" w:type="dxa"/>
          </w:tcPr>
          <w:p w:rsidR="005127D9" w:rsidRPr="005127D9" w:rsidRDefault="005127D9" w:rsidP="00F908BC">
            <w:pPr>
              <w:spacing w:line="360" w:lineRule="auto"/>
              <w:jc w:val="center"/>
              <w:rPr>
                <w:color w:val="444444"/>
                <w:sz w:val="28"/>
                <w:szCs w:val="28"/>
              </w:rPr>
            </w:pPr>
            <w:r w:rsidRPr="005127D9">
              <w:rPr>
                <w:b/>
                <w:i/>
                <w:sz w:val="28"/>
                <w:szCs w:val="28"/>
              </w:rPr>
              <w:t>количество занятий</w:t>
            </w:r>
          </w:p>
        </w:tc>
      </w:tr>
      <w:tr w:rsidR="005127D9" w:rsidRPr="005127D9" w:rsidTr="0034108D">
        <w:tc>
          <w:tcPr>
            <w:tcW w:w="959" w:type="dxa"/>
          </w:tcPr>
          <w:p w:rsidR="005127D9" w:rsidRPr="005127D9" w:rsidRDefault="005127D9" w:rsidP="00F908BC">
            <w:pPr>
              <w:spacing w:before="120" w:after="120" w:line="360" w:lineRule="auto"/>
              <w:jc w:val="both"/>
              <w:rPr>
                <w:color w:val="444444"/>
                <w:sz w:val="28"/>
                <w:szCs w:val="28"/>
              </w:rPr>
            </w:pPr>
            <w:r w:rsidRPr="005127D9">
              <w:rPr>
                <w:color w:val="444444"/>
                <w:sz w:val="28"/>
                <w:szCs w:val="28"/>
              </w:rPr>
              <w:t>1</w:t>
            </w:r>
          </w:p>
        </w:tc>
        <w:tc>
          <w:tcPr>
            <w:tcW w:w="6662" w:type="dxa"/>
          </w:tcPr>
          <w:p w:rsidR="005127D9" w:rsidRPr="005127D9" w:rsidRDefault="005127D9" w:rsidP="00F908BC">
            <w:pPr>
              <w:spacing w:before="120" w:after="120" w:line="360" w:lineRule="auto"/>
              <w:jc w:val="both"/>
              <w:rPr>
                <w:color w:val="444444"/>
                <w:sz w:val="28"/>
                <w:szCs w:val="28"/>
              </w:rPr>
            </w:pPr>
            <w:r w:rsidRPr="005127D9">
              <w:rPr>
                <w:color w:val="000000"/>
                <w:sz w:val="28"/>
                <w:szCs w:val="28"/>
              </w:rPr>
              <w:t>Мир вокруг нас</w:t>
            </w:r>
          </w:p>
        </w:tc>
        <w:tc>
          <w:tcPr>
            <w:tcW w:w="1950" w:type="dxa"/>
          </w:tcPr>
          <w:p w:rsidR="005127D9" w:rsidRPr="005127D9" w:rsidRDefault="00A60882" w:rsidP="00F908BC">
            <w:pPr>
              <w:spacing w:before="120" w:after="120" w:line="360" w:lineRule="auto"/>
              <w:jc w:val="center"/>
              <w:rPr>
                <w:color w:val="444444"/>
                <w:sz w:val="28"/>
                <w:szCs w:val="28"/>
              </w:rPr>
            </w:pPr>
            <w:r>
              <w:rPr>
                <w:color w:val="444444"/>
                <w:sz w:val="28"/>
                <w:szCs w:val="28"/>
              </w:rPr>
              <w:t>3</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2</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Разноцветная природа</w:t>
            </w:r>
          </w:p>
        </w:tc>
        <w:tc>
          <w:tcPr>
            <w:tcW w:w="1950" w:type="dxa"/>
          </w:tcPr>
          <w:p w:rsidR="005127D9" w:rsidRPr="00A60882" w:rsidRDefault="00A60882" w:rsidP="00F908BC">
            <w:pPr>
              <w:spacing w:before="120" w:after="120" w:line="360" w:lineRule="auto"/>
              <w:jc w:val="center"/>
              <w:rPr>
                <w:color w:val="000000" w:themeColor="text1"/>
                <w:sz w:val="28"/>
                <w:szCs w:val="28"/>
              </w:rPr>
            </w:pPr>
            <w:r>
              <w:rPr>
                <w:color w:val="000000" w:themeColor="text1"/>
                <w:sz w:val="28"/>
                <w:szCs w:val="28"/>
              </w:rPr>
              <w:t>4</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3</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Времена года</w:t>
            </w:r>
          </w:p>
        </w:tc>
        <w:tc>
          <w:tcPr>
            <w:tcW w:w="1950" w:type="dxa"/>
          </w:tcPr>
          <w:p w:rsidR="005127D9" w:rsidRPr="005127D9" w:rsidRDefault="00A60882" w:rsidP="00F908BC">
            <w:pPr>
              <w:spacing w:before="120" w:after="120" w:line="360" w:lineRule="auto"/>
              <w:jc w:val="center"/>
              <w:rPr>
                <w:color w:val="000000" w:themeColor="text1"/>
                <w:sz w:val="28"/>
                <w:szCs w:val="28"/>
              </w:rPr>
            </w:pPr>
            <w:r>
              <w:rPr>
                <w:color w:val="000000" w:themeColor="text1"/>
                <w:sz w:val="28"/>
                <w:szCs w:val="28"/>
              </w:rPr>
              <w:t>6</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4</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Синий цвет – цвет моря и неба</w:t>
            </w:r>
          </w:p>
        </w:tc>
        <w:tc>
          <w:tcPr>
            <w:tcW w:w="1950" w:type="dxa"/>
          </w:tcPr>
          <w:p w:rsidR="005127D9" w:rsidRPr="005127D9" w:rsidRDefault="00A60882" w:rsidP="00F908BC">
            <w:pPr>
              <w:spacing w:before="120" w:after="120" w:line="360" w:lineRule="auto"/>
              <w:jc w:val="center"/>
              <w:rPr>
                <w:color w:val="000000" w:themeColor="text1"/>
                <w:sz w:val="28"/>
                <w:szCs w:val="28"/>
              </w:rPr>
            </w:pPr>
            <w:r>
              <w:rPr>
                <w:color w:val="000000" w:themeColor="text1"/>
                <w:sz w:val="28"/>
                <w:szCs w:val="28"/>
              </w:rPr>
              <w:t>3</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5</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Такой он разный дождик</w:t>
            </w:r>
          </w:p>
        </w:tc>
        <w:tc>
          <w:tcPr>
            <w:tcW w:w="1950" w:type="dxa"/>
          </w:tcPr>
          <w:p w:rsidR="005127D9" w:rsidRPr="005127D9" w:rsidRDefault="005127D9" w:rsidP="00F908BC">
            <w:pPr>
              <w:spacing w:before="120" w:after="120" w:line="360" w:lineRule="auto"/>
              <w:jc w:val="center"/>
              <w:rPr>
                <w:color w:val="000000" w:themeColor="text1"/>
                <w:sz w:val="28"/>
                <w:szCs w:val="28"/>
              </w:rPr>
            </w:pPr>
            <w:r w:rsidRPr="005127D9">
              <w:rPr>
                <w:color w:val="000000" w:themeColor="text1"/>
                <w:sz w:val="28"/>
                <w:szCs w:val="28"/>
              </w:rPr>
              <w:t>2</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6</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Разноцветные животные</w:t>
            </w:r>
          </w:p>
        </w:tc>
        <w:tc>
          <w:tcPr>
            <w:tcW w:w="1950" w:type="dxa"/>
          </w:tcPr>
          <w:p w:rsidR="005127D9" w:rsidRPr="005127D9" w:rsidRDefault="005127D9" w:rsidP="00F908BC">
            <w:pPr>
              <w:spacing w:before="120" w:after="120" w:line="360" w:lineRule="auto"/>
              <w:jc w:val="center"/>
              <w:rPr>
                <w:color w:val="000000" w:themeColor="text1"/>
                <w:sz w:val="28"/>
                <w:szCs w:val="28"/>
              </w:rPr>
            </w:pPr>
            <w:r w:rsidRPr="005127D9">
              <w:rPr>
                <w:color w:val="000000" w:themeColor="text1"/>
                <w:sz w:val="28"/>
                <w:szCs w:val="28"/>
              </w:rPr>
              <w:t>4</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7</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Птиц поющих голоса</w:t>
            </w:r>
          </w:p>
        </w:tc>
        <w:tc>
          <w:tcPr>
            <w:tcW w:w="1950" w:type="dxa"/>
          </w:tcPr>
          <w:p w:rsidR="005127D9" w:rsidRPr="005127D9" w:rsidRDefault="00A60882" w:rsidP="00F908BC">
            <w:pPr>
              <w:spacing w:before="120" w:after="120" w:line="360" w:lineRule="auto"/>
              <w:jc w:val="center"/>
              <w:rPr>
                <w:color w:val="000000" w:themeColor="text1"/>
                <w:sz w:val="28"/>
                <w:szCs w:val="28"/>
              </w:rPr>
            </w:pPr>
            <w:r>
              <w:rPr>
                <w:color w:val="000000" w:themeColor="text1"/>
                <w:sz w:val="28"/>
                <w:szCs w:val="28"/>
              </w:rPr>
              <w:t>3</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8</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Насекомые вокруг нас</w:t>
            </w:r>
          </w:p>
        </w:tc>
        <w:tc>
          <w:tcPr>
            <w:tcW w:w="1950" w:type="dxa"/>
          </w:tcPr>
          <w:p w:rsidR="005127D9" w:rsidRPr="00A60882" w:rsidRDefault="00A60882" w:rsidP="00F908BC">
            <w:pPr>
              <w:spacing w:before="120" w:after="120" w:line="360" w:lineRule="auto"/>
              <w:jc w:val="center"/>
              <w:rPr>
                <w:color w:val="000000" w:themeColor="text1"/>
                <w:sz w:val="28"/>
                <w:szCs w:val="28"/>
              </w:rPr>
            </w:pPr>
            <w:r>
              <w:rPr>
                <w:color w:val="000000" w:themeColor="text1"/>
                <w:sz w:val="28"/>
                <w:szCs w:val="28"/>
              </w:rPr>
              <w:t>3</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9</w:t>
            </w:r>
          </w:p>
        </w:tc>
        <w:tc>
          <w:tcPr>
            <w:tcW w:w="6662" w:type="dxa"/>
          </w:tcPr>
          <w:p w:rsidR="005127D9" w:rsidRPr="00A60882" w:rsidRDefault="005127D9" w:rsidP="00F908BC">
            <w:pPr>
              <w:spacing w:before="120" w:after="120" w:line="360" w:lineRule="auto"/>
              <w:jc w:val="both"/>
              <w:rPr>
                <w:color w:val="000000" w:themeColor="text1"/>
                <w:sz w:val="28"/>
                <w:szCs w:val="28"/>
              </w:rPr>
            </w:pPr>
            <w:r w:rsidRPr="00A60882">
              <w:rPr>
                <w:sz w:val="28"/>
                <w:szCs w:val="28"/>
              </w:rPr>
              <w:t>Настроение</w:t>
            </w:r>
            <w:r w:rsidR="00A60882" w:rsidRPr="00A60882">
              <w:rPr>
                <w:color w:val="000000" w:themeColor="text1"/>
                <w:sz w:val="28"/>
                <w:szCs w:val="28"/>
              </w:rPr>
              <w:t xml:space="preserve">  и  чувства в музыке</w:t>
            </w:r>
          </w:p>
        </w:tc>
        <w:tc>
          <w:tcPr>
            <w:tcW w:w="1950" w:type="dxa"/>
          </w:tcPr>
          <w:p w:rsidR="005127D9" w:rsidRPr="005127D9" w:rsidRDefault="005127D9" w:rsidP="00F908BC">
            <w:pPr>
              <w:spacing w:before="120" w:after="120" w:line="360" w:lineRule="auto"/>
              <w:jc w:val="center"/>
              <w:rPr>
                <w:color w:val="000000" w:themeColor="text1"/>
                <w:sz w:val="28"/>
                <w:szCs w:val="28"/>
              </w:rPr>
            </w:pPr>
            <w:r w:rsidRPr="005127D9">
              <w:rPr>
                <w:color w:val="000000" w:themeColor="text1"/>
                <w:sz w:val="28"/>
                <w:szCs w:val="28"/>
              </w:rPr>
              <w:t>3</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10</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Сказ</w:t>
            </w:r>
            <w:r w:rsidR="00A60882">
              <w:rPr>
                <w:color w:val="000000" w:themeColor="text1"/>
                <w:sz w:val="28"/>
                <w:szCs w:val="28"/>
              </w:rPr>
              <w:t>ка в музыке</w:t>
            </w:r>
          </w:p>
        </w:tc>
        <w:tc>
          <w:tcPr>
            <w:tcW w:w="1950" w:type="dxa"/>
          </w:tcPr>
          <w:p w:rsidR="005127D9" w:rsidRPr="005127D9" w:rsidRDefault="00A60882" w:rsidP="00F908BC">
            <w:pPr>
              <w:spacing w:before="120" w:after="120" w:line="360" w:lineRule="auto"/>
              <w:jc w:val="center"/>
              <w:rPr>
                <w:color w:val="000000" w:themeColor="text1"/>
                <w:sz w:val="28"/>
                <w:szCs w:val="28"/>
              </w:rPr>
            </w:pPr>
            <w:r>
              <w:rPr>
                <w:color w:val="000000" w:themeColor="text1"/>
                <w:sz w:val="28"/>
                <w:szCs w:val="28"/>
              </w:rPr>
              <w:t>4</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11</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Музыкальные инструменты и игрушки</w:t>
            </w:r>
          </w:p>
        </w:tc>
        <w:tc>
          <w:tcPr>
            <w:tcW w:w="1950" w:type="dxa"/>
          </w:tcPr>
          <w:p w:rsidR="005127D9" w:rsidRPr="005127D9" w:rsidRDefault="005127D9" w:rsidP="00F908BC">
            <w:pPr>
              <w:spacing w:before="120" w:after="120" w:line="360" w:lineRule="auto"/>
              <w:jc w:val="center"/>
              <w:rPr>
                <w:color w:val="000000" w:themeColor="text1"/>
                <w:sz w:val="28"/>
                <w:szCs w:val="28"/>
              </w:rPr>
            </w:pPr>
            <w:r w:rsidRPr="005127D9">
              <w:rPr>
                <w:color w:val="000000" w:themeColor="text1"/>
                <w:sz w:val="28"/>
                <w:szCs w:val="28"/>
              </w:rPr>
              <w:t>4</w:t>
            </w:r>
          </w:p>
        </w:tc>
      </w:tr>
      <w:tr w:rsidR="005127D9" w:rsidRPr="005127D9" w:rsidTr="0034108D">
        <w:tc>
          <w:tcPr>
            <w:tcW w:w="959"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12</w:t>
            </w:r>
          </w:p>
        </w:tc>
        <w:tc>
          <w:tcPr>
            <w:tcW w:w="6662" w:type="dxa"/>
          </w:tcPr>
          <w:p w:rsidR="005127D9" w:rsidRPr="005127D9" w:rsidRDefault="005127D9" w:rsidP="00F908BC">
            <w:pPr>
              <w:spacing w:before="120" w:after="120" w:line="360" w:lineRule="auto"/>
              <w:jc w:val="both"/>
              <w:rPr>
                <w:color w:val="000000" w:themeColor="text1"/>
                <w:sz w:val="28"/>
                <w:szCs w:val="28"/>
              </w:rPr>
            </w:pPr>
            <w:r w:rsidRPr="005127D9">
              <w:rPr>
                <w:color w:val="000000" w:themeColor="text1"/>
                <w:sz w:val="28"/>
                <w:szCs w:val="28"/>
              </w:rPr>
              <w:t>Итоговое занятие</w:t>
            </w:r>
          </w:p>
        </w:tc>
        <w:tc>
          <w:tcPr>
            <w:tcW w:w="1950" w:type="dxa"/>
          </w:tcPr>
          <w:p w:rsidR="005127D9" w:rsidRPr="005127D9" w:rsidRDefault="005127D9" w:rsidP="00F908BC">
            <w:pPr>
              <w:spacing w:before="120" w:after="120" w:line="360" w:lineRule="auto"/>
              <w:jc w:val="center"/>
              <w:rPr>
                <w:color w:val="000000" w:themeColor="text1"/>
                <w:sz w:val="28"/>
                <w:szCs w:val="28"/>
              </w:rPr>
            </w:pPr>
            <w:r w:rsidRPr="005127D9">
              <w:rPr>
                <w:color w:val="000000" w:themeColor="text1"/>
                <w:sz w:val="28"/>
                <w:szCs w:val="28"/>
              </w:rPr>
              <w:t>1</w:t>
            </w:r>
          </w:p>
        </w:tc>
      </w:tr>
    </w:tbl>
    <w:p w:rsidR="005127D9" w:rsidRPr="005127D9" w:rsidRDefault="005127D9" w:rsidP="00F908BC">
      <w:pPr>
        <w:shd w:val="clear" w:color="auto" w:fill="FFFFFF"/>
        <w:spacing w:line="360" w:lineRule="auto"/>
        <w:ind w:firstLine="540"/>
        <w:jc w:val="both"/>
        <w:rPr>
          <w:color w:val="444444"/>
          <w:sz w:val="28"/>
          <w:szCs w:val="28"/>
        </w:rPr>
      </w:pPr>
    </w:p>
    <w:p w:rsidR="009C2BE4" w:rsidRDefault="009C2BE4" w:rsidP="00F908BC">
      <w:pPr>
        <w:pStyle w:val="a3"/>
        <w:spacing w:line="360" w:lineRule="auto"/>
        <w:ind w:left="1800"/>
        <w:jc w:val="center"/>
        <w:rPr>
          <w:b/>
          <w:sz w:val="28"/>
          <w:szCs w:val="28"/>
        </w:rPr>
      </w:pPr>
    </w:p>
    <w:p w:rsidR="009C2BE4" w:rsidRDefault="009C2BE4" w:rsidP="00F908BC">
      <w:pPr>
        <w:pStyle w:val="a3"/>
        <w:spacing w:line="360" w:lineRule="auto"/>
        <w:ind w:left="1800"/>
        <w:jc w:val="center"/>
        <w:rPr>
          <w:b/>
          <w:sz w:val="28"/>
          <w:szCs w:val="28"/>
        </w:rPr>
      </w:pPr>
    </w:p>
    <w:p w:rsidR="009C2BE4" w:rsidRDefault="009C2BE4" w:rsidP="00F908BC">
      <w:pPr>
        <w:spacing w:line="360" w:lineRule="auto"/>
        <w:rPr>
          <w:b/>
          <w:sz w:val="28"/>
          <w:szCs w:val="28"/>
        </w:rPr>
      </w:pPr>
    </w:p>
    <w:p w:rsidR="00F908BC" w:rsidRPr="00F908BC" w:rsidRDefault="00F908BC" w:rsidP="00F908BC">
      <w:pPr>
        <w:spacing w:line="360" w:lineRule="auto"/>
        <w:rPr>
          <w:b/>
          <w:sz w:val="28"/>
          <w:szCs w:val="28"/>
        </w:rPr>
      </w:pPr>
    </w:p>
    <w:p w:rsidR="009C2BE4" w:rsidRDefault="009C2BE4" w:rsidP="00F908BC">
      <w:pPr>
        <w:pStyle w:val="a3"/>
        <w:spacing w:line="360" w:lineRule="auto"/>
        <w:ind w:left="1800"/>
        <w:jc w:val="center"/>
        <w:rPr>
          <w:b/>
          <w:sz w:val="28"/>
          <w:szCs w:val="28"/>
        </w:rPr>
      </w:pPr>
    </w:p>
    <w:p w:rsidR="009C2BE4" w:rsidRDefault="009C2BE4" w:rsidP="00F908BC">
      <w:pPr>
        <w:pStyle w:val="a3"/>
        <w:spacing w:line="360" w:lineRule="auto"/>
        <w:ind w:left="1800"/>
        <w:jc w:val="center"/>
        <w:rPr>
          <w:b/>
          <w:sz w:val="28"/>
          <w:szCs w:val="28"/>
        </w:rPr>
      </w:pPr>
    </w:p>
    <w:p w:rsidR="009C2BE4" w:rsidRDefault="009C2BE4" w:rsidP="00F908BC">
      <w:pPr>
        <w:pStyle w:val="a3"/>
        <w:spacing w:line="360" w:lineRule="auto"/>
        <w:ind w:left="1800"/>
        <w:jc w:val="center"/>
        <w:rPr>
          <w:b/>
          <w:sz w:val="28"/>
          <w:szCs w:val="28"/>
        </w:rPr>
      </w:pPr>
    </w:p>
    <w:p w:rsidR="005127D9" w:rsidRPr="003F481A" w:rsidRDefault="00F908BC" w:rsidP="00F908BC">
      <w:pPr>
        <w:pStyle w:val="a3"/>
        <w:numPr>
          <w:ilvl w:val="0"/>
          <w:numId w:val="40"/>
        </w:numPr>
        <w:spacing w:line="360" w:lineRule="auto"/>
        <w:jc w:val="center"/>
        <w:rPr>
          <w:b/>
          <w:sz w:val="28"/>
          <w:szCs w:val="28"/>
        </w:rPr>
      </w:pPr>
      <w:r>
        <w:rPr>
          <w:b/>
          <w:sz w:val="28"/>
          <w:szCs w:val="28"/>
        </w:rPr>
        <w:lastRenderedPageBreak/>
        <w:t>С</w:t>
      </w:r>
      <w:r w:rsidRPr="003F481A">
        <w:rPr>
          <w:b/>
          <w:sz w:val="28"/>
          <w:szCs w:val="28"/>
        </w:rPr>
        <w:t>одержание программы.</w:t>
      </w:r>
    </w:p>
    <w:p w:rsidR="005127D9" w:rsidRPr="00CA1823" w:rsidRDefault="005127D9" w:rsidP="00F908BC">
      <w:pPr>
        <w:spacing w:line="360" w:lineRule="auto"/>
        <w:jc w:val="center"/>
        <w:rPr>
          <w:b/>
          <w:sz w:val="28"/>
          <w:szCs w:val="28"/>
        </w:rPr>
      </w:pPr>
    </w:p>
    <w:tbl>
      <w:tblPr>
        <w:tblStyle w:val="a5"/>
        <w:tblW w:w="0" w:type="auto"/>
        <w:tblLook w:val="04A0" w:firstRow="1" w:lastRow="0" w:firstColumn="1" w:lastColumn="0" w:noHBand="0" w:noVBand="1"/>
      </w:tblPr>
      <w:tblGrid>
        <w:gridCol w:w="959"/>
        <w:gridCol w:w="2126"/>
        <w:gridCol w:w="4253"/>
        <w:gridCol w:w="2233"/>
      </w:tblGrid>
      <w:tr w:rsidR="005127D9" w:rsidTr="005127D9">
        <w:tc>
          <w:tcPr>
            <w:tcW w:w="959" w:type="dxa"/>
          </w:tcPr>
          <w:p w:rsidR="005127D9" w:rsidRDefault="005127D9" w:rsidP="00F908BC">
            <w:pPr>
              <w:spacing w:line="360" w:lineRule="auto"/>
              <w:jc w:val="center"/>
              <w:rPr>
                <w:sz w:val="28"/>
                <w:szCs w:val="28"/>
              </w:rPr>
            </w:pPr>
            <w:r>
              <w:rPr>
                <w:sz w:val="28"/>
                <w:szCs w:val="28"/>
              </w:rPr>
              <w:t>№</w:t>
            </w:r>
          </w:p>
        </w:tc>
        <w:tc>
          <w:tcPr>
            <w:tcW w:w="2126" w:type="dxa"/>
          </w:tcPr>
          <w:p w:rsidR="005127D9" w:rsidRDefault="005127D9" w:rsidP="00F908BC">
            <w:pPr>
              <w:spacing w:line="360" w:lineRule="auto"/>
              <w:jc w:val="center"/>
              <w:rPr>
                <w:sz w:val="28"/>
                <w:szCs w:val="28"/>
              </w:rPr>
            </w:pPr>
            <w:r>
              <w:rPr>
                <w:sz w:val="28"/>
                <w:szCs w:val="28"/>
              </w:rPr>
              <w:t xml:space="preserve">Тема </w:t>
            </w:r>
          </w:p>
        </w:tc>
        <w:tc>
          <w:tcPr>
            <w:tcW w:w="4253" w:type="dxa"/>
          </w:tcPr>
          <w:p w:rsidR="005127D9" w:rsidRDefault="005127D9" w:rsidP="00F908BC">
            <w:pPr>
              <w:spacing w:line="360" w:lineRule="auto"/>
              <w:jc w:val="center"/>
              <w:rPr>
                <w:sz w:val="28"/>
                <w:szCs w:val="28"/>
              </w:rPr>
            </w:pPr>
            <w:r>
              <w:rPr>
                <w:sz w:val="28"/>
                <w:szCs w:val="28"/>
              </w:rPr>
              <w:t xml:space="preserve">Содержание </w:t>
            </w:r>
          </w:p>
        </w:tc>
        <w:tc>
          <w:tcPr>
            <w:tcW w:w="2233" w:type="dxa"/>
          </w:tcPr>
          <w:p w:rsidR="005127D9" w:rsidRDefault="005127D9" w:rsidP="00F908BC">
            <w:pPr>
              <w:spacing w:line="360" w:lineRule="auto"/>
              <w:jc w:val="center"/>
              <w:rPr>
                <w:sz w:val="28"/>
                <w:szCs w:val="28"/>
              </w:rPr>
            </w:pPr>
            <w:r>
              <w:rPr>
                <w:sz w:val="28"/>
                <w:szCs w:val="28"/>
              </w:rPr>
              <w:t>Используемые материалы</w:t>
            </w:r>
          </w:p>
        </w:tc>
      </w:tr>
      <w:tr w:rsidR="005127D9" w:rsidTr="005127D9">
        <w:tc>
          <w:tcPr>
            <w:tcW w:w="959" w:type="dxa"/>
          </w:tcPr>
          <w:p w:rsidR="005127D9" w:rsidRDefault="005127D9" w:rsidP="00F908BC">
            <w:pPr>
              <w:spacing w:line="360" w:lineRule="auto"/>
              <w:rPr>
                <w:sz w:val="28"/>
                <w:szCs w:val="28"/>
              </w:rPr>
            </w:pPr>
            <w:r>
              <w:rPr>
                <w:sz w:val="28"/>
                <w:szCs w:val="28"/>
              </w:rPr>
              <w:t>1</w:t>
            </w:r>
          </w:p>
        </w:tc>
        <w:tc>
          <w:tcPr>
            <w:tcW w:w="2126" w:type="dxa"/>
          </w:tcPr>
          <w:p w:rsidR="005127D9" w:rsidRDefault="005127D9" w:rsidP="00F908BC">
            <w:pPr>
              <w:spacing w:line="360" w:lineRule="auto"/>
              <w:rPr>
                <w:sz w:val="28"/>
                <w:szCs w:val="28"/>
              </w:rPr>
            </w:pPr>
            <w:r w:rsidRPr="005127D9">
              <w:rPr>
                <w:color w:val="000000"/>
                <w:sz w:val="28"/>
                <w:szCs w:val="28"/>
              </w:rPr>
              <w:t>Мир вокруг нас</w:t>
            </w:r>
          </w:p>
        </w:tc>
        <w:tc>
          <w:tcPr>
            <w:tcW w:w="4253" w:type="dxa"/>
          </w:tcPr>
          <w:p w:rsidR="005127D9" w:rsidRPr="00227406" w:rsidRDefault="00227406" w:rsidP="00F908BC">
            <w:pPr>
              <w:spacing w:line="360" w:lineRule="auto"/>
              <w:rPr>
                <w:sz w:val="28"/>
                <w:szCs w:val="28"/>
              </w:rPr>
            </w:pPr>
            <w:r>
              <w:rPr>
                <w:sz w:val="28"/>
                <w:szCs w:val="28"/>
              </w:rPr>
              <w:t>Р</w:t>
            </w:r>
            <w:r w:rsidRPr="00227406">
              <w:rPr>
                <w:sz w:val="28"/>
                <w:szCs w:val="28"/>
              </w:rPr>
              <w:t>азвитие наблюдательности, творческого воображения, знакомство с графическим материалом - пастелью. Видеть и стараться передать в работе впечатление непогоды.</w:t>
            </w:r>
          </w:p>
        </w:tc>
        <w:tc>
          <w:tcPr>
            <w:tcW w:w="2233" w:type="dxa"/>
          </w:tcPr>
          <w:p w:rsidR="005127D9" w:rsidRPr="00227406" w:rsidRDefault="00227406" w:rsidP="00F908BC">
            <w:pPr>
              <w:spacing w:line="360" w:lineRule="auto"/>
              <w:rPr>
                <w:sz w:val="28"/>
                <w:szCs w:val="28"/>
              </w:rPr>
            </w:pPr>
            <w:r w:rsidRPr="00227406">
              <w:rPr>
                <w:sz w:val="28"/>
                <w:szCs w:val="28"/>
              </w:rPr>
              <w:t>тонированная бумага А</w:t>
            </w:r>
            <w:proofErr w:type="gramStart"/>
            <w:r w:rsidRPr="00227406">
              <w:rPr>
                <w:sz w:val="28"/>
                <w:szCs w:val="28"/>
              </w:rPr>
              <w:t>4</w:t>
            </w:r>
            <w:proofErr w:type="gramEnd"/>
            <w:r w:rsidRPr="00227406">
              <w:rPr>
                <w:sz w:val="28"/>
                <w:szCs w:val="28"/>
              </w:rPr>
              <w:t>, гуашь.</w:t>
            </w:r>
          </w:p>
        </w:tc>
      </w:tr>
      <w:tr w:rsidR="005127D9" w:rsidTr="005127D9">
        <w:tc>
          <w:tcPr>
            <w:tcW w:w="959" w:type="dxa"/>
          </w:tcPr>
          <w:p w:rsidR="005127D9" w:rsidRDefault="005127D9" w:rsidP="00F908BC">
            <w:pPr>
              <w:spacing w:line="360" w:lineRule="auto"/>
              <w:rPr>
                <w:sz w:val="28"/>
                <w:szCs w:val="28"/>
              </w:rPr>
            </w:pPr>
            <w:r>
              <w:rPr>
                <w:sz w:val="28"/>
                <w:szCs w:val="28"/>
              </w:rPr>
              <w:t>2</w:t>
            </w:r>
          </w:p>
        </w:tc>
        <w:tc>
          <w:tcPr>
            <w:tcW w:w="2126" w:type="dxa"/>
          </w:tcPr>
          <w:p w:rsidR="005127D9" w:rsidRDefault="005127D9" w:rsidP="00F908BC">
            <w:pPr>
              <w:spacing w:line="360" w:lineRule="auto"/>
              <w:rPr>
                <w:sz w:val="28"/>
                <w:szCs w:val="28"/>
              </w:rPr>
            </w:pPr>
            <w:r w:rsidRPr="005127D9">
              <w:rPr>
                <w:color w:val="000000" w:themeColor="text1"/>
                <w:sz w:val="28"/>
                <w:szCs w:val="28"/>
              </w:rPr>
              <w:t>Разноцветная природа</w:t>
            </w:r>
          </w:p>
        </w:tc>
        <w:tc>
          <w:tcPr>
            <w:tcW w:w="4253" w:type="dxa"/>
          </w:tcPr>
          <w:p w:rsidR="00227406" w:rsidRPr="00227406" w:rsidRDefault="00227406" w:rsidP="00F908BC">
            <w:pPr>
              <w:widowControl w:val="0"/>
              <w:spacing w:line="360" w:lineRule="auto"/>
              <w:rPr>
                <w:sz w:val="28"/>
                <w:szCs w:val="28"/>
                <w:lang w:eastAsia="en-US"/>
              </w:rPr>
            </w:pPr>
            <w:r w:rsidRPr="00227406">
              <w:rPr>
                <w:sz w:val="28"/>
                <w:szCs w:val="28"/>
                <w:lang w:eastAsia="en-US"/>
              </w:rPr>
              <w:t>Создание аппликации из цветной бумаги, не применяя ножницы. Создание образов осенних деревьев. Дорисовать мелкие детали (листочки, кусты, сухую траву) чёрным фломастером.</w:t>
            </w:r>
          </w:p>
          <w:p w:rsidR="00227406" w:rsidRPr="00227406" w:rsidRDefault="00227406" w:rsidP="00F908BC">
            <w:pPr>
              <w:widowControl w:val="0"/>
              <w:spacing w:line="360" w:lineRule="auto"/>
              <w:rPr>
                <w:sz w:val="28"/>
                <w:szCs w:val="28"/>
                <w:lang w:eastAsia="en-US"/>
              </w:rPr>
            </w:pPr>
            <w:r>
              <w:rPr>
                <w:sz w:val="28"/>
                <w:szCs w:val="28"/>
                <w:lang w:eastAsia="en-US"/>
              </w:rPr>
              <w:t>Р</w:t>
            </w:r>
            <w:r w:rsidRPr="00227406">
              <w:rPr>
                <w:sz w:val="28"/>
                <w:szCs w:val="28"/>
                <w:lang w:eastAsia="en-US"/>
              </w:rPr>
              <w:t>азвитие фантазии, ассоциации, научить видеть и любить красоту осенней природы, видеть цвет, форму, характер растений.</w:t>
            </w:r>
          </w:p>
          <w:p w:rsidR="005127D9" w:rsidRDefault="005127D9" w:rsidP="00F908BC">
            <w:pPr>
              <w:spacing w:line="360" w:lineRule="auto"/>
              <w:rPr>
                <w:sz w:val="28"/>
                <w:szCs w:val="28"/>
              </w:rPr>
            </w:pPr>
          </w:p>
        </w:tc>
        <w:tc>
          <w:tcPr>
            <w:tcW w:w="2233" w:type="dxa"/>
          </w:tcPr>
          <w:p w:rsidR="00227406" w:rsidRPr="0083170C" w:rsidRDefault="00227406" w:rsidP="00F908BC">
            <w:pPr>
              <w:pStyle w:val="20"/>
              <w:shd w:val="clear" w:color="auto" w:fill="auto"/>
              <w:spacing w:line="360" w:lineRule="auto"/>
              <w:ind w:firstLine="0"/>
              <w:jc w:val="left"/>
            </w:pPr>
            <w:r w:rsidRPr="0083170C">
              <w:t>тонированная бумага для фона, цветная бумага, клей, чёрный фломастер.</w:t>
            </w:r>
          </w:p>
          <w:p w:rsidR="005127D9" w:rsidRDefault="005127D9" w:rsidP="00F908BC">
            <w:pPr>
              <w:spacing w:line="360" w:lineRule="auto"/>
              <w:rPr>
                <w:sz w:val="28"/>
                <w:szCs w:val="28"/>
              </w:rPr>
            </w:pPr>
          </w:p>
        </w:tc>
      </w:tr>
      <w:tr w:rsidR="005127D9" w:rsidTr="005127D9">
        <w:tc>
          <w:tcPr>
            <w:tcW w:w="959" w:type="dxa"/>
          </w:tcPr>
          <w:p w:rsidR="005127D9" w:rsidRDefault="005127D9" w:rsidP="00F908BC">
            <w:pPr>
              <w:spacing w:line="360" w:lineRule="auto"/>
              <w:rPr>
                <w:sz w:val="28"/>
                <w:szCs w:val="28"/>
              </w:rPr>
            </w:pPr>
            <w:r>
              <w:rPr>
                <w:sz w:val="28"/>
                <w:szCs w:val="28"/>
              </w:rPr>
              <w:t>3</w:t>
            </w:r>
          </w:p>
        </w:tc>
        <w:tc>
          <w:tcPr>
            <w:tcW w:w="2126" w:type="dxa"/>
          </w:tcPr>
          <w:p w:rsidR="005127D9" w:rsidRDefault="005127D9" w:rsidP="00F908BC">
            <w:pPr>
              <w:spacing w:line="360" w:lineRule="auto"/>
              <w:rPr>
                <w:sz w:val="28"/>
                <w:szCs w:val="28"/>
              </w:rPr>
            </w:pPr>
            <w:r w:rsidRPr="005127D9">
              <w:rPr>
                <w:color w:val="000000" w:themeColor="text1"/>
                <w:sz w:val="28"/>
                <w:szCs w:val="28"/>
              </w:rPr>
              <w:t>Времена года</w:t>
            </w:r>
          </w:p>
        </w:tc>
        <w:tc>
          <w:tcPr>
            <w:tcW w:w="4253" w:type="dxa"/>
          </w:tcPr>
          <w:p w:rsidR="00227406" w:rsidRPr="00227406" w:rsidRDefault="00227406" w:rsidP="00F908BC">
            <w:pPr>
              <w:widowControl w:val="0"/>
              <w:spacing w:line="360" w:lineRule="auto"/>
              <w:rPr>
                <w:sz w:val="28"/>
                <w:szCs w:val="28"/>
                <w:lang w:eastAsia="en-US"/>
              </w:rPr>
            </w:pPr>
            <w:r w:rsidRPr="00227406">
              <w:rPr>
                <w:sz w:val="28"/>
                <w:szCs w:val="28"/>
                <w:lang w:eastAsia="en-US"/>
              </w:rPr>
              <w:t>Изображение силуэтов деревьев разного характера.</w:t>
            </w:r>
          </w:p>
          <w:p w:rsidR="00227406" w:rsidRPr="00227406" w:rsidRDefault="00227406" w:rsidP="00F908BC">
            <w:pPr>
              <w:widowControl w:val="0"/>
              <w:spacing w:line="360" w:lineRule="auto"/>
              <w:rPr>
                <w:sz w:val="28"/>
                <w:szCs w:val="28"/>
                <w:lang w:eastAsia="en-US"/>
              </w:rPr>
            </w:pPr>
            <w:r>
              <w:rPr>
                <w:sz w:val="28"/>
                <w:szCs w:val="28"/>
                <w:lang w:eastAsia="en-US"/>
              </w:rPr>
              <w:t>Ф</w:t>
            </w:r>
            <w:r w:rsidRPr="00227406">
              <w:rPr>
                <w:sz w:val="28"/>
                <w:szCs w:val="28"/>
                <w:lang w:eastAsia="en-US"/>
              </w:rPr>
              <w:t>ормирование понятия сопоставления, сравнения (деревья осенью и деревья зимой, деревья весной и летом). Отработка знаний работы с гуашью.</w:t>
            </w:r>
          </w:p>
          <w:p w:rsidR="005127D9" w:rsidRDefault="005127D9" w:rsidP="00F908BC">
            <w:pPr>
              <w:spacing w:line="360" w:lineRule="auto"/>
              <w:jc w:val="both"/>
              <w:rPr>
                <w:sz w:val="28"/>
                <w:szCs w:val="28"/>
              </w:rPr>
            </w:pPr>
          </w:p>
        </w:tc>
        <w:tc>
          <w:tcPr>
            <w:tcW w:w="2233" w:type="dxa"/>
          </w:tcPr>
          <w:p w:rsidR="005127D9" w:rsidRPr="00227406" w:rsidRDefault="00227406" w:rsidP="00F908BC">
            <w:pPr>
              <w:spacing w:line="360" w:lineRule="auto"/>
              <w:rPr>
                <w:sz w:val="28"/>
                <w:szCs w:val="28"/>
              </w:rPr>
            </w:pPr>
            <w:r w:rsidRPr="00227406">
              <w:rPr>
                <w:sz w:val="28"/>
                <w:szCs w:val="28"/>
              </w:rPr>
              <w:lastRenderedPageBreak/>
              <w:t>тонированный лист А</w:t>
            </w:r>
            <w:proofErr w:type="gramStart"/>
            <w:r w:rsidRPr="00227406">
              <w:rPr>
                <w:sz w:val="28"/>
                <w:szCs w:val="28"/>
              </w:rPr>
              <w:t>4</w:t>
            </w:r>
            <w:proofErr w:type="gramEnd"/>
            <w:r w:rsidRPr="00227406">
              <w:rPr>
                <w:sz w:val="28"/>
                <w:szCs w:val="28"/>
              </w:rPr>
              <w:t>, чёрный фломастер, гуашь.</w:t>
            </w:r>
          </w:p>
        </w:tc>
      </w:tr>
      <w:tr w:rsidR="00A57C3A" w:rsidTr="005127D9">
        <w:tc>
          <w:tcPr>
            <w:tcW w:w="959" w:type="dxa"/>
          </w:tcPr>
          <w:p w:rsidR="00A57C3A" w:rsidRDefault="00A57C3A" w:rsidP="00F908BC">
            <w:pPr>
              <w:spacing w:line="360" w:lineRule="auto"/>
              <w:rPr>
                <w:sz w:val="28"/>
                <w:szCs w:val="28"/>
              </w:rPr>
            </w:pPr>
            <w:r>
              <w:rPr>
                <w:sz w:val="28"/>
                <w:szCs w:val="28"/>
              </w:rPr>
              <w:lastRenderedPageBreak/>
              <w:t>4</w:t>
            </w:r>
          </w:p>
        </w:tc>
        <w:tc>
          <w:tcPr>
            <w:tcW w:w="2126" w:type="dxa"/>
          </w:tcPr>
          <w:p w:rsidR="00A57C3A" w:rsidRDefault="00A57C3A" w:rsidP="00F908BC">
            <w:pPr>
              <w:spacing w:line="360" w:lineRule="auto"/>
              <w:rPr>
                <w:sz w:val="28"/>
                <w:szCs w:val="28"/>
              </w:rPr>
            </w:pPr>
            <w:r w:rsidRPr="005127D9">
              <w:rPr>
                <w:color w:val="000000" w:themeColor="text1"/>
                <w:sz w:val="28"/>
                <w:szCs w:val="28"/>
              </w:rPr>
              <w:t>Синий цвет – цвет моря и неба</w:t>
            </w:r>
          </w:p>
        </w:tc>
        <w:tc>
          <w:tcPr>
            <w:tcW w:w="4253" w:type="dxa"/>
          </w:tcPr>
          <w:p w:rsidR="00227406" w:rsidRPr="00227406" w:rsidRDefault="00227406" w:rsidP="00F908BC">
            <w:pPr>
              <w:widowControl w:val="0"/>
              <w:spacing w:line="360" w:lineRule="auto"/>
              <w:rPr>
                <w:sz w:val="28"/>
                <w:szCs w:val="28"/>
                <w:lang w:eastAsia="en-US"/>
              </w:rPr>
            </w:pPr>
            <w:r w:rsidRPr="00227406">
              <w:rPr>
                <w:sz w:val="28"/>
                <w:szCs w:val="28"/>
                <w:lang w:eastAsia="en-US"/>
              </w:rPr>
              <w:t>Раскрашивание вырезанных из цветной бумаги готовых форм облаков, корабликов.</w:t>
            </w:r>
          </w:p>
          <w:p w:rsidR="00227406" w:rsidRPr="00227406" w:rsidRDefault="00227406" w:rsidP="00F908BC">
            <w:pPr>
              <w:widowControl w:val="0"/>
              <w:spacing w:line="360" w:lineRule="auto"/>
              <w:rPr>
                <w:sz w:val="28"/>
                <w:szCs w:val="28"/>
                <w:lang w:eastAsia="en-US"/>
              </w:rPr>
            </w:pPr>
            <w:r>
              <w:rPr>
                <w:sz w:val="28"/>
                <w:szCs w:val="28"/>
                <w:lang w:eastAsia="en-US"/>
              </w:rPr>
              <w:t>Р</w:t>
            </w:r>
            <w:r w:rsidRPr="00227406">
              <w:rPr>
                <w:sz w:val="28"/>
                <w:szCs w:val="28"/>
                <w:lang w:eastAsia="en-US"/>
              </w:rPr>
              <w:t>азвитие чувства цвета, желания украсить готовые формы узором, способности замечать красивое вокруг.</w:t>
            </w:r>
          </w:p>
          <w:p w:rsidR="00A57C3A" w:rsidRDefault="00A57C3A" w:rsidP="00F908BC">
            <w:pPr>
              <w:spacing w:line="360" w:lineRule="auto"/>
              <w:rPr>
                <w:sz w:val="28"/>
                <w:szCs w:val="28"/>
              </w:rPr>
            </w:pPr>
          </w:p>
        </w:tc>
        <w:tc>
          <w:tcPr>
            <w:tcW w:w="2233" w:type="dxa"/>
          </w:tcPr>
          <w:p w:rsidR="00227406" w:rsidRPr="00227406" w:rsidRDefault="00227406" w:rsidP="00F908BC">
            <w:pPr>
              <w:widowControl w:val="0"/>
              <w:spacing w:line="360" w:lineRule="auto"/>
              <w:rPr>
                <w:sz w:val="28"/>
                <w:szCs w:val="28"/>
                <w:lang w:eastAsia="en-US"/>
              </w:rPr>
            </w:pPr>
            <w:r w:rsidRPr="00227406">
              <w:rPr>
                <w:sz w:val="28"/>
                <w:szCs w:val="28"/>
                <w:lang w:eastAsia="en-US"/>
              </w:rPr>
              <w:t>готовые формы облаков,  клей, фломастеры, ножницы.</w:t>
            </w:r>
          </w:p>
          <w:p w:rsidR="00A57C3A" w:rsidRDefault="00A57C3A" w:rsidP="00F908BC">
            <w:pPr>
              <w:spacing w:line="360" w:lineRule="auto"/>
              <w:rPr>
                <w:sz w:val="28"/>
                <w:szCs w:val="28"/>
              </w:rPr>
            </w:pPr>
          </w:p>
        </w:tc>
      </w:tr>
      <w:tr w:rsidR="00A57C3A" w:rsidTr="005127D9">
        <w:tc>
          <w:tcPr>
            <w:tcW w:w="959" w:type="dxa"/>
          </w:tcPr>
          <w:p w:rsidR="00A57C3A" w:rsidRDefault="00A57C3A" w:rsidP="00F908BC">
            <w:pPr>
              <w:spacing w:line="360" w:lineRule="auto"/>
              <w:rPr>
                <w:sz w:val="28"/>
                <w:szCs w:val="28"/>
              </w:rPr>
            </w:pPr>
            <w:r>
              <w:rPr>
                <w:sz w:val="28"/>
                <w:szCs w:val="28"/>
              </w:rPr>
              <w:t>5</w:t>
            </w:r>
          </w:p>
        </w:tc>
        <w:tc>
          <w:tcPr>
            <w:tcW w:w="2126" w:type="dxa"/>
          </w:tcPr>
          <w:p w:rsidR="00A57C3A" w:rsidRDefault="00A57C3A" w:rsidP="00F908BC">
            <w:pPr>
              <w:spacing w:line="360" w:lineRule="auto"/>
              <w:rPr>
                <w:sz w:val="28"/>
                <w:szCs w:val="28"/>
              </w:rPr>
            </w:pPr>
            <w:r w:rsidRPr="005127D9">
              <w:rPr>
                <w:color w:val="000000" w:themeColor="text1"/>
                <w:sz w:val="28"/>
                <w:szCs w:val="28"/>
              </w:rPr>
              <w:t>Такой он разный дождик</w:t>
            </w:r>
          </w:p>
        </w:tc>
        <w:tc>
          <w:tcPr>
            <w:tcW w:w="4253" w:type="dxa"/>
          </w:tcPr>
          <w:p w:rsidR="00227406" w:rsidRPr="00227406" w:rsidRDefault="00227406" w:rsidP="00F908BC">
            <w:pPr>
              <w:widowControl w:val="0"/>
              <w:spacing w:line="360" w:lineRule="auto"/>
              <w:rPr>
                <w:sz w:val="28"/>
                <w:szCs w:val="28"/>
                <w:lang w:eastAsia="en-US"/>
              </w:rPr>
            </w:pPr>
            <w:r w:rsidRPr="00227406">
              <w:rPr>
                <w:sz w:val="28"/>
                <w:szCs w:val="28"/>
                <w:lang w:eastAsia="en-US"/>
              </w:rPr>
              <w:t>Получение зеркального отражения половинок листа. На одной половине согнутого пополам альбомного листа красками нанести нужный рисунок</w:t>
            </w:r>
            <w:proofErr w:type="gramStart"/>
            <w:r w:rsidRPr="00227406">
              <w:rPr>
                <w:sz w:val="28"/>
                <w:szCs w:val="28"/>
                <w:lang w:eastAsia="en-US"/>
              </w:rPr>
              <w:t xml:space="preserve"> ,</w:t>
            </w:r>
            <w:proofErr w:type="gramEnd"/>
            <w:r w:rsidRPr="00227406">
              <w:rPr>
                <w:sz w:val="28"/>
                <w:szCs w:val="28"/>
                <w:lang w:eastAsia="en-US"/>
              </w:rPr>
              <w:t xml:space="preserve"> аккуратно приложить чистую половинку листа, пригладить. Там, где бумага соприкасалась с краской, остаётся цветной отпечаток. Мелкие детали (дождинки, травинки, камни и т.п.) дорисовываются ручкой.</w:t>
            </w:r>
          </w:p>
          <w:p w:rsidR="00227406" w:rsidRPr="00227406" w:rsidRDefault="00227406" w:rsidP="00F908BC">
            <w:pPr>
              <w:widowControl w:val="0"/>
              <w:spacing w:line="360" w:lineRule="auto"/>
              <w:rPr>
                <w:sz w:val="28"/>
                <w:szCs w:val="28"/>
                <w:lang w:eastAsia="en-US"/>
              </w:rPr>
            </w:pPr>
            <w:r>
              <w:rPr>
                <w:sz w:val="28"/>
                <w:szCs w:val="28"/>
                <w:lang w:eastAsia="en-US"/>
              </w:rPr>
              <w:t>З</w:t>
            </w:r>
            <w:r w:rsidRPr="00227406">
              <w:rPr>
                <w:sz w:val="28"/>
                <w:szCs w:val="28"/>
                <w:lang w:eastAsia="en-US"/>
              </w:rPr>
              <w:t>накомство с новой техникой рисования двойных изображений, учить детей компоновать изображение на плоскости листа, развивать фантазию, воображение.</w:t>
            </w:r>
          </w:p>
          <w:p w:rsidR="00A57C3A" w:rsidRDefault="00A57C3A" w:rsidP="00F908BC">
            <w:pPr>
              <w:spacing w:line="360" w:lineRule="auto"/>
              <w:rPr>
                <w:sz w:val="28"/>
                <w:szCs w:val="28"/>
              </w:rPr>
            </w:pPr>
          </w:p>
        </w:tc>
        <w:tc>
          <w:tcPr>
            <w:tcW w:w="2233" w:type="dxa"/>
          </w:tcPr>
          <w:p w:rsidR="00A57C3A" w:rsidRPr="00227406" w:rsidRDefault="00227406" w:rsidP="00F908BC">
            <w:pPr>
              <w:spacing w:line="360" w:lineRule="auto"/>
              <w:rPr>
                <w:sz w:val="28"/>
                <w:szCs w:val="28"/>
              </w:rPr>
            </w:pPr>
            <w:r w:rsidRPr="00227406">
              <w:rPr>
                <w:sz w:val="28"/>
                <w:szCs w:val="28"/>
              </w:rPr>
              <w:t>лист А</w:t>
            </w:r>
            <w:proofErr w:type="gramStart"/>
            <w:r w:rsidRPr="00227406">
              <w:rPr>
                <w:sz w:val="28"/>
                <w:szCs w:val="28"/>
              </w:rPr>
              <w:t>4</w:t>
            </w:r>
            <w:proofErr w:type="gramEnd"/>
            <w:r w:rsidRPr="00227406">
              <w:rPr>
                <w:sz w:val="28"/>
                <w:szCs w:val="28"/>
              </w:rPr>
              <w:t>, гуашь, кисти.</w:t>
            </w:r>
          </w:p>
        </w:tc>
      </w:tr>
      <w:tr w:rsidR="00A57C3A" w:rsidTr="005127D9">
        <w:tc>
          <w:tcPr>
            <w:tcW w:w="959" w:type="dxa"/>
          </w:tcPr>
          <w:p w:rsidR="00A57C3A" w:rsidRDefault="00A57C3A" w:rsidP="00F908BC">
            <w:pPr>
              <w:spacing w:line="360" w:lineRule="auto"/>
              <w:rPr>
                <w:sz w:val="28"/>
                <w:szCs w:val="28"/>
              </w:rPr>
            </w:pPr>
            <w:r>
              <w:rPr>
                <w:sz w:val="28"/>
                <w:szCs w:val="28"/>
              </w:rPr>
              <w:lastRenderedPageBreak/>
              <w:t>6</w:t>
            </w:r>
          </w:p>
        </w:tc>
        <w:tc>
          <w:tcPr>
            <w:tcW w:w="2126" w:type="dxa"/>
          </w:tcPr>
          <w:p w:rsidR="00A57C3A" w:rsidRDefault="00A57C3A" w:rsidP="00F908BC">
            <w:pPr>
              <w:spacing w:line="360" w:lineRule="auto"/>
              <w:rPr>
                <w:sz w:val="28"/>
                <w:szCs w:val="28"/>
              </w:rPr>
            </w:pPr>
            <w:r w:rsidRPr="005127D9">
              <w:rPr>
                <w:color w:val="000000" w:themeColor="text1"/>
                <w:sz w:val="28"/>
                <w:szCs w:val="28"/>
              </w:rPr>
              <w:t>Разноцветные животные</w:t>
            </w:r>
          </w:p>
        </w:tc>
        <w:tc>
          <w:tcPr>
            <w:tcW w:w="4253" w:type="dxa"/>
          </w:tcPr>
          <w:p w:rsidR="00227406" w:rsidRPr="00227406" w:rsidRDefault="00227406" w:rsidP="00F908BC">
            <w:pPr>
              <w:widowControl w:val="0"/>
              <w:spacing w:line="360" w:lineRule="auto"/>
              <w:rPr>
                <w:sz w:val="28"/>
                <w:szCs w:val="28"/>
                <w:lang w:eastAsia="en-US"/>
              </w:rPr>
            </w:pPr>
            <w:r w:rsidRPr="00227406">
              <w:rPr>
                <w:sz w:val="28"/>
                <w:szCs w:val="28"/>
                <w:lang w:eastAsia="en-US"/>
              </w:rPr>
              <w:t>Дети рисуют зверей, которые им нравятся.</w:t>
            </w:r>
          </w:p>
          <w:p w:rsidR="00227406" w:rsidRPr="00227406" w:rsidRDefault="00227406" w:rsidP="00F908BC">
            <w:pPr>
              <w:widowControl w:val="0"/>
              <w:spacing w:line="360" w:lineRule="auto"/>
              <w:rPr>
                <w:sz w:val="28"/>
                <w:szCs w:val="28"/>
                <w:lang w:eastAsia="en-US"/>
              </w:rPr>
            </w:pPr>
            <w:r>
              <w:rPr>
                <w:sz w:val="28"/>
                <w:szCs w:val="28"/>
                <w:lang w:eastAsia="en-US"/>
              </w:rPr>
              <w:t>О</w:t>
            </w:r>
            <w:r w:rsidRPr="00227406">
              <w:rPr>
                <w:sz w:val="28"/>
                <w:szCs w:val="28"/>
                <w:lang w:eastAsia="en-US"/>
              </w:rPr>
              <w:t>бучение детей способам изображения животных, использованию графических материалов, выбор формата листа.</w:t>
            </w:r>
          </w:p>
          <w:p w:rsidR="00A57C3A" w:rsidRDefault="00A57C3A" w:rsidP="00F908BC">
            <w:pPr>
              <w:spacing w:line="360" w:lineRule="auto"/>
              <w:jc w:val="both"/>
              <w:rPr>
                <w:sz w:val="28"/>
                <w:szCs w:val="28"/>
              </w:rPr>
            </w:pPr>
          </w:p>
        </w:tc>
        <w:tc>
          <w:tcPr>
            <w:tcW w:w="2233" w:type="dxa"/>
          </w:tcPr>
          <w:p w:rsidR="00A57C3A" w:rsidRPr="00227406" w:rsidRDefault="00227406" w:rsidP="00F908BC">
            <w:pPr>
              <w:spacing w:line="360" w:lineRule="auto"/>
              <w:rPr>
                <w:sz w:val="28"/>
                <w:szCs w:val="28"/>
              </w:rPr>
            </w:pPr>
            <w:r w:rsidRPr="00227406">
              <w:rPr>
                <w:sz w:val="28"/>
                <w:szCs w:val="28"/>
              </w:rPr>
              <w:t>карандаши, цветные мелки, гуашь, лист А</w:t>
            </w:r>
            <w:proofErr w:type="gramStart"/>
            <w:r w:rsidRPr="00227406">
              <w:rPr>
                <w:sz w:val="28"/>
                <w:szCs w:val="28"/>
              </w:rPr>
              <w:t>4</w:t>
            </w:r>
            <w:proofErr w:type="gramEnd"/>
          </w:p>
        </w:tc>
      </w:tr>
      <w:tr w:rsidR="00A57C3A" w:rsidTr="005127D9">
        <w:tc>
          <w:tcPr>
            <w:tcW w:w="959" w:type="dxa"/>
          </w:tcPr>
          <w:p w:rsidR="00A57C3A" w:rsidRDefault="00A57C3A" w:rsidP="00F908BC">
            <w:pPr>
              <w:spacing w:line="360" w:lineRule="auto"/>
              <w:rPr>
                <w:sz w:val="28"/>
                <w:szCs w:val="28"/>
              </w:rPr>
            </w:pPr>
            <w:r>
              <w:rPr>
                <w:sz w:val="28"/>
                <w:szCs w:val="28"/>
              </w:rPr>
              <w:t>7</w:t>
            </w:r>
          </w:p>
        </w:tc>
        <w:tc>
          <w:tcPr>
            <w:tcW w:w="2126" w:type="dxa"/>
          </w:tcPr>
          <w:p w:rsidR="00A57C3A" w:rsidRDefault="00A57C3A" w:rsidP="00F908BC">
            <w:pPr>
              <w:spacing w:line="360" w:lineRule="auto"/>
              <w:rPr>
                <w:sz w:val="28"/>
                <w:szCs w:val="28"/>
              </w:rPr>
            </w:pPr>
            <w:r w:rsidRPr="005127D9">
              <w:rPr>
                <w:color w:val="000000" w:themeColor="text1"/>
                <w:sz w:val="28"/>
                <w:szCs w:val="28"/>
              </w:rPr>
              <w:t>Птиц поющих голоса</w:t>
            </w:r>
          </w:p>
        </w:tc>
        <w:tc>
          <w:tcPr>
            <w:tcW w:w="4253" w:type="dxa"/>
          </w:tcPr>
          <w:p w:rsidR="009E7576" w:rsidRPr="009E7576" w:rsidRDefault="009E7576" w:rsidP="00F908BC">
            <w:pPr>
              <w:widowControl w:val="0"/>
              <w:spacing w:line="360" w:lineRule="auto"/>
              <w:rPr>
                <w:sz w:val="28"/>
                <w:szCs w:val="28"/>
                <w:lang w:eastAsia="en-US"/>
              </w:rPr>
            </w:pPr>
            <w:r w:rsidRPr="009E7576">
              <w:rPr>
                <w:sz w:val="28"/>
                <w:szCs w:val="28"/>
                <w:lang w:eastAsia="en-US"/>
              </w:rPr>
              <w:t>Построение кругового узора из центра, симметрично располагая элементы на осях и по частям.</w:t>
            </w:r>
          </w:p>
          <w:p w:rsidR="009E7576" w:rsidRPr="009E7576" w:rsidRDefault="009E7576" w:rsidP="00F908BC">
            <w:pPr>
              <w:widowControl w:val="0"/>
              <w:spacing w:line="360" w:lineRule="auto"/>
              <w:rPr>
                <w:sz w:val="28"/>
                <w:szCs w:val="28"/>
                <w:lang w:eastAsia="en-US"/>
              </w:rPr>
            </w:pPr>
            <w:r>
              <w:rPr>
                <w:sz w:val="28"/>
                <w:szCs w:val="28"/>
                <w:lang w:eastAsia="en-US"/>
              </w:rPr>
              <w:t>Ра</w:t>
            </w:r>
            <w:r w:rsidRPr="009E7576">
              <w:rPr>
                <w:sz w:val="28"/>
                <w:szCs w:val="28"/>
                <w:lang w:eastAsia="en-US"/>
              </w:rPr>
              <w:t>звитие творческого подхода к работе, фантазии, воображения. Развитие умения свободно пользоваться кистью.</w:t>
            </w:r>
          </w:p>
          <w:p w:rsidR="00A57C3A" w:rsidRDefault="00A57C3A" w:rsidP="00F908BC">
            <w:pPr>
              <w:spacing w:line="360" w:lineRule="auto"/>
              <w:rPr>
                <w:sz w:val="28"/>
                <w:szCs w:val="28"/>
              </w:rPr>
            </w:pPr>
          </w:p>
        </w:tc>
        <w:tc>
          <w:tcPr>
            <w:tcW w:w="2233" w:type="dxa"/>
          </w:tcPr>
          <w:p w:rsidR="00A57C3A" w:rsidRPr="009E7576" w:rsidRDefault="009E7576" w:rsidP="00F908BC">
            <w:pPr>
              <w:spacing w:line="360" w:lineRule="auto"/>
              <w:rPr>
                <w:sz w:val="28"/>
                <w:szCs w:val="28"/>
              </w:rPr>
            </w:pPr>
            <w:r w:rsidRPr="009E7576">
              <w:rPr>
                <w:sz w:val="28"/>
                <w:szCs w:val="28"/>
              </w:rPr>
              <w:t>лист А</w:t>
            </w:r>
            <w:proofErr w:type="gramStart"/>
            <w:r w:rsidRPr="009E7576">
              <w:rPr>
                <w:sz w:val="28"/>
                <w:szCs w:val="28"/>
              </w:rPr>
              <w:t>4</w:t>
            </w:r>
            <w:proofErr w:type="gramEnd"/>
            <w:r w:rsidRPr="009E7576">
              <w:rPr>
                <w:sz w:val="28"/>
                <w:szCs w:val="28"/>
              </w:rPr>
              <w:t>, акварель, кисти.</w:t>
            </w:r>
          </w:p>
        </w:tc>
      </w:tr>
      <w:tr w:rsidR="00A57C3A" w:rsidTr="005127D9">
        <w:tc>
          <w:tcPr>
            <w:tcW w:w="959" w:type="dxa"/>
          </w:tcPr>
          <w:p w:rsidR="00A57C3A" w:rsidRDefault="00A57C3A" w:rsidP="00F908BC">
            <w:pPr>
              <w:spacing w:line="360" w:lineRule="auto"/>
              <w:rPr>
                <w:sz w:val="28"/>
                <w:szCs w:val="28"/>
              </w:rPr>
            </w:pPr>
            <w:r>
              <w:rPr>
                <w:sz w:val="28"/>
                <w:szCs w:val="28"/>
              </w:rPr>
              <w:t>8</w:t>
            </w:r>
          </w:p>
        </w:tc>
        <w:tc>
          <w:tcPr>
            <w:tcW w:w="2126" w:type="dxa"/>
          </w:tcPr>
          <w:p w:rsidR="00A57C3A" w:rsidRDefault="00A57C3A" w:rsidP="00F908BC">
            <w:pPr>
              <w:spacing w:line="360" w:lineRule="auto"/>
              <w:rPr>
                <w:sz w:val="28"/>
                <w:szCs w:val="28"/>
              </w:rPr>
            </w:pPr>
            <w:r w:rsidRPr="005127D9">
              <w:rPr>
                <w:color w:val="000000" w:themeColor="text1"/>
                <w:sz w:val="28"/>
                <w:szCs w:val="28"/>
              </w:rPr>
              <w:t>Насекомые вокруг нас</w:t>
            </w:r>
          </w:p>
        </w:tc>
        <w:tc>
          <w:tcPr>
            <w:tcW w:w="4253" w:type="dxa"/>
          </w:tcPr>
          <w:p w:rsidR="009E7576" w:rsidRPr="009E7576" w:rsidRDefault="009E7576" w:rsidP="00F908BC">
            <w:pPr>
              <w:widowControl w:val="0"/>
              <w:spacing w:line="360" w:lineRule="auto"/>
              <w:rPr>
                <w:sz w:val="28"/>
                <w:szCs w:val="28"/>
                <w:lang w:eastAsia="en-US"/>
              </w:rPr>
            </w:pPr>
            <w:r w:rsidRPr="009E7576">
              <w:rPr>
                <w:sz w:val="28"/>
                <w:szCs w:val="28"/>
                <w:lang w:eastAsia="en-US"/>
              </w:rPr>
              <w:t>Вырезание по шаблону формы насекомого. Дорисовка пустого фона вокруг насекомого различными узорами (фломастеры, цветные карандаши).</w:t>
            </w:r>
          </w:p>
          <w:p w:rsidR="009E7576" w:rsidRPr="009E7576" w:rsidRDefault="009E7576" w:rsidP="00F908BC">
            <w:pPr>
              <w:widowControl w:val="0"/>
              <w:spacing w:line="360" w:lineRule="auto"/>
              <w:rPr>
                <w:sz w:val="28"/>
                <w:szCs w:val="28"/>
                <w:lang w:eastAsia="en-US"/>
              </w:rPr>
            </w:pPr>
            <w:r w:rsidRPr="009E7576">
              <w:rPr>
                <w:sz w:val="28"/>
                <w:szCs w:val="28"/>
                <w:lang w:eastAsia="en-US"/>
              </w:rPr>
              <w:t>Задачи: совершенствование техники вырезания симметричного предмета из бумаги, самостоятельный поиск оригинальных способов заполнения плоскости листа.</w:t>
            </w:r>
          </w:p>
          <w:p w:rsidR="00A57C3A" w:rsidRDefault="00A57C3A" w:rsidP="00F908BC">
            <w:pPr>
              <w:spacing w:line="360" w:lineRule="auto"/>
              <w:rPr>
                <w:sz w:val="28"/>
                <w:szCs w:val="28"/>
              </w:rPr>
            </w:pPr>
          </w:p>
        </w:tc>
        <w:tc>
          <w:tcPr>
            <w:tcW w:w="2233" w:type="dxa"/>
          </w:tcPr>
          <w:p w:rsidR="009E7576" w:rsidRPr="009E7576" w:rsidRDefault="009E7576" w:rsidP="00F908BC">
            <w:pPr>
              <w:widowControl w:val="0"/>
              <w:spacing w:line="360" w:lineRule="auto"/>
              <w:rPr>
                <w:sz w:val="28"/>
                <w:szCs w:val="28"/>
                <w:lang w:eastAsia="en-US"/>
              </w:rPr>
            </w:pPr>
            <w:r w:rsidRPr="009E7576">
              <w:rPr>
                <w:sz w:val="28"/>
                <w:szCs w:val="28"/>
                <w:lang w:eastAsia="en-US"/>
              </w:rPr>
              <w:t>шаблон насекомого, клей, ножницы, фломастеры или цветные карандаши.</w:t>
            </w:r>
          </w:p>
          <w:p w:rsidR="00A57C3A" w:rsidRDefault="00A57C3A" w:rsidP="00F908BC">
            <w:pPr>
              <w:spacing w:line="360" w:lineRule="auto"/>
              <w:rPr>
                <w:sz w:val="28"/>
                <w:szCs w:val="28"/>
              </w:rPr>
            </w:pPr>
          </w:p>
        </w:tc>
      </w:tr>
      <w:tr w:rsidR="00A57C3A" w:rsidTr="005127D9">
        <w:tc>
          <w:tcPr>
            <w:tcW w:w="959" w:type="dxa"/>
          </w:tcPr>
          <w:p w:rsidR="00A57C3A" w:rsidRDefault="00A57C3A" w:rsidP="00F908BC">
            <w:pPr>
              <w:spacing w:line="360" w:lineRule="auto"/>
              <w:rPr>
                <w:sz w:val="28"/>
                <w:szCs w:val="28"/>
              </w:rPr>
            </w:pPr>
            <w:r>
              <w:rPr>
                <w:sz w:val="28"/>
                <w:szCs w:val="28"/>
              </w:rPr>
              <w:lastRenderedPageBreak/>
              <w:t>9</w:t>
            </w:r>
          </w:p>
        </w:tc>
        <w:tc>
          <w:tcPr>
            <w:tcW w:w="2126" w:type="dxa"/>
          </w:tcPr>
          <w:p w:rsidR="00A57C3A" w:rsidRDefault="00A57C3A" w:rsidP="00F908BC">
            <w:pPr>
              <w:spacing w:line="360" w:lineRule="auto"/>
              <w:rPr>
                <w:sz w:val="28"/>
                <w:szCs w:val="28"/>
              </w:rPr>
            </w:pPr>
            <w:r w:rsidRPr="005127D9">
              <w:rPr>
                <w:sz w:val="28"/>
                <w:szCs w:val="28"/>
              </w:rPr>
              <w:t>Настроение в природе</w:t>
            </w:r>
          </w:p>
        </w:tc>
        <w:tc>
          <w:tcPr>
            <w:tcW w:w="4253" w:type="dxa"/>
          </w:tcPr>
          <w:p w:rsidR="009E7576" w:rsidRPr="009E7576" w:rsidRDefault="009E7576" w:rsidP="00F908BC">
            <w:pPr>
              <w:widowControl w:val="0"/>
              <w:spacing w:line="360" w:lineRule="auto"/>
              <w:rPr>
                <w:sz w:val="28"/>
                <w:szCs w:val="28"/>
                <w:lang w:eastAsia="en-US"/>
              </w:rPr>
            </w:pPr>
            <w:r w:rsidRPr="009E7576">
              <w:rPr>
                <w:sz w:val="28"/>
                <w:szCs w:val="28"/>
                <w:lang w:eastAsia="en-US"/>
              </w:rPr>
              <w:t>Коллективная работа. Изображение, на котором дети рисуют, что хотят (например, какие хотят получить подарки на Новый год).</w:t>
            </w:r>
          </w:p>
          <w:p w:rsidR="009E7576" w:rsidRPr="009E7576" w:rsidRDefault="009E7576" w:rsidP="00F908BC">
            <w:pPr>
              <w:widowControl w:val="0"/>
              <w:spacing w:line="360" w:lineRule="auto"/>
              <w:rPr>
                <w:sz w:val="28"/>
                <w:szCs w:val="28"/>
                <w:lang w:eastAsia="en-US"/>
              </w:rPr>
            </w:pPr>
            <w:r>
              <w:rPr>
                <w:sz w:val="28"/>
                <w:szCs w:val="28"/>
                <w:lang w:eastAsia="en-US"/>
              </w:rPr>
              <w:t>В</w:t>
            </w:r>
            <w:r w:rsidRPr="009E7576">
              <w:rPr>
                <w:sz w:val="28"/>
                <w:szCs w:val="28"/>
                <w:lang w:eastAsia="en-US"/>
              </w:rPr>
              <w:t>оспитание чувства коллективизма, развитие фантазии, воображения, творческого подхода к работе.</w:t>
            </w:r>
          </w:p>
          <w:p w:rsidR="00A57C3A" w:rsidRDefault="00A57C3A" w:rsidP="00F908BC">
            <w:pPr>
              <w:spacing w:line="360" w:lineRule="auto"/>
              <w:rPr>
                <w:sz w:val="28"/>
                <w:szCs w:val="28"/>
              </w:rPr>
            </w:pPr>
          </w:p>
        </w:tc>
        <w:tc>
          <w:tcPr>
            <w:tcW w:w="2233" w:type="dxa"/>
          </w:tcPr>
          <w:p w:rsidR="00A57C3A" w:rsidRPr="009E7576" w:rsidRDefault="009E7576" w:rsidP="00F908BC">
            <w:pPr>
              <w:spacing w:line="360" w:lineRule="auto"/>
              <w:rPr>
                <w:sz w:val="28"/>
                <w:szCs w:val="28"/>
              </w:rPr>
            </w:pPr>
            <w:r w:rsidRPr="009E7576">
              <w:rPr>
                <w:sz w:val="28"/>
                <w:szCs w:val="28"/>
              </w:rPr>
              <w:t>Лист А</w:t>
            </w:r>
            <w:proofErr w:type="gramStart"/>
            <w:r w:rsidRPr="009E7576">
              <w:rPr>
                <w:sz w:val="28"/>
                <w:szCs w:val="28"/>
              </w:rPr>
              <w:t>1</w:t>
            </w:r>
            <w:proofErr w:type="gramEnd"/>
            <w:r w:rsidRPr="009E7576">
              <w:rPr>
                <w:sz w:val="28"/>
                <w:szCs w:val="28"/>
              </w:rPr>
              <w:t>, гуашь, акварель, мелки, цветные карандаши.</w:t>
            </w:r>
          </w:p>
        </w:tc>
      </w:tr>
      <w:tr w:rsidR="00A57C3A" w:rsidTr="005127D9">
        <w:tc>
          <w:tcPr>
            <w:tcW w:w="959" w:type="dxa"/>
          </w:tcPr>
          <w:p w:rsidR="00A57C3A" w:rsidRDefault="00A57C3A" w:rsidP="00F908BC">
            <w:pPr>
              <w:spacing w:line="360" w:lineRule="auto"/>
              <w:rPr>
                <w:sz w:val="28"/>
                <w:szCs w:val="28"/>
              </w:rPr>
            </w:pPr>
            <w:r>
              <w:rPr>
                <w:sz w:val="28"/>
                <w:szCs w:val="28"/>
              </w:rPr>
              <w:t>10</w:t>
            </w:r>
          </w:p>
        </w:tc>
        <w:tc>
          <w:tcPr>
            <w:tcW w:w="2126" w:type="dxa"/>
          </w:tcPr>
          <w:p w:rsidR="00A57C3A" w:rsidRDefault="009E7576" w:rsidP="00F908BC">
            <w:pPr>
              <w:spacing w:line="360" w:lineRule="auto"/>
              <w:rPr>
                <w:sz w:val="28"/>
                <w:szCs w:val="28"/>
              </w:rPr>
            </w:pPr>
            <w:r>
              <w:rPr>
                <w:color w:val="000000" w:themeColor="text1"/>
                <w:sz w:val="28"/>
                <w:szCs w:val="28"/>
              </w:rPr>
              <w:t>Сказка в музыке</w:t>
            </w:r>
          </w:p>
        </w:tc>
        <w:tc>
          <w:tcPr>
            <w:tcW w:w="4253" w:type="dxa"/>
          </w:tcPr>
          <w:p w:rsidR="009E7576" w:rsidRPr="009E7576" w:rsidRDefault="009E7576" w:rsidP="00F908BC">
            <w:pPr>
              <w:widowControl w:val="0"/>
              <w:spacing w:line="360" w:lineRule="auto"/>
              <w:rPr>
                <w:sz w:val="28"/>
                <w:szCs w:val="28"/>
                <w:lang w:eastAsia="en-US"/>
              </w:rPr>
            </w:pPr>
            <w:r w:rsidRPr="009E7576">
              <w:rPr>
                <w:sz w:val="28"/>
                <w:szCs w:val="28"/>
                <w:lang w:eastAsia="en-US"/>
              </w:rPr>
              <w:t>Самостоятельное составление композиции. На основе прочитанных сказок.</w:t>
            </w:r>
          </w:p>
          <w:p w:rsidR="009E7576" w:rsidRPr="009E7576" w:rsidRDefault="009E7576" w:rsidP="00F908BC">
            <w:pPr>
              <w:widowControl w:val="0"/>
              <w:spacing w:line="360" w:lineRule="auto"/>
              <w:rPr>
                <w:sz w:val="28"/>
                <w:szCs w:val="28"/>
                <w:lang w:eastAsia="en-US"/>
              </w:rPr>
            </w:pPr>
            <w:r>
              <w:rPr>
                <w:sz w:val="28"/>
                <w:szCs w:val="28"/>
                <w:lang w:eastAsia="en-US"/>
              </w:rPr>
              <w:t>П</w:t>
            </w:r>
            <w:r w:rsidRPr="009E7576">
              <w:rPr>
                <w:sz w:val="28"/>
                <w:szCs w:val="28"/>
                <w:lang w:eastAsia="en-US"/>
              </w:rPr>
              <w:t>родолжать учить детей создавать собственные композиции. Вызвать интерес к чтению сказок и отражению полученных представлений в художественных образах. Развитие чувства цвета, формы, композиции. Воспитывать художественный вкус.</w:t>
            </w:r>
          </w:p>
          <w:p w:rsidR="00A57C3A" w:rsidRDefault="00A57C3A" w:rsidP="00F908BC">
            <w:pPr>
              <w:spacing w:line="360" w:lineRule="auto"/>
              <w:rPr>
                <w:sz w:val="28"/>
                <w:szCs w:val="28"/>
              </w:rPr>
            </w:pPr>
          </w:p>
        </w:tc>
        <w:tc>
          <w:tcPr>
            <w:tcW w:w="2233" w:type="dxa"/>
          </w:tcPr>
          <w:p w:rsidR="009E7576" w:rsidRPr="009E7576" w:rsidRDefault="009E7576" w:rsidP="00F908BC">
            <w:pPr>
              <w:widowControl w:val="0"/>
              <w:spacing w:after="300" w:line="360" w:lineRule="auto"/>
              <w:rPr>
                <w:sz w:val="28"/>
                <w:szCs w:val="28"/>
                <w:lang w:eastAsia="en-US"/>
              </w:rPr>
            </w:pPr>
            <w:r w:rsidRPr="009E7576">
              <w:rPr>
                <w:sz w:val="28"/>
                <w:szCs w:val="28"/>
                <w:lang w:eastAsia="en-US"/>
              </w:rPr>
              <w:t>лист А</w:t>
            </w:r>
            <w:proofErr w:type="gramStart"/>
            <w:r w:rsidRPr="009E7576">
              <w:rPr>
                <w:sz w:val="28"/>
                <w:szCs w:val="28"/>
                <w:lang w:eastAsia="en-US"/>
              </w:rPr>
              <w:t>4</w:t>
            </w:r>
            <w:proofErr w:type="gramEnd"/>
            <w:r w:rsidRPr="009E7576">
              <w:rPr>
                <w:sz w:val="28"/>
                <w:szCs w:val="28"/>
                <w:lang w:eastAsia="en-US"/>
              </w:rPr>
              <w:t>, карандаш, цветные карандаши, гуашь, пастель (на выбор).</w:t>
            </w:r>
          </w:p>
          <w:p w:rsidR="00A57C3A" w:rsidRDefault="00A57C3A" w:rsidP="00F908BC">
            <w:pPr>
              <w:spacing w:line="360" w:lineRule="auto"/>
              <w:rPr>
                <w:sz w:val="28"/>
                <w:szCs w:val="28"/>
              </w:rPr>
            </w:pPr>
          </w:p>
        </w:tc>
      </w:tr>
      <w:tr w:rsidR="00A57C3A" w:rsidTr="005127D9">
        <w:tc>
          <w:tcPr>
            <w:tcW w:w="959" w:type="dxa"/>
          </w:tcPr>
          <w:p w:rsidR="00A57C3A" w:rsidRDefault="00A57C3A" w:rsidP="00F908BC">
            <w:pPr>
              <w:spacing w:line="360" w:lineRule="auto"/>
              <w:rPr>
                <w:sz w:val="28"/>
                <w:szCs w:val="28"/>
              </w:rPr>
            </w:pPr>
            <w:r>
              <w:rPr>
                <w:sz w:val="28"/>
                <w:szCs w:val="28"/>
              </w:rPr>
              <w:t>11</w:t>
            </w:r>
          </w:p>
        </w:tc>
        <w:tc>
          <w:tcPr>
            <w:tcW w:w="2126" w:type="dxa"/>
          </w:tcPr>
          <w:p w:rsidR="00A57C3A" w:rsidRDefault="00A57C3A" w:rsidP="00F908BC">
            <w:pPr>
              <w:spacing w:line="360" w:lineRule="auto"/>
              <w:rPr>
                <w:sz w:val="28"/>
                <w:szCs w:val="28"/>
              </w:rPr>
            </w:pPr>
            <w:r w:rsidRPr="005127D9">
              <w:rPr>
                <w:color w:val="000000" w:themeColor="text1"/>
                <w:sz w:val="28"/>
                <w:szCs w:val="28"/>
              </w:rPr>
              <w:t>Музыкальные инструменты и игрушки</w:t>
            </w:r>
          </w:p>
        </w:tc>
        <w:tc>
          <w:tcPr>
            <w:tcW w:w="4253" w:type="dxa"/>
          </w:tcPr>
          <w:p w:rsidR="009E7576" w:rsidRPr="009E7576" w:rsidRDefault="009E7576" w:rsidP="00F908BC">
            <w:pPr>
              <w:widowControl w:val="0"/>
              <w:spacing w:line="360" w:lineRule="auto"/>
              <w:rPr>
                <w:sz w:val="28"/>
                <w:szCs w:val="28"/>
                <w:lang w:eastAsia="en-US"/>
              </w:rPr>
            </w:pPr>
            <w:r w:rsidRPr="009E7576">
              <w:rPr>
                <w:sz w:val="28"/>
                <w:szCs w:val="28"/>
                <w:lang w:eastAsia="en-US"/>
              </w:rPr>
              <w:t>Создание образов музыкальных инструментов.</w:t>
            </w:r>
          </w:p>
          <w:p w:rsidR="009E7576" w:rsidRPr="009E7576" w:rsidRDefault="009E7576" w:rsidP="00F908BC">
            <w:pPr>
              <w:widowControl w:val="0"/>
              <w:spacing w:line="360" w:lineRule="auto"/>
              <w:rPr>
                <w:sz w:val="28"/>
                <w:szCs w:val="28"/>
                <w:lang w:eastAsia="en-US"/>
              </w:rPr>
            </w:pPr>
            <w:r>
              <w:rPr>
                <w:sz w:val="28"/>
                <w:szCs w:val="28"/>
                <w:lang w:eastAsia="en-US"/>
              </w:rPr>
              <w:t>Р</w:t>
            </w:r>
            <w:r w:rsidRPr="009E7576">
              <w:rPr>
                <w:sz w:val="28"/>
                <w:szCs w:val="28"/>
                <w:lang w:eastAsia="en-US"/>
              </w:rPr>
              <w:t xml:space="preserve">азвитие фантазии, учить детей осмысливать и реализовывать собственный художественный замысел, совершенствовать </w:t>
            </w:r>
            <w:r w:rsidRPr="009E7576">
              <w:rPr>
                <w:sz w:val="28"/>
                <w:szCs w:val="28"/>
                <w:lang w:eastAsia="en-US"/>
              </w:rPr>
              <w:lastRenderedPageBreak/>
              <w:t>технические изобразительные навыки.</w:t>
            </w:r>
          </w:p>
          <w:p w:rsidR="00A57C3A" w:rsidRDefault="00A57C3A" w:rsidP="00F908BC">
            <w:pPr>
              <w:spacing w:line="360" w:lineRule="auto"/>
              <w:jc w:val="both"/>
              <w:rPr>
                <w:sz w:val="28"/>
                <w:szCs w:val="28"/>
              </w:rPr>
            </w:pPr>
          </w:p>
        </w:tc>
        <w:tc>
          <w:tcPr>
            <w:tcW w:w="2233" w:type="dxa"/>
          </w:tcPr>
          <w:p w:rsidR="00A57C3A" w:rsidRPr="009E7576" w:rsidRDefault="009E7576" w:rsidP="00F908BC">
            <w:pPr>
              <w:spacing w:line="360" w:lineRule="auto"/>
              <w:rPr>
                <w:sz w:val="28"/>
                <w:szCs w:val="28"/>
              </w:rPr>
            </w:pPr>
            <w:r w:rsidRPr="009E7576">
              <w:rPr>
                <w:sz w:val="28"/>
                <w:szCs w:val="28"/>
              </w:rPr>
              <w:lastRenderedPageBreak/>
              <w:t>лист А</w:t>
            </w:r>
            <w:proofErr w:type="gramStart"/>
            <w:r w:rsidRPr="009E7576">
              <w:rPr>
                <w:sz w:val="28"/>
                <w:szCs w:val="28"/>
              </w:rPr>
              <w:t>4</w:t>
            </w:r>
            <w:proofErr w:type="gramEnd"/>
            <w:r w:rsidRPr="009E7576">
              <w:rPr>
                <w:sz w:val="28"/>
                <w:szCs w:val="28"/>
              </w:rPr>
              <w:t>, акварель, кисти.</w:t>
            </w:r>
          </w:p>
        </w:tc>
      </w:tr>
      <w:tr w:rsidR="00A57C3A" w:rsidTr="005127D9">
        <w:tc>
          <w:tcPr>
            <w:tcW w:w="959" w:type="dxa"/>
          </w:tcPr>
          <w:p w:rsidR="00A57C3A" w:rsidRDefault="00A57C3A" w:rsidP="00F908BC">
            <w:pPr>
              <w:spacing w:line="360" w:lineRule="auto"/>
              <w:rPr>
                <w:sz w:val="28"/>
                <w:szCs w:val="28"/>
              </w:rPr>
            </w:pPr>
            <w:r>
              <w:rPr>
                <w:sz w:val="28"/>
                <w:szCs w:val="28"/>
              </w:rPr>
              <w:lastRenderedPageBreak/>
              <w:t>12</w:t>
            </w:r>
          </w:p>
        </w:tc>
        <w:tc>
          <w:tcPr>
            <w:tcW w:w="2126" w:type="dxa"/>
          </w:tcPr>
          <w:p w:rsidR="00A57C3A" w:rsidRDefault="00A57C3A" w:rsidP="00F908BC">
            <w:pPr>
              <w:spacing w:line="360" w:lineRule="auto"/>
              <w:rPr>
                <w:sz w:val="28"/>
                <w:szCs w:val="28"/>
              </w:rPr>
            </w:pPr>
            <w:r w:rsidRPr="005127D9">
              <w:rPr>
                <w:color w:val="000000" w:themeColor="text1"/>
                <w:sz w:val="28"/>
                <w:szCs w:val="28"/>
              </w:rPr>
              <w:t>Итоговое занятие</w:t>
            </w:r>
          </w:p>
        </w:tc>
        <w:tc>
          <w:tcPr>
            <w:tcW w:w="4253" w:type="dxa"/>
          </w:tcPr>
          <w:p w:rsidR="009E7576" w:rsidRPr="009E7576" w:rsidRDefault="009E7576" w:rsidP="00F908BC">
            <w:pPr>
              <w:widowControl w:val="0"/>
              <w:spacing w:line="360" w:lineRule="auto"/>
              <w:rPr>
                <w:sz w:val="28"/>
                <w:szCs w:val="28"/>
                <w:lang w:eastAsia="en-US"/>
              </w:rPr>
            </w:pPr>
            <w:r w:rsidRPr="009E7576">
              <w:rPr>
                <w:sz w:val="28"/>
                <w:szCs w:val="28"/>
                <w:lang w:eastAsia="en-US"/>
              </w:rPr>
              <w:t>Рисую что хочу.</w:t>
            </w:r>
          </w:p>
          <w:p w:rsidR="00A57C3A" w:rsidRDefault="009E7576" w:rsidP="00F908BC">
            <w:pPr>
              <w:spacing w:line="360" w:lineRule="auto"/>
              <w:rPr>
                <w:sz w:val="28"/>
                <w:szCs w:val="28"/>
              </w:rPr>
            </w:pPr>
            <w:r>
              <w:rPr>
                <w:rFonts w:eastAsiaTheme="minorHAnsi"/>
                <w:sz w:val="28"/>
                <w:szCs w:val="28"/>
                <w:lang w:eastAsia="en-US"/>
              </w:rPr>
              <w:t>П</w:t>
            </w:r>
            <w:r w:rsidRPr="009E7576">
              <w:rPr>
                <w:rFonts w:eastAsiaTheme="minorHAnsi"/>
                <w:sz w:val="28"/>
                <w:szCs w:val="28"/>
                <w:lang w:eastAsia="en-US"/>
              </w:rPr>
              <w:t>родолжать учить детей создавать собственные композиции</w:t>
            </w:r>
          </w:p>
        </w:tc>
        <w:tc>
          <w:tcPr>
            <w:tcW w:w="2233" w:type="dxa"/>
          </w:tcPr>
          <w:p w:rsidR="00A57C3A" w:rsidRPr="009E7576" w:rsidRDefault="009E7576" w:rsidP="00F908BC">
            <w:pPr>
              <w:spacing w:line="360" w:lineRule="auto"/>
              <w:rPr>
                <w:sz w:val="28"/>
                <w:szCs w:val="28"/>
              </w:rPr>
            </w:pPr>
            <w:r w:rsidRPr="009E7576">
              <w:rPr>
                <w:sz w:val="28"/>
                <w:szCs w:val="28"/>
              </w:rPr>
              <w:t>лист А</w:t>
            </w:r>
            <w:proofErr w:type="gramStart"/>
            <w:r w:rsidRPr="009E7576">
              <w:rPr>
                <w:sz w:val="28"/>
                <w:szCs w:val="28"/>
              </w:rPr>
              <w:t>4</w:t>
            </w:r>
            <w:proofErr w:type="gramEnd"/>
            <w:r w:rsidRPr="009E7576">
              <w:rPr>
                <w:sz w:val="28"/>
                <w:szCs w:val="28"/>
              </w:rPr>
              <w:t>, карандаш, цветные карандаши, гуашь, пастель (на выбор).</w:t>
            </w:r>
          </w:p>
        </w:tc>
      </w:tr>
    </w:tbl>
    <w:p w:rsidR="005127D9" w:rsidRDefault="005127D9" w:rsidP="00F908BC">
      <w:pPr>
        <w:spacing w:line="360" w:lineRule="auto"/>
        <w:rPr>
          <w:sz w:val="28"/>
          <w:szCs w:val="28"/>
        </w:rPr>
      </w:pPr>
    </w:p>
    <w:p w:rsidR="00A60882" w:rsidRPr="00A60882" w:rsidRDefault="00A60882" w:rsidP="00F908BC">
      <w:pPr>
        <w:widowControl w:val="0"/>
        <w:spacing w:line="360" w:lineRule="auto"/>
        <w:ind w:firstLine="540"/>
        <w:jc w:val="both"/>
        <w:rPr>
          <w:rFonts w:eastAsia="Calibri"/>
          <w:b/>
          <w:sz w:val="28"/>
          <w:szCs w:val="28"/>
          <w:lang w:val="x-none" w:eastAsia="x-none"/>
        </w:rPr>
      </w:pPr>
      <w:r w:rsidRPr="00A60882">
        <w:rPr>
          <w:rFonts w:eastAsia="Calibri"/>
          <w:b/>
          <w:sz w:val="28"/>
          <w:szCs w:val="28"/>
          <w:lang w:val="x-none" w:eastAsia="x-none"/>
        </w:rPr>
        <w:t>Режим занятий</w:t>
      </w:r>
    </w:p>
    <w:p w:rsidR="00A60882" w:rsidRPr="00A60882" w:rsidRDefault="00A60882" w:rsidP="00F908BC">
      <w:pPr>
        <w:spacing w:line="360" w:lineRule="auto"/>
        <w:ind w:right="-36" w:firstLine="540"/>
        <w:jc w:val="both"/>
        <w:rPr>
          <w:sz w:val="28"/>
          <w:szCs w:val="28"/>
        </w:rPr>
      </w:pPr>
      <w:proofErr w:type="gramStart"/>
      <w:r w:rsidRPr="00A60882">
        <w:rPr>
          <w:sz w:val="28"/>
          <w:szCs w:val="28"/>
        </w:rPr>
        <w:t xml:space="preserve">Продолжительность занятий – 25 минут (0,5  час (учебный час составляет 45 минут). </w:t>
      </w:r>
      <w:proofErr w:type="gramEnd"/>
    </w:p>
    <w:p w:rsidR="00A60882" w:rsidRPr="00A60882" w:rsidRDefault="00A60882" w:rsidP="00F908BC">
      <w:pPr>
        <w:spacing w:line="360" w:lineRule="auto"/>
        <w:ind w:right="-36" w:firstLine="540"/>
        <w:jc w:val="both"/>
        <w:rPr>
          <w:sz w:val="28"/>
          <w:szCs w:val="28"/>
        </w:rPr>
      </w:pPr>
      <w:r w:rsidRPr="00A60882">
        <w:rPr>
          <w:sz w:val="28"/>
          <w:szCs w:val="28"/>
        </w:rPr>
        <w:t>Периодичность занятий – 1 раз в неделю групповые  занятия. За год 40 занятий.</w:t>
      </w:r>
    </w:p>
    <w:p w:rsidR="00A60882" w:rsidRPr="00A60882" w:rsidRDefault="00A60882" w:rsidP="00F908BC">
      <w:pPr>
        <w:spacing w:line="360" w:lineRule="auto"/>
        <w:ind w:firstLine="567"/>
        <w:jc w:val="both"/>
        <w:rPr>
          <w:rFonts w:eastAsia="Calibri"/>
          <w:sz w:val="28"/>
          <w:szCs w:val="28"/>
          <w:lang w:eastAsia="en-US"/>
        </w:rPr>
      </w:pPr>
      <w:r w:rsidRPr="00A60882">
        <w:rPr>
          <w:rFonts w:eastAsia="Calibri"/>
          <w:sz w:val="28"/>
          <w:szCs w:val="28"/>
          <w:lang w:eastAsia="en-US"/>
        </w:rPr>
        <w:t xml:space="preserve">Объем учебного времени, предусмотренный учебным планом, составляет </w:t>
      </w:r>
      <w:r w:rsidRPr="00A60882">
        <w:rPr>
          <w:color w:val="000000"/>
          <w:sz w:val="28"/>
          <w:szCs w:val="28"/>
        </w:rPr>
        <w:t xml:space="preserve">40 </w:t>
      </w:r>
      <w:r w:rsidRPr="00A60882">
        <w:rPr>
          <w:rFonts w:eastAsia="Calibri"/>
          <w:sz w:val="28"/>
          <w:szCs w:val="28"/>
          <w:lang w:eastAsia="en-US"/>
        </w:rPr>
        <w:t xml:space="preserve">часов максимальной учебной нагрузки, из них: </w:t>
      </w:r>
      <w:r w:rsidRPr="00A60882">
        <w:rPr>
          <w:color w:val="000000"/>
          <w:sz w:val="28"/>
          <w:szCs w:val="28"/>
        </w:rPr>
        <w:t>20</w:t>
      </w:r>
      <w:r w:rsidRPr="00A60882">
        <w:rPr>
          <w:rFonts w:eastAsia="Calibri"/>
          <w:sz w:val="28"/>
          <w:szCs w:val="28"/>
          <w:lang w:eastAsia="en-US"/>
        </w:rPr>
        <w:t xml:space="preserve"> часов – аудиторная нагрузка (0,5 час в неделю), </w:t>
      </w:r>
      <w:r w:rsidRPr="00A60882">
        <w:rPr>
          <w:color w:val="000000"/>
          <w:sz w:val="28"/>
          <w:szCs w:val="28"/>
        </w:rPr>
        <w:t xml:space="preserve">20 </w:t>
      </w:r>
      <w:r w:rsidRPr="00A60882">
        <w:rPr>
          <w:rFonts w:eastAsia="Calibri"/>
          <w:sz w:val="28"/>
          <w:szCs w:val="28"/>
          <w:lang w:eastAsia="en-US"/>
        </w:rPr>
        <w:t xml:space="preserve">часов  – самостоятельная работа. </w:t>
      </w:r>
    </w:p>
    <w:p w:rsidR="00A60882" w:rsidRPr="00A60882" w:rsidRDefault="00A60882" w:rsidP="00F908BC">
      <w:pPr>
        <w:spacing w:line="360" w:lineRule="auto"/>
        <w:ind w:firstLine="567"/>
        <w:jc w:val="both"/>
        <w:rPr>
          <w:rFonts w:eastAsia="Calibri"/>
          <w:b/>
          <w:i/>
          <w:color w:val="FF0000"/>
          <w:sz w:val="28"/>
          <w:szCs w:val="28"/>
          <w:lang w:eastAsia="en-US"/>
        </w:rPr>
      </w:pPr>
      <w:r w:rsidRPr="00A60882">
        <w:rPr>
          <w:rFonts w:eastAsia="Calibri"/>
          <w:b/>
          <w:i/>
          <w:sz w:val="28"/>
          <w:szCs w:val="28"/>
          <w:lang w:eastAsia="en-US"/>
        </w:rPr>
        <w:t>Сведения о затратах учебного времени</w:t>
      </w:r>
    </w:p>
    <w:tbl>
      <w:tblPr>
        <w:tblW w:w="0" w:type="auto"/>
        <w:jc w:val="center"/>
        <w:tblLayout w:type="fixed"/>
        <w:tblCellMar>
          <w:left w:w="40" w:type="dxa"/>
          <w:right w:w="40" w:type="dxa"/>
        </w:tblCellMar>
        <w:tblLook w:val="0000" w:firstRow="0" w:lastRow="0" w:firstColumn="0" w:lastColumn="0" w:noHBand="0" w:noVBand="0"/>
      </w:tblPr>
      <w:tblGrid>
        <w:gridCol w:w="4614"/>
        <w:gridCol w:w="4616"/>
      </w:tblGrid>
      <w:tr w:rsidR="00A60882" w:rsidRPr="00A60882" w:rsidTr="00AB4488">
        <w:trPr>
          <w:trHeight w:hRule="exact" w:val="476"/>
          <w:jc w:val="center"/>
        </w:trPr>
        <w:tc>
          <w:tcPr>
            <w:tcW w:w="4614" w:type="dxa"/>
            <w:tcBorders>
              <w:top w:val="single" w:sz="6" w:space="0" w:color="auto"/>
              <w:left w:val="single" w:sz="6" w:space="0" w:color="auto"/>
              <w:bottom w:val="single" w:sz="4" w:space="0" w:color="auto"/>
              <w:right w:val="single" w:sz="6" w:space="0" w:color="auto"/>
            </w:tcBorders>
            <w:shd w:val="clear" w:color="auto" w:fill="FFFFFF"/>
          </w:tcPr>
          <w:p w:rsidR="00A60882" w:rsidRPr="00A60882" w:rsidRDefault="00A60882" w:rsidP="00F908BC">
            <w:pPr>
              <w:shd w:val="clear" w:color="auto" w:fill="FFFFFF"/>
              <w:spacing w:before="120" w:line="360" w:lineRule="auto"/>
              <w:jc w:val="center"/>
              <w:rPr>
                <w:b/>
                <w:color w:val="000000"/>
                <w:spacing w:val="-1"/>
                <w:sz w:val="28"/>
                <w:szCs w:val="28"/>
              </w:rPr>
            </w:pPr>
            <w:r w:rsidRPr="00A60882">
              <w:rPr>
                <w:b/>
                <w:color w:val="000000"/>
                <w:spacing w:val="-1"/>
                <w:sz w:val="28"/>
                <w:szCs w:val="28"/>
              </w:rPr>
              <w:t>Год обучения</w:t>
            </w:r>
          </w:p>
        </w:tc>
        <w:tc>
          <w:tcPr>
            <w:tcW w:w="4616" w:type="dxa"/>
            <w:vMerge w:val="restart"/>
            <w:tcBorders>
              <w:top w:val="single" w:sz="6" w:space="0" w:color="auto"/>
              <w:left w:val="single" w:sz="6" w:space="0" w:color="auto"/>
              <w:right w:val="single" w:sz="6" w:space="0" w:color="auto"/>
            </w:tcBorders>
            <w:shd w:val="clear" w:color="auto" w:fill="FFFFFF"/>
          </w:tcPr>
          <w:p w:rsidR="00A60882" w:rsidRPr="00A60882" w:rsidRDefault="00A60882" w:rsidP="00F908BC">
            <w:pPr>
              <w:shd w:val="clear" w:color="auto" w:fill="FFFFFF"/>
              <w:spacing w:before="240" w:line="360" w:lineRule="auto"/>
              <w:jc w:val="center"/>
              <w:rPr>
                <w:b/>
                <w:color w:val="000000"/>
                <w:sz w:val="28"/>
                <w:szCs w:val="28"/>
              </w:rPr>
            </w:pPr>
            <w:r w:rsidRPr="00A60882">
              <w:rPr>
                <w:b/>
                <w:color w:val="000000"/>
                <w:sz w:val="28"/>
                <w:szCs w:val="28"/>
              </w:rPr>
              <w:t>1-й год</w:t>
            </w:r>
          </w:p>
          <w:p w:rsidR="00A60882" w:rsidRPr="00A60882" w:rsidRDefault="00A60882" w:rsidP="00F908BC">
            <w:pPr>
              <w:shd w:val="clear" w:color="auto" w:fill="FFFFFF"/>
              <w:spacing w:line="360" w:lineRule="auto"/>
              <w:jc w:val="center"/>
              <w:rPr>
                <w:color w:val="000000"/>
                <w:sz w:val="28"/>
                <w:szCs w:val="28"/>
              </w:rPr>
            </w:pPr>
          </w:p>
          <w:p w:rsidR="00A60882" w:rsidRPr="00A60882" w:rsidRDefault="00A60882" w:rsidP="00F908BC">
            <w:pPr>
              <w:shd w:val="clear" w:color="auto" w:fill="FFFFFF"/>
              <w:spacing w:line="360" w:lineRule="auto"/>
              <w:jc w:val="center"/>
              <w:rPr>
                <w:color w:val="000000"/>
                <w:sz w:val="28"/>
                <w:szCs w:val="28"/>
              </w:rPr>
            </w:pPr>
          </w:p>
          <w:p w:rsidR="00A60882" w:rsidRPr="00A60882" w:rsidRDefault="00A60882" w:rsidP="00F908BC">
            <w:pPr>
              <w:shd w:val="clear" w:color="auto" w:fill="FFFFFF"/>
              <w:spacing w:line="360" w:lineRule="auto"/>
              <w:jc w:val="center"/>
              <w:rPr>
                <w:color w:val="000000"/>
                <w:sz w:val="28"/>
                <w:szCs w:val="28"/>
              </w:rPr>
            </w:pPr>
          </w:p>
          <w:p w:rsidR="00A60882" w:rsidRPr="00A60882" w:rsidRDefault="00A60882" w:rsidP="00F908BC">
            <w:pPr>
              <w:shd w:val="clear" w:color="auto" w:fill="FFFFFF"/>
              <w:spacing w:line="360" w:lineRule="auto"/>
              <w:jc w:val="center"/>
              <w:rPr>
                <w:b/>
                <w:color w:val="000000"/>
                <w:sz w:val="28"/>
                <w:szCs w:val="28"/>
              </w:rPr>
            </w:pPr>
          </w:p>
        </w:tc>
      </w:tr>
      <w:tr w:rsidR="00A60882" w:rsidRPr="00A60882" w:rsidTr="00AB4488">
        <w:trPr>
          <w:trHeight w:hRule="exact" w:val="426"/>
          <w:jc w:val="center"/>
        </w:trPr>
        <w:tc>
          <w:tcPr>
            <w:tcW w:w="4614" w:type="dxa"/>
            <w:tcBorders>
              <w:top w:val="single" w:sz="6" w:space="0" w:color="auto"/>
              <w:left w:val="single" w:sz="6" w:space="0" w:color="auto"/>
              <w:bottom w:val="single" w:sz="4" w:space="0" w:color="auto"/>
              <w:right w:val="single" w:sz="6" w:space="0" w:color="auto"/>
            </w:tcBorders>
            <w:shd w:val="clear" w:color="auto" w:fill="FFFFFF"/>
          </w:tcPr>
          <w:p w:rsidR="00A60882" w:rsidRPr="00A60882" w:rsidRDefault="00A60882" w:rsidP="00F908BC">
            <w:pPr>
              <w:shd w:val="clear" w:color="auto" w:fill="FFFFFF"/>
              <w:spacing w:before="120" w:line="360" w:lineRule="auto"/>
              <w:jc w:val="center"/>
              <w:rPr>
                <w:b/>
                <w:color w:val="000000"/>
                <w:spacing w:val="-1"/>
                <w:sz w:val="28"/>
                <w:szCs w:val="28"/>
              </w:rPr>
            </w:pPr>
            <w:r w:rsidRPr="00A60882">
              <w:rPr>
                <w:b/>
                <w:color w:val="000000"/>
                <w:spacing w:val="-1"/>
                <w:sz w:val="28"/>
                <w:szCs w:val="28"/>
              </w:rPr>
              <w:t>Форма занятий</w:t>
            </w:r>
          </w:p>
        </w:tc>
        <w:tc>
          <w:tcPr>
            <w:tcW w:w="4616" w:type="dxa"/>
            <w:vMerge/>
            <w:tcBorders>
              <w:left w:val="single" w:sz="6" w:space="0" w:color="auto"/>
              <w:bottom w:val="single" w:sz="4" w:space="0" w:color="auto"/>
              <w:right w:val="single" w:sz="6" w:space="0" w:color="auto"/>
            </w:tcBorders>
            <w:shd w:val="clear" w:color="auto" w:fill="FFFFFF"/>
          </w:tcPr>
          <w:p w:rsidR="00A60882" w:rsidRPr="00A60882" w:rsidRDefault="00A60882" w:rsidP="00F908BC">
            <w:pPr>
              <w:shd w:val="clear" w:color="auto" w:fill="FFFFFF"/>
              <w:spacing w:line="360" w:lineRule="auto"/>
              <w:jc w:val="center"/>
              <w:rPr>
                <w:color w:val="000000"/>
                <w:sz w:val="28"/>
                <w:szCs w:val="28"/>
              </w:rPr>
            </w:pPr>
          </w:p>
        </w:tc>
      </w:tr>
      <w:tr w:rsidR="00A60882" w:rsidRPr="00A60882" w:rsidTr="00AB4488">
        <w:trPr>
          <w:trHeight w:hRule="exact" w:val="442"/>
          <w:jc w:val="center"/>
        </w:trPr>
        <w:tc>
          <w:tcPr>
            <w:tcW w:w="4614" w:type="dxa"/>
            <w:tcBorders>
              <w:top w:val="single" w:sz="6" w:space="0" w:color="auto"/>
              <w:left w:val="single" w:sz="6" w:space="0" w:color="auto"/>
              <w:bottom w:val="single" w:sz="4" w:space="0" w:color="auto"/>
              <w:right w:val="single" w:sz="6" w:space="0" w:color="auto"/>
            </w:tcBorders>
            <w:shd w:val="clear" w:color="auto" w:fill="FFFFFF"/>
          </w:tcPr>
          <w:p w:rsidR="00A60882" w:rsidRPr="00A60882" w:rsidRDefault="00A60882" w:rsidP="00F908BC">
            <w:pPr>
              <w:shd w:val="clear" w:color="auto" w:fill="FFFFFF"/>
              <w:spacing w:line="360" w:lineRule="auto"/>
              <w:jc w:val="center"/>
              <w:rPr>
                <w:color w:val="000000"/>
                <w:spacing w:val="-1"/>
                <w:sz w:val="28"/>
                <w:szCs w:val="28"/>
              </w:rPr>
            </w:pPr>
            <w:proofErr w:type="gramStart"/>
            <w:r w:rsidRPr="00A60882">
              <w:rPr>
                <w:color w:val="000000"/>
                <w:spacing w:val="-1"/>
                <w:sz w:val="28"/>
                <w:szCs w:val="28"/>
              </w:rPr>
              <w:t>Аудиторная</w:t>
            </w:r>
            <w:proofErr w:type="gramEnd"/>
            <w:r w:rsidRPr="00A60882">
              <w:rPr>
                <w:color w:val="000000"/>
                <w:spacing w:val="-1"/>
                <w:sz w:val="28"/>
                <w:szCs w:val="28"/>
              </w:rPr>
              <w:t xml:space="preserve"> (в часах)</w:t>
            </w:r>
          </w:p>
        </w:tc>
        <w:tc>
          <w:tcPr>
            <w:tcW w:w="4616" w:type="dxa"/>
            <w:tcBorders>
              <w:top w:val="single" w:sz="6" w:space="0" w:color="auto"/>
              <w:left w:val="single" w:sz="6" w:space="0" w:color="auto"/>
              <w:bottom w:val="single" w:sz="4" w:space="0" w:color="auto"/>
              <w:right w:val="single" w:sz="6" w:space="0" w:color="auto"/>
            </w:tcBorders>
            <w:shd w:val="clear" w:color="auto" w:fill="FFFFFF"/>
          </w:tcPr>
          <w:p w:rsidR="00A60882" w:rsidRPr="00A60882" w:rsidRDefault="00A60882" w:rsidP="00F908BC">
            <w:pPr>
              <w:shd w:val="clear" w:color="auto" w:fill="FFFFFF"/>
              <w:spacing w:before="120" w:line="360" w:lineRule="auto"/>
              <w:jc w:val="center"/>
              <w:rPr>
                <w:color w:val="000000"/>
                <w:sz w:val="28"/>
                <w:szCs w:val="28"/>
              </w:rPr>
            </w:pPr>
            <w:r w:rsidRPr="00A60882">
              <w:rPr>
                <w:color w:val="000000"/>
                <w:sz w:val="28"/>
                <w:szCs w:val="28"/>
              </w:rPr>
              <w:t>20</w:t>
            </w:r>
          </w:p>
        </w:tc>
      </w:tr>
      <w:tr w:rsidR="00A60882" w:rsidRPr="00A60882" w:rsidTr="00AB4488">
        <w:trPr>
          <w:trHeight w:hRule="exact" w:val="576"/>
          <w:jc w:val="center"/>
        </w:trPr>
        <w:tc>
          <w:tcPr>
            <w:tcW w:w="4614" w:type="dxa"/>
            <w:tcBorders>
              <w:top w:val="single" w:sz="6" w:space="0" w:color="auto"/>
              <w:left w:val="single" w:sz="6" w:space="0" w:color="auto"/>
              <w:bottom w:val="single" w:sz="4" w:space="0" w:color="auto"/>
              <w:right w:val="single" w:sz="6" w:space="0" w:color="auto"/>
            </w:tcBorders>
            <w:shd w:val="clear" w:color="auto" w:fill="FFFFFF"/>
          </w:tcPr>
          <w:p w:rsidR="00A60882" w:rsidRPr="00A60882" w:rsidRDefault="00A60882" w:rsidP="00F908BC">
            <w:pPr>
              <w:shd w:val="clear" w:color="auto" w:fill="FFFFFF"/>
              <w:spacing w:line="360" w:lineRule="auto"/>
              <w:jc w:val="center"/>
              <w:rPr>
                <w:color w:val="000000"/>
                <w:spacing w:val="-1"/>
                <w:sz w:val="28"/>
                <w:szCs w:val="28"/>
              </w:rPr>
            </w:pPr>
            <w:proofErr w:type="gramStart"/>
            <w:r w:rsidRPr="00A60882">
              <w:rPr>
                <w:color w:val="000000"/>
                <w:spacing w:val="-1"/>
                <w:sz w:val="28"/>
                <w:szCs w:val="28"/>
              </w:rPr>
              <w:t xml:space="preserve">Внеаудиторная </w:t>
            </w:r>
            <w:r w:rsidRPr="00A60882">
              <w:rPr>
                <w:color w:val="000000"/>
                <w:spacing w:val="-4"/>
                <w:sz w:val="28"/>
                <w:szCs w:val="28"/>
              </w:rPr>
              <w:t>(самостоятельная,</w:t>
            </w:r>
            <w:proofErr w:type="gramEnd"/>
          </w:p>
          <w:p w:rsidR="00A60882" w:rsidRPr="00A60882" w:rsidRDefault="00A60882" w:rsidP="00F908BC">
            <w:pPr>
              <w:shd w:val="clear" w:color="auto" w:fill="FFFFFF"/>
              <w:spacing w:line="360" w:lineRule="auto"/>
              <w:jc w:val="center"/>
              <w:rPr>
                <w:sz w:val="28"/>
                <w:szCs w:val="28"/>
              </w:rPr>
            </w:pPr>
            <w:r w:rsidRPr="00A60882">
              <w:rPr>
                <w:color w:val="000000"/>
                <w:spacing w:val="-2"/>
                <w:sz w:val="28"/>
                <w:szCs w:val="28"/>
              </w:rPr>
              <w:t>в часах)</w:t>
            </w:r>
          </w:p>
        </w:tc>
        <w:tc>
          <w:tcPr>
            <w:tcW w:w="4616" w:type="dxa"/>
            <w:tcBorders>
              <w:top w:val="single" w:sz="6" w:space="0" w:color="auto"/>
              <w:left w:val="single" w:sz="6" w:space="0" w:color="auto"/>
              <w:bottom w:val="single" w:sz="4" w:space="0" w:color="auto"/>
              <w:right w:val="single" w:sz="6" w:space="0" w:color="auto"/>
            </w:tcBorders>
            <w:shd w:val="clear" w:color="auto" w:fill="FFFFFF"/>
          </w:tcPr>
          <w:p w:rsidR="00A60882" w:rsidRPr="00A60882" w:rsidRDefault="00A60882" w:rsidP="00F908BC">
            <w:pPr>
              <w:shd w:val="clear" w:color="auto" w:fill="FFFFFF"/>
              <w:spacing w:before="120" w:line="360" w:lineRule="auto"/>
              <w:jc w:val="center"/>
              <w:rPr>
                <w:sz w:val="28"/>
                <w:szCs w:val="28"/>
              </w:rPr>
            </w:pPr>
            <w:r w:rsidRPr="00A60882">
              <w:rPr>
                <w:sz w:val="28"/>
                <w:szCs w:val="28"/>
              </w:rPr>
              <w:t>20</w:t>
            </w:r>
          </w:p>
        </w:tc>
      </w:tr>
      <w:tr w:rsidR="00A60882" w:rsidRPr="00A60882" w:rsidTr="00AB4488">
        <w:trPr>
          <w:trHeight w:hRule="exact" w:val="424"/>
          <w:jc w:val="center"/>
        </w:trPr>
        <w:tc>
          <w:tcPr>
            <w:tcW w:w="4614" w:type="dxa"/>
            <w:tcBorders>
              <w:top w:val="single" w:sz="4" w:space="0" w:color="auto"/>
              <w:left w:val="single" w:sz="6" w:space="0" w:color="auto"/>
              <w:bottom w:val="single" w:sz="6" w:space="0" w:color="auto"/>
              <w:right w:val="single" w:sz="6" w:space="0" w:color="auto"/>
            </w:tcBorders>
            <w:shd w:val="clear" w:color="auto" w:fill="FFFFFF"/>
          </w:tcPr>
          <w:p w:rsidR="00A60882" w:rsidRPr="00A60882" w:rsidRDefault="00A60882" w:rsidP="00F908BC">
            <w:pPr>
              <w:widowControl w:val="0"/>
              <w:shd w:val="clear" w:color="auto" w:fill="FFFFFF"/>
              <w:autoSpaceDE w:val="0"/>
              <w:autoSpaceDN w:val="0"/>
              <w:adjustRightInd w:val="0"/>
              <w:spacing w:line="360" w:lineRule="auto"/>
              <w:jc w:val="center"/>
              <w:rPr>
                <w:color w:val="000000"/>
                <w:spacing w:val="-1"/>
                <w:sz w:val="28"/>
                <w:szCs w:val="28"/>
              </w:rPr>
            </w:pPr>
            <w:r w:rsidRPr="00A60882">
              <w:rPr>
                <w:color w:val="000000"/>
                <w:spacing w:val="-1"/>
                <w:sz w:val="28"/>
                <w:szCs w:val="28"/>
              </w:rPr>
              <w:t>Максимальная учебная нагрузка</w:t>
            </w:r>
          </w:p>
        </w:tc>
        <w:tc>
          <w:tcPr>
            <w:tcW w:w="4616" w:type="dxa"/>
            <w:tcBorders>
              <w:top w:val="single" w:sz="4" w:space="0" w:color="auto"/>
              <w:left w:val="single" w:sz="6" w:space="0" w:color="auto"/>
              <w:bottom w:val="single" w:sz="6" w:space="0" w:color="auto"/>
              <w:right w:val="single" w:sz="6" w:space="0" w:color="auto"/>
            </w:tcBorders>
            <w:shd w:val="clear" w:color="auto" w:fill="FFFFFF"/>
          </w:tcPr>
          <w:p w:rsidR="00A60882" w:rsidRPr="00A60882" w:rsidRDefault="00A60882" w:rsidP="00F908BC">
            <w:pPr>
              <w:widowControl w:val="0"/>
              <w:shd w:val="clear" w:color="auto" w:fill="FFFFFF"/>
              <w:autoSpaceDE w:val="0"/>
              <w:autoSpaceDN w:val="0"/>
              <w:adjustRightInd w:val="0"/>
              <w:spacing w:before="120" w:after="120" w:line="360" w:lineRule="auto"/>
              <w:jc w:val="center"/>
              <w:rPr>
                <w:color w:val="000000"/>
                <w:sz w:val="28"/>
                <w:szCs w:val="28"/>
              </w:rPr>
            </w:pPr>
            <w:r w:rsidRPr="00A60882">
              <w:rPr>
                <w:color w:val="000000"/>
                <w:sz w:val="28"/>
                <w:szCs w:val="28"/>
              </w:rPr>
              <w:t>40</w:t>
            </w:r>
          </w:p>
        </w:tc>
      </w:tr>
    </w:tbl>
    <w:p w:rsidR="009C2BE4" w:rsidRPr="00D95ABA" w:rsidRDefault="009C2BE4" w:rsidP="00F908BC">
      <w:pPr>
        <w:spacing w:line="360" w:lineRule="auto"/>
        <w:rPr>
          <w:sz w:val="28"/>
          <w:szCs w:val="28"/>
        </w:rPr>
      </w:pPr>
    </w:p>
    <w:p w:rsidR="006D4FFE" w:rsidRPr="000A7A78" w:rsidRDefault="006D4FFE" w:rsidP="00F908BC">
      <w:pPr>
        <w:pStyle w:val="a3"/>
        <w:numPr>
          <w:ilvl w:val="0"/>
          <w:numId w:val="40"/>
        </w:numPr>
        <w:spacing w:line="360" w:lineRule="auto"/>
        <w:jc w:val="center"/>
        <w:rPr>
          <w:b/>
          <w:sz w:val="28"/>
          <w:szCs w:val="28"/>
        </w:rPr>
      </w:pPr>
      <w:r w:rsidRPr="000A7A78">
        <w:rPr>
          <w:b/>
          <w:sz w:val="28"/>
          <w:szCs w:val="28"/>
        </w:rPr>
        <w:t xml:space="preserve"> </w:t>
      </w:r>
      <w:r w:rsidR="00F908BC">
        <w:rPr>
          <w:b/>
          <w:sz w:val="28"/>
          <w:szCs w:val="28"/>
        </w:rPr>
        <w:t>М</w:t>
      </w:r>
      <w:r w:rsidR="00F908BC" w:rsidRPr="000A7A78">
        <w:rPr>
          <w:b/>
          <w:sz w:val="28"/>
          <w:szCs w:val="28"/>
        </w:rPr>
        <w:t>етодические рекомендации.</w:t>
      </w:r>
    </w:p>
    <w:p w:rsidR="006D4FFE" w:rsidRDefault="006D4FFE" w:rsidP="00F908BC">
      <w:pPr>
        <w:spacing w:line="360" w:lineRule="auto"/>
        <w:jc w:val="center"/>
        <w:rPr>
          <w:sz w:val="28"/>
          <w:szCs w:val="28"/>
          <w:u w:val="single"/>
        </w:rPr>
      </w:pPr>
      <w:r>
        <w:rPr>
          <w:sz w:val="28"/>
          <w:szCs w:val="28"/>
          <w:u w:val="single"/>
        </w:rPr>
        <w:t>Особенности педагогического руководства изобр</w:t>
      </w:r>
      <w:r w:rsidR="00477028">
        <w:rPr>
          <w:sz w:val="28"/>
          <w:szCs w:val="28"/>
          <w:u w:val="single"/>
        </w:rPr>
        <w:t>азительной деятельностью детей 5-6</w:t>
      </w:r>
      <w:r>
        <w:rPr>
          <w:sz w:val="28"/>
          <w:szCs w:val="28"/>
          <w:u w:val="single"/>
        </w:rPr>
        <w:t xml:space="preserve"> лет.</w:t>
      </w:r>
    </w:p>
    <w:p w:rsidR="006D4FFE" w:rsidRDefault="006D4FFE" w:rsidP="00F908BC">
      <w:pPr>
        <w:spacing w:line="360" w:lineRule="auto"/>
        <w:ind w:firstLine="708"/>
        <w:jc w:val="both"/>
        <w:rPr>
          <w:sz w:val="28"/>
          <w:szCs w:val="28"/>
        </w:rPr>
      </w:pPr>
      <w:r>
        <w:rPr>
          <w:sz w:val="28"/>
          <w:szCs w:val="28"/>
        </w:rPr>
        <w:t xml:space="preserve">Педагог знакомит детей с доступными их пониманию произведениями изобразительного искусства. Это, прежде всего, картинки с отображением </w:t>
      </w:r>
      <w:r>
        <w:rPr>
          <w:sz w:val="28"/>
          <w:szCs w:val="28"/>
        </w:rPr>
        <w:lastRenderedPageBreak/>
        <w:t xml:space="preserve">природы и ее явлений в разное время года, книжки- игрушки, в которых дан художественный образ, доступный ребенку </w:t>
      </w:r>
      <w:r w:rsidR="004E72BA">
        <w:rPr>
          <w:sz w:val="28"/>
          <w:szCs w:val="28"/>
        </w:rPr>
        <w:t>5-6</w:t>
      </w:r>
      <w:r>
        <w:rPr>
          <w:sz w:val="28"/>
          <w:szCs w:val="28"/>
        </w:rPr>
        <w:t xml:space="preserve"> лет. С интересом рассматривают дети изображения </w:t>
      </w:r>
      <w:r w:rsidR="004E72BA">
        <w:rPr>
          <w:sz w:val="28"/>
          <w:szCs w:val="28"/>
        </w:rPr>
        <w:t>животных</w:t>
      </w:r>
      <w:r>
        <w:rPr>
          <w:sz w:val="28"/>
          <w:szCs w:val="28"/>
        </w:rPr>
        <w:t>. Педагог должен принимать активное участие в процессе рассма</w:t>
      </w:r>
      <w:r w:rsidR="004E72BA">
        <w:rPr>
          <w:sz w:val="28"/>
          <w:szCs w:val="28"/>
        </w:rPr>
        <w:t xml:space="preserve">тривания, он помогает </w:t>
      </w:r>
      <w:r>
        <w:rPr>
          <w:sz w:val="28"/>
          <w:szCs w:val="28"/>
        </w:rPr>
        <w:t xml:space="preserve"> ребенку увидеть наиболее существенное в </w:t>
      </w:r>
      <w:r w:rsidR="004E72BA">
        <w:rPr>
          <w:sz w:val="28"/>
          <w:szCs w:val="28"/>
        </w:rPr>
        <w:t>образе каждого персонажа.</w:t>
      </w:r>
      <w:r>
        <w:rPr>
          <w:sz w:val="28"/>
          <w:szCs w:val="28"/>
        </w:rPr>
        <w:t xml:space="preserve"> Педагог стремится вызвать у детей радость, желание самостоятельно еще раз рассмотреть тот или иной предмет, картинку.</w:t>
      </w:r>
    </w:p>
    <w:p w:rsidR="006D4FFE" w:rsidRDefault="006D4FFE" w:rsidP="00F908BC">
      <w:pPr>
        <w:spacing w:line="360" w:lineRule="auto"/>
        <w:ind w:firstLine="708"/>
        <w:jc w:val="both"/>
        <w:rPr>
          <w:sz w:val="28"/>
          <w:szCs w:val="28"/>
        </w:rPr>
      </w:pPr>
      <w:r>
        <w:rPr>
          <w:sz w:val="28"/>
          <w:szCs w:val="28"/>
        </w:rPr>
        <w:t>Ознакомление с искус</w:t>
      </w:r>
      <w:r w:rsidR="009C2BE4">
        <w:rPr>
          <w:sz w:val="28"/>
          <w:szCs w:val="28"/>
        </w:rPr>
        <w:t xml:space="preserve">ством проводится на занятиях Изобразительная деятельность </w:t>
      </w:r>
      <w:r>
        <w:rPr>
          <w:sz w:val="28"/>
          <w:szCs w:val="28"/>
        </w:rPr>
        <w:t xml:space="preserve"> и во время самостоятельной деятельности. Перед занятием показ произведений изобразительного искусства педагог проводит с целью вызвать у детей эмоциональный отклик на красочность иллюстрации. При этом мож</w:t>
      </w:r>
      <w:r w:rsidR="004E72BA">
        <w:rPr>
          <w:sz w:val="28"/>
          <w:szCs w:val="28"/>
        </w:rPr>
        <w:t>но использовать музыкальные произведения</w:t>
      </w:r>
      <w:r>
        <w:rPr>
          <w:sz w:val="28"/>
          <w:szCs w:val="28"/>
        </w:rPr>
        <w:t>. Краткие образные характеристики помогают ребенку запомнить того или иного персонажа, формируют доброжелательное отношение к нему.</w:t>
      </w:r>
    </w:p>
    <w:p w:rsidR="006D4FFE" w:rsidRDefault="006D4FFE" w:rsidP="00F908BC">
      <w:pPr>
        <w:spacing w:line="360" w:lineRule="auto"/>
        <w:jc w:val="both"/>
        <w:rPr>
          <w:sz w:val="28"/>
          <w:szCs w:val="28"/>
        </w:rPr>
      </w:pPr>
      <w:r>
        <w:rPr>
          <w:sz w:val="28"/>
          <w:szCs w:val="28"/>
        </w:rPr>
        <w:tab/>
        <w:t>Изобразительн</w:t>
      </w:r>
      <w:r w:rsidR="004E72BA">
        <w:rPr>
          <w:sz w:val="28"/>
          <w:szCs w:val="28"/>
        </w:rPr>
        <w:t>ая деятельность детей шестого</w:t>
      </w:r>
      <w:r>
        <w:rPr>
          <w:sz w:val="28"/>
          <w:szCs w:val="28"/>
        </w:rPr>
        <w:t xml:space="preserve"> года жизни отличается тем, что благодаря формообразующим движениям в рисунке возникают отчетливые изображения предметов. В созданном ребенком образе находит отражение наиболее существенное, характерное для данного персонажа. Педагог учит детей рассматривать предмет, обводя рукой по контуру предмета. Процесс изображения сопровождается вопросами, которые направляют восприятие ребенка на существенные детали. Показ приемов изображения часто сопровождается тем, что воспитатель просит ребенка нарисовать предмет на мольберте. Этот прием способствует развитию у детей самостоятельности, активности. Игровые приемы, беседы от лица персонажа создают у детей живой интерес к образу, вызывают желание действовать.</w:t>
      </w:r>
    </w:p>
    <w:p w:rsidR="006D4FFE" w:rsidRDefault="004E72BA" w:rsidP="00F908BC">
      <w:pPr>
        <w:spacing w:line="360" w:lineRule="auto"/>
        <w:jc w:val="both"/>
        <w:rPr>
          <w:sz w:val="28"/>
          <w:szCs w:val="28"/>
        </w:rPr>
      </w:pPr>
      <w:r>
        <w:rPr>
          <w:sz w:val="28"/>
          <w:szCs w:val="28"/>
        </w:rPr>
        <w:tab/>
        <w:t>Дети</w:t>
      </w:r>
      <w:r w:rsidR="006D4FFE">
        <w:rPr>
          <w:sz w:val="28"/>
          <w:szCs w:val="28"/>
        </w:rPr>
        <w:t xml:space="preserve"> </w:t>
      </w:r>
      <w:r w:rsidR="000A7A78">
        <w:rPr>
          <w:sz w:val="28"/>
          <w:szCs w:val="28"/>
        </w:rPr>
        <w:t>продолжают</w:t>
      </w:r>
      <w:r>
        <w:rPr>
          <w:sz w:val="28"/>
          <w:szCs w:val="28"/>
        </w:rPr>
        <w:t xml:space="preserve"> осваива</w:t>
      </w:r>
      <w:r w:rsidR="006D4FFE">
        <w:rPr>
          <w:sz w:val="28"/>
          <w:szCs w:val="28"/>
        </w:rPr>
        <w:t>т</w:t>
      </w:r>
      <w:r>
        <w:rPr>
          <w:sz w:val="28"/>
          <w:szCs w:val="28"/>
        </w:rPr>
        <w:t>ь</w:t>
      </w:r>
      <w:r w:rsidR="006D4FFE">
        <w:rPr>
          <w:sz w:val="28"/>
          <w:szCs w:val="28"/>
        </w:rPr>
        <w:t xml:space="preserve"> технические навыки: учатся правильно держать в правой руке карандаш, кисть, не сжимая их сильно пальцами, лист придерживать левой рукой. Важно обращать внимание на положение корпуса во время рисования.  На занятиях рисованием педагог развивает у детей способность замечать выразительность сочетаний цвета краски и бумаги. </w:t>
      </w:r>
    </w:p>
    <w:p w:rsidR="006D4FFE" w:rsidRDefault="006D4FFE" w:rsidP="00F908BC">
      <w:pPr>
        <w:spacing w:line="360" w:lineRule="auto"/>
        <w:jc w:val="both"/>
        <w:rPr>
          <w:sz w:val="28"/>
          <w:szCs w:val="28"/>
        </w:rPr>
      </w:pPr>
      <w:r>
        <w:rPr>
          <w:sz w:val="28"/>
          <w:szCs w:val="28"/>
        </w:rPr>
        <w:lastRenderedPageBreak/>
        <w:tab/>
        <w:t>Чтобы проверить, каков уровень художественного развития, как дети овладели знаниями, умениями по рисованию, педагог в конце года предлагает задания, которые помогают определить, как они научились воспринимать картинки, иллюстрации, эмоционально ли реагируют на них.   На занятиях рисованием дети изображают предмет круглой формы. Они должны сами  выбрать цвет карандаша, краски. Педагога при этом интересуют не только технические навыки и умения детей в работе с материалами, но и выразительность рисунка.</w:t>
      </w:r>
    </w:p>
    <w:p w:rsidR="006D4FFE" w:rsidRDefault="006D4FFE" w:rsidP="00F908BC">
      <w:pPr>
        <w:spacing w:line="360" w:lineRule="auto"/>
        <w:jc w:val="both"/>
        <w:rPr>
          <w:sz w:val="28"/>
          <w:szCs w:val="28"/>
        </w:rPr>
      </w:pPr>
      <w:r>
        <w:rPr>
          <w:sz w:val="28"/>
          <w:szCs w:val="28"/>
        </w:rPr>
        <w:tab/>
        <w:t>Изобразительная деятельность должна иметь место и в повседневной жизни. Для этого родителям необходимо создать условия, которые помогут направить интересы детей: в доступном для малышей месте хранить краски, карандаши. Надо способствовать тому, чтобы родители проявляли интерес к детскому творчеству. С этой целью педагог дает им рекомендации, как лучше организовать рисование в семье. У родителей нужно воспитывать уважение к результатам детского творчества.</w:t>
      </w:r>
    </w:p>
    <w:p w:rsidR="006D4FFE" w:rsidRDefault="006D4FFE" w:rsidP="00F908BC">
      <w:pPr>
        <w:spacing w:line="360" w:lineRule="auto"/>
        <w:jc w:val="both"/>
        <w:rPr>
          <w:sz w:val="28"/>
          <w:szCs w:val="28"/>
        </w:rPr>
      </w:pPr>
      <w:r>
        <w:rPr>
          <w:sz w:val="28"/>
          <w:szCs w:val="28"/>
        </w:rPr>
        <w:tab/>
        <w:t>У детей этого возраста начинает формироваться художественный вкус. Они могут назвать, какие картины и иллюстрации им больше всего нравятся, определяют явления природы, переданные изобразительными средствами. В своих рисунках дети все чаще отображают то, что видели в окружающем мире или при рассматривании иллюстраций. Хотя их работы еще очень просты, однако педагогу необходимо вызвать у детей доброжелательное отношение к своим рисункам.</w:t>
      </w:r>
    </w:p>
    <w:p w:rsidR="006D4FFE" w:rsidRDefault="006D4FFE" w:rsidP="00F908BC">
      <w:pPr>
        <w:spacing w:line="360" w:lineRule="auto"/>
        <w:ind w:firstLine="708"/>
        <w:jc w:val="both"/>
        <w:rPr>
          <w:sz w:val="28"/>
          <w:szCs w:val="28"/>
        </w:rPr>
      </w:pPr>
      <w:r>
        <w:rPr>
          <w:sz w:val="28"/>
          <w:szCs w:val="28"/>
        </w:rPr>
        <w:t>Прежде чем изобразить предмет, педагог учит детей умению обследовать его форму, помогает ребенку самостоятельно передать строение, основные части и некоторые характерные детали. Если дети рисуют животных, растения, рассматривание их должно проходить в занимательной форме, что вызывает у них интерес к образу.</w:t>
      </w:r>
    </w:p>
    <w:p w:rsidR="006D4FFE" w:rsidRDefault="006D4FFE" w:rsidP="00F908BC">
      <w:pPr>
        <w:spacing w:line="360" w:lineRule="auto"/>
        <w:ind w:firstLine="708"/>
        <w:jc w:val="both"/>
        <w:rPr>
          <w:sz w:val="28"/>
          <w:szCs w:val="28"/>
        </w:rPr>
      </w:pPr>
      <w:r>
        <w:rPr>
          <w:sz w:val="28"/>
          <w:szCs w:val="28"/>
        </w:rPr>
        <w:t>Для того</w:t>
      </w:r>
      <w:proofErr w:type="gramStart"/>
      <w:r>
        <w:rPr>
          <w:sz w:val="28"/>
          <w:szCs w:val="28"/>
        </w:rPr>
        <w:t>,</w:t>
      </w:r>
      <w:proofErr w:type="gramEnd"/>
      <w:r>
        <w:rPr>
          <w:sz w:val="28"/>
          <w:szCs w:val="28"/>
        </w:rPr>
        <w:t xml:space="preserve"> чтобы рисунки детей были более выразительными, желательно предлагать им бумагу разного формата. Варианты композиционного решения в расположении рисунков нахо</w:t>
      </w:r>
      <w:r w:rsidR="00CA1823">
        <w:rPr>
          <w:sz w:val="28"/>
          <w:szCs w:val="28"/>
        </w:rPr>
        <w:t>дит педагог, так как ребенку 5</w:t>
      </w:r>
      <w:r>
        <w:rPr>
          <w:sz w:val="28"/>
          <w:szCs w:val="28"/>
        </w:rPr>
        <w:t xml:space="preserve"> лет это сделать </w:t>
      </w:r>
      <w:r>
        <w:rPr>
          <w:sz w:val="28"/>
          <w:szCs w:val="28"/>
        </w:rPr>
        <w:lastRenderedPageBreak/>
        <w:t>трудно. При изображении сложных предметов, фигур, освоении технических навыков педагог использ</w:t>
      </w:r>
      <w:r w:rsidR="00CA1823">
        <w:rPr>
          <w:sz w:val="28"/>
          <w:szCs w:val="28"/>
        </w:rPr>
        <w:t xml:space="preserve">ует показ, который сопровождает </w:t>
      </w:r>
      <w:r>
        <w:rPr>
          <w:sz w:val="28"/>
          <w:szCs w:val="28"/>
        </w:rPr>
        <w:t>указаниями, помогающими детям запомнить последовательность действий. Например, от четкости движения кисти, умения ритмично проводить линии разной интенсивности зависит красота узора. Кроме того, рисование несколькими красками требует овладения навыком промывания кисти, чтобы сохранить яркость и чистоту цвета краски.</w:t>
      </w:r>
    </w:p>
    <w:p w:rsidR="006D4FFE" w:rsidRDefault="006D4FFE" w:rsidP="00F908BC">
      <w:pPr>
        <w:spacing w:line="360" w:lineRule="auto"/>
        <w:ind w:firstLine="708"/>
        <w:jc w:val="both"/>
        <w:rPr>
          <w:sz w:val="28"/>
          <w:szCs w:val="28"/>
        </w:rPr>
      </w:pPr>
      <w:r>
        <w:rPr>
          <w:sz w:val="28"/>
          <w:szCs w:val="28"/>
        </w:rPr>
        <w:t>Развивая сюжет, педагог стремится к тому, чтобы дети не ограничивались только изображением основных фигур. Например, при рисовании грибочков предлагает ребенку дорисовать травку. На каждом занятии педагог старается использовать методы, которые направлены на развитие у детей самостоятельных способов изображения. Эта самостоятельность должна иметь место и в том случае, когда ребенок выполняет задание, предложенное педагогом.</w:t>
      </w:r>
    </w:p>
    <w:p w:rsidR="006D4FFE" w:rsidRDefault="006D4FFE" w:rsidP="00F908BC">
      <w:pPr>
        <w:spacing w:line="360" w:lineRule="auto"/>
        <w:ind w:firstLine="708"/>
        <w:jc w:val="both"/>
        <w:rPr>
          <w:sz w:val="28"/>
          <w:szCs w:val="28"/>
        </w:rPr>
      </w:pPr>
      <w:r>
        <w:rPr>
          <w:sz w:val="28"/>
          <w:szCs w:val="28"/>
        </w:rPr>
        <w:t>Формированию художественно- образного начала в изобразительной деятельности помогает художественное слово. На занятиях хорошо использовать такие выражение, как «травка муравка со сна поднялась», «красн</w:t>
      </w:r>
      <w:proofErr w:type="gramStart"/>
      <w:r>
        <w:rPr>
          <w:sz w:val="28"/>
          <w:szCs w:val="28"/>
        </w:rPr>
        <w:t>о-</w:t>
      </w:r>
      <w:proofErr w:type="gramEnd"/>
      <w:r>
        <w:rPr>
          <w:sz w:val="28"/>
          <w:szCs w:val="28"/>
        </w:rPr>
        <w:t xml:space="preserve"> солнышко» и т.п., которые раскрывают характерные особенности образа. Комплексному занятию должна предшествовать предварительная работа: чтение рассказа, сказки, стихотворения, показ иллюстрации.</w:t>
      </w:r>
    </w:p>
    <w:p w:rsidR="006D4FFE" w:rsidRDefault="006D4FFE" w:rsidP="00F908BC">
      <w:pPr>
        <w:spacing w:line="360" w:lineRule="auto"/>
        <w:ind w:firstLine="708"/>
        <w:jc w:val="both"/>
        <w:rPr>
          <w:sz w:val="28"/>
          <w:szCs w:val="28"/>
        </w:rPr>
      </w:pPr>
      <w:r>
        <w:rPr>
          <w:sz w:val="28"/>
          <w:szCs w:val="28"/>
        </w:rPr>
        <w:t xml:space="preserve">При обучении детей формообразующим движениям педагог обращает внимание на разнообразие этих движений, так как все чаще ребятам приходится рисовать различные очертания круглых, прямоугольных форм. Вводится вырезание ножницами (освоение наиболее простых приемов вырезывания по </w:t>
      </w:r>
      <w:proofErr w:type="gramStart"/>
      <w:r>
        <w:rPr>
          <w:sz w:val="28"/>
          <w:szCs w:val="28"/>
        </w:rPr>
        <w:t>прямой</w:t>
      </w:r>
      <w:proofErr w:type="gramEnd"/>
      <w:r>
        <w:rPr>
          <w:sz w:val="28"/>
          <w:szCs w:val="28"/>
        </w:rPr>
        <w:t>, закругление углов). Дети учатся владеть кистью (рисовать концом и плашмя, закрашивать части предмета…).</w:t>
      </w:r>
    </w:p>
    <w:p w:rsidR="009C2BE4" w:rsidRDefault="006D4FFE" w:rsidP="00F908BC">
      <w:pPr>
        <w:spacing w:line="360" w:lineRule="auto"/>
        <w:ind w:firstLine="708"/>
        <w:jc w:val="both"/>
        <w:rPr>
          <w:sz w:val="28"/>
          <w:szCs w:val="28"/>
        </w:rPr>
      </w:pPr>
      <w:r>
        <w:rPr>
          <w:sz w:val="28"/>
          <w:szCs w:val="28"/>
        </w:rPr>
        <w:t>Методика занят</w:t>
      </w:r>
      <w:r w:rsidR="009C2BE4">
        <w:rPr>
          <w:sz w:val="28"/>
          <w:szCs w:val="28"/>
        </w:rPr>
        <w:t>ий по Изобразительной деятельности</w:t>
      </w:r>
      <w:r w:rsidR="004E72BA">
        <w:rPr>
          <w:sz w:val="28"/>
          <w:szCs w:val="28"/>
        </w:rPr>
        <w:t xml:space="preserve"> с детьми 5-6</w:t>
      </w:r>
      <w:r>
        <w:rPr>
          <w:sz w:val="28"/>
          <w:szCs w:val="28"/>
        </w:rPr>
        <w:t xml:space="preserve">-х лет характеризуется большей направленности на развитие у детей самостоятельности. </w:t>
      </w:r>
    </w:p>
    <w:p w:rsidR="009C2BE4" w:rsidRDefault="009C2BE4" w:rsidP="00F908BC">
      <w:pPr>
        <w:spacing w:line="360" w:lineRule="auto"/>
        <w:jc w:val="both"/>
        <w:rPr>
          <w:sz w:val="28"/>
          <w:szCs w:val="28"/>
        </w:rPr>
      </w:pPr>
    </w:p>
    <w:p w:rsidR="006D4FFE" w:rsidRPr="000A7A78" w:rsidRDefault="00F908BC" w:rsidP="00F908BC">
      <w:pPr>
        <w:pStyle w:val="a3"/>
        <w:numPr>
          <w:ilvl w:val="0"/>
          <w:numId w:val="40"/>
        </w:numPr>
        <w:spacing w:line="360" w:lineRule="auto"/>
        <w:jc w:val="center"/>
        <w:rPr>
          <w:b/>
          <w:sz w:val="28"/>
          <w:szCs w:val="28"/>
        </w:rPr>
      </w:pPr>
      <w:r>
        <w:rPr>
          <w:b/>
          <w:sz w:val="28"/>
          <w:szCs w:val="28"/>
        </w:rPr>
        <w:lastRenderedPageBreak/>
        <w:t>С</w:t>
      </w:r>
      <w:r w:rsidRPr="000A7A78">
        <w:rPr>
          <w:b/>
          <w:sz w:val="28"/>
          <w:szCs w:val="28"/>
        </w:rPr>
        <w:t>писок литературы</w:t>
      </w:r>
    </w:p>
    <w:p w:rsidR="006D4FFE" w:rsidRPr="00CA1823" w:rsidRDefault="006D4FFE" w:rsidP="00F908BC">
      <w:pPr>
        <w:spacing w:line="360" w:lineRule="auto"/>
        <w:jc w:val="center"/>
        <w:rPr>
          <w:b/>
          <w:sz w:val="28"/>
          <w:szCs w:val="28"/>
        </w:rPr>
      </w:pPr>
    </w:p>
    <w:p w:rsidR="00500F82" w:rsidRPr="00500F82" w:rsidRDefault="00500F82" w:rsidP="00F908BC">
      <w:pPr>
        <w:spacing w:line="360" w:lineRule="auto"/>
        <w:jc w:val="center"/>
        <w:rPr>
          <w:sz w:val="28"/>
          <w:szCs w:val="28"/>
        </w:rPr>
      </w:pPr>
      <w:r w:rsidRPr="00500F82">
        <w:rPr>
          <w:b/>
          <w:sz w:val="28"/>
          <w:szCs w:val="28"/>
        </w:rPr>
        <w:t>Литература, использованная при составлении программы</w:t>
      </w:r>
    </w:p>
    <w:p w:rsidR="00500F82" w:rsidRPr="00500F82" w:rsidRDefault="00191CE1" w:rsidP="00F908BC">
      <w:pPr>
        <w:spacing w:line="360" w:lineRule="auto"/>
        <w:jc w:val="both"/>
        <w:rPr>
          <w:sz w:val="28"/>
          <w:szCs w:val="28"/>
        </w:rPr>
      </w:pPr>
      <w:r>
        <w:rPr>
          <w:sz w:val="28"/>
          <w:szCs w:val="28"/>
        </w:rPr>
        <w:t>1. Искусство в школе ХХ</w:t>
      </w:r>
      <w:r>
        <w:rPr>
          <w:sz w:val="28"/>
          <w:szCs w:val="28"/>
          <w:lang w:val="en-US"/>
        </w:rPr>
        <w:t>I</w:t>
      </w:r>
      <w:r w:rsidR="00500F82" w:rsidRPr="00500F82">
        <w:rPr>
          <w:sz w:val="28"/>
          <w:szCs w:val="28"/>
        </w:rPr>
        <w:t xml:space="preserve"> века. Сборник материалов У</w:t>
      </w:r>
      <w:proofErr w:type="gramStart"/>
      <w:r w:rsidR="00500F82" w:rsidRPr="00500F82">
        <w:rPr>
          <w:sz w:val="28"/>
          <w:szCs w:val="28"/>
        </w:rPr>
        <w:t>1</w:t>
      </w:r>
      <w:proofErr w:type="gramEnd"/>
      <w:r w:rsidR="00500F82" w:rsidRPr="00500F82">
        <w:rPr>
          <w:sz w:val="28"/>
          <w:szCs w:val="28"/>
        </w:rPr>
        <w:t xml:space="preserve"> Всероссийской конференции и Московского научно-практического семинара “Мастерская Б.М. </w:t>
      </w:r>
      <w:proofErr w:type="spellStart"/>
      <w:r w:rsidR="00500F82" w:rsidRPr="00500F82">
        <w:rPr>
          <w:sz w:val="28"/>
          <w:szCs w:val="28"/>
        </w:rPr>
        <w:t>Неменского</w:t>
      </w:r>
      <w:proofErr w:type="spellEnd"/>
      <w:r w:rsidR="00500F82" w:rsidRPr="00500F82">
        <w:rPr>
          <w:sz w:val="28"/>
          <w:szCs w:val="28"/>
        </w:rPr>
        <w:t xml:space="preserve"> - 2000. - ГОМЦ “Школьная книга”, М., 2000. </w:t>
      </w:r>
    </w:p>
    <w:p w:rsidR="00500F82" w:rsidRPr="00500F82" w:rsidRDefault="00500F82" w:rsidP="00F908BC">
      <w:pPr>
        <w:spacing w:line="360" w:lineRule="auto"/>
        <w:jc w:val="both"/>
        <w:rPr>
          <w:sz w:val="28"/>
          <w:szCs w:val="28"/>
        </w:rPr>
      </w:pPr>
      <w:r w:rsidRPr="00500F82">
        <w:rPr>
          <w:sz w:val="28"/>
          <w:szCs w:val="28"/>
        </w:rPr>
        <w:t>2. Изобразительное искусство и художественный труд. Программа для средних общеобразовательных учебных заведений. 1-9 классы. - НПЦ НХО. 2001.</w:t>
      </w:r>
    </w:p>
    <w:p w:rsidR="00500F82" w:rsidRPr="00500F82" w:rsidRDefault="00500F82" w:rsidP="00F908BC">
      <w:pPr>
        <w:spacing w:line="360" w:lineRule="auto"/>
        <w:jc w:val="both"/>
        <w:rPr>
          <w:sz w:val="28"/>
          <w:szCs w:val="28"/>
        </w:rPr>
      </w:pPr>
      <w:r w:rsidRPr="00500F82">
        <w:rPr>
          <w:sz w:val="28"/>
          <w:szCs w:val="28"/>
        </w:rPr>
        <w:t xml:space="preserve"> 3. </w:t>
      </w:r>
      <w:proofErr w:type="spellStart"/>
      <w:r w:rsidRPr="00500F82">
        <w:rPr>
          <w:sz w:val="28"/>
          <w:szCs w:val="28"/>
        </w:rPr>
        <w:t>Кожохина</w:t>
      </w:r>
      <w:proofErr w:type="spellEnd"/>
      <w:r w:rsidRPr="00500F82">
        <w:rPr>
          <w:sz w:val="28"/>
          <w:szCs w:val="28"/>
        </w:rPr>
        <w:t xml:space="preserve"> С.К. Путешествие в мир искусства: Программа развития детей дошкольного и младшего школьного возраста на основе </w:t>
      </w:r>
      <w:proofErr w:type="spellStart"/>
      <w:r w:rsidRPr="00500F82">
        <w:rPr>
          <w:sz w:val="28"/>
          <w:szCs w:val="28"/>
        </w:rPr>
        <w:t>изодеятельности</w:t>
      </w:r>
      <w:proofErr w:type="spellEnd"/>
      <w:r w:rsidRPr="00500F82">
        <w:rPr>
          <w:sz w:val="28"/>
          <w:szCs w:val="28"/>
        </w:rPr>
        <w:t>. - М.: ТЦ Сфера, 2002.</w:t>
      </w:r>
    </w:p>
    <w:p w:rsidR="00500F82" w:rsidRPr="00500F82" w:rsidRDefault="00500F82" w:rsidP="00F908BC">
      <w:pPr>
        <w:spacing w:line="360" w:lineRule="auto"/>
        <w:jc w:val="both"/>
        <w:rPr>
          <w:sz w:val="28"/>
          <w:szCs w:val="28"/>
        </w:rPr>
      </w:pPr>
      <w:r w:rsidRPr="00500F82">
        <w:rPr>
          <w:sz w:val="28"/>
          <w:szCs w:val="28"/>
        </w:rPr>
        <w:t xml:space="preserve"> 4. Митрохина М.С.- «</w:t>
      </w:r>
      <w:proofErr w:type="spellStart"/>
      <w:r w:rsidRPr="00500F82">
        <w:rPr>
          <w:sz w:val="28"/>
          <w:szCs w:val="28"/>
        </w:rPr>
        <w:t>АдекАРТ</w:t>
      </w:r>
      <w:proofErr w:type="spellEnd"/>
      <w:r w:rsidRPr="00500F82">
        <w:rPr>
          <w:sz w:val="28"/>
          <w:szCs w:val="28"/>
        </w:rPr>
        <w:t xml:space="preserve">» - школа акварели». Журнал «Дополнительное образование». №1, 2005 </w:t>
      </w:r>
    </w:p>
    <w:p w:rsidR="00500F82" w:rsidRPr="00500F82" w:rsidRDefault="00500F82" w:rsidP="00F908BC">
      <w:pPr>
        <w:spacing w:line="360" w:lineRule="auto"/>
        <w:jc w:val="both"/>
        <w:rPr>
          <w:sz w:val="28"/>
          <w:szCs w:val="28"/>
        </w:rPr>
      </w:pPr>
      <w:r w:rsidRPr="00500F82">
        <w:rPr>
          <w:sz w:val="28"/>
          <w:szCs w:val="28"/>
        </w:rPr>
        <w:t>5. Митрохина М.С. – «Историю делаем сами», «Искусство в школе», №1, 2008.</w:t>
      </w:r>
    </w:p>
    <w:p w:rsidR="00500F82" w:rsidRPr="00500F82" w:rsidRDefault="00500F82" w:rsidP="00F908BC">
      <w:pPr>
        <w:spacing w:line="360" w:lineRule="auto"/>
        <w:jc w:val="both"/>
        <w:rPr>
          <w:sz w:val="28"/>
          <w:szCs w:val="28"/>
        </w:rPr>
      </w:pPr>
      <w:r w:rsidRPr="00500F82">
        <w:rPr>
          <w:sz w:val="28"/>
          <w:szCs w:val="28"/>
        </w:rPr>
        <w:t xml:space="preserve"> 6. Митрохина М.С. – «Возможности </w:t>
      </w:r>
      <w:proofErr w:type="spellStart"/>
      <w:r w:rsidRPr="00500F82">
        <w:rPr>
          <w:sz w:val="28"/>
          <w:szCs w:val="28"/>
        </w:rPr>
        <w:t>полихудожественного</w:t>
      </w:r>
      <w:proofErr w:type="spellEnd"/>
      <w:r w:rsidRPr="00500F82">
        <w:rPr>
          <w:sz w:val="28"/>
          <w:szCs w:val="28"/>
        </w:rPr>
        <w:t xml:space="preserve"> образования и </w:t>
      </w:r>
      <w:proofErr w:type="spellStart"/>
      <w:r w:rsidRPr="00500F82">
        <w:rPr>
          <w:sz w:val="28"/>
          <w:szCs w:val="28"/>
        </w:rPr>
        <w:t>здоровьесберегающие</w:t>
      </w:r>
      <w:proofErr w:type="spellEnd"/>
      <w:r w:rsidRPr="00500F82">
        <w:rPr>
          <w:sz w:val="28"/>
          <w:szCs w:val="28"/>
        </w:rPr>
        <w:t xml:space="preserve"> технологии в отдельно-взятой изостудии» - Сборник научно-методический статей ИХО РАО, 2007. </w:t>
      </w:r>
    </w:p>
    <w:p w:rsidR="00500F82" w:rsidRPr="00500F82" w:rsidRDefault="00500F82" w:rsidP="00F908BC">
      <w:pPr>
        <w:spacing w:line="360" w:lineRule="auto"/>
        <w:jc w:val="both"/>
        <w:rPr>
          <w:sz w:val="28"/>
          <w:szCs w:val="28"/>
        </w:rPr>
      </w:pPr>
      <w:r w:rsidRPr="00500F82">
        <w:rPr>
          <w:sz w:val="28"/>
          <w:szCs w:val="28"/>
        </w:rPr>
        <w:t xml:space="preserve">7. </w:t>
      </w:r>
      <w:proofErr w:type="spellStart"/>
      <w:r w:rsidRPr="00500F82">
        <w:rPr>
          <w:sz w:val="28"/>
          <w:szCs w:val="28"/>
        </w:rPr>
        <w:t>Неменский</w:t>
      </w:r>
      <w:proofErr w:type="spellEnd"/>
      <w:r w:rsidRPr="00500F82">
        <w:rPr>
          <w:sz w:val="28"/>
          <w:szCs w:val="28"/>
        </w:rPr>
        <w:t xml:space="preserve"> Б.М. ,Культура - Искусство - Образование: Цикл бесед. - М., Центр ХКО.1993.</w:t>
      </w:r>
    </w:p>
    <w:p w:rsidR="00500F82" w:rsidRPr="00500F82" w:rsidRDefault="00500F82" w:rsidP="00F908BC">
      <w:pPr>
        <w:spacing w:line="360" w:lineRule="auto"/>
        <w:jc w:val="both"/>
        <w:rPr>
          <w:sz w:val="28"/>
          <w:szCs w:val="28"/>
        </w:rPr>
      </w:pPr>
      <w:r w:rsidRPr="00500F82">
        <w:rPr>
          <w:sz w:val="28"/>
          <w:szCs w:val="28"/>
        </w:rPr>
        <w:t xml:space="preserve"> 8. </w:t>
      </w:r>
      <w:proofErr w:type="spellStart"/>
      <w:r w:rsidRPr="00500F82">
        <w:rPr>
          <w:sz w:val="28"/>
          <w:szCs w:val="28"/>
        </w:rPr>
        <w:t>Неменский</w:t>
      </w:r>
      <w:proofErr w:type="spellEnd"/>
      <w:r w:rsidRPr="00500F82">
        <w:rPr>
          <w:sz w:val="28"/>
          <w:szCs w:val="28"/>
        </w:rPr>
        <w:t xml:space="preserve"> Б.М. Познание искусством. - М.: Изд-во УРАО. 2000.</w:t>
      </w:r>
    </w:p>
    <w:p w:rsidR="00500F82" w:rsidRPr="00500F82" w:rsidRDefault="00500F82" w:rsidP="00F908BC">
      <w:pPr>
        <w:spacing w:line="360" w:lineRule="auto"/>
        <w:jc w:val="both"/>
        <w:rPr>
          <w:sz w:val="28"/>
          <w:szCs w:val="28"/>
        </w:rPr>
      </w:pPr>
      <w:r w:rsidRPr="00500F82">
        <w:rPr>
          <w:sz w:val="28"/>
          <w:szCs w:val="28"/>
        </w:rPr>
        <w:t xml:space="preserve"> 9. Образовательная область “Искусство”. Сборник научно-методических материалов по проблемам непрерывного художественного образования. - ГОМЦ “Школьная книга”, М., 2000. </w:t>
      </w:r>
    </w:p>
    <w:p w:rsidR="00500F82" w:rsidRPr="00500F82" w:rsidRDefault="00500F82" w:rsidP="00F908BC">
      <w:pPr>
        <w:spacing w:line="360" w:lineRule="auto"/>
        <w:jc w:val="both"/>
        <w:rPr>
          <w:sz w:val="28"/>
          <w:szCs w:val="28"/>
        </w:rPr>
      </w:pPr>
      <w:r w:rsidRPr="00500F82">
        <w:rPr>
          <w:sz w:val="28"/>
          <w:szCs w:val="28"/>
        </w:rPr>
        <w:t>10.Островская О.В. Уроки изобразительного искусства в начальной школе</w:t>
      </w:r>
      <w:proofErr w:type="gramStart"/>
      <w:r w:rsidRPr="00500F82">
        <w:rPr>
          <w:sz w:val="28"/>
          <w:szCs w:val="28"/>
        </w:rPr>
        <w:t xml:space="preserve"> :</w:t>
      </w:r>
      <w:proofErr w:type="gramEnd"/>
      <w:r w:rsidRPr="00500F82">
        <w:rPr>
          <w:sz w:val="28"/>
          <w:szCs w:val="28"/>
        </w:rPr>
        <w:t xml:space="preserve"> 1 - 4 </w:t>
      </w:r>
      <w:proofErr w:type="spellStart"/>
      <w:r w:rsidRPr="00500F82">
        <w:rPr>
          <w:sz w:val="28"/>
          <w:szCs w:val="28"/>
        </w:rPr>
        <w:t>кл</w:t>
      </w:r>
      <w:proofErr w:type="spellEnd"/>
      <w:r w:rsidRPr="00500F82">
        <w:rPr>
          <w:sz w:val="28"/>
          <w:szCs w:val="28"/>
        </w:rPr>
        <w:t xml:space="preserve">. Пособие для учителя. - М.: </w:t>
      </w:r>
      <w:proofErr w:type="spellStart"/>
      <w:r w:rsidRPr="00500F82">
        <w:rPr>
          <w:sz w:val="28"/>
          <w:szCs w:val="28"/>
        </w:rPr>
        <w:t>Гуманит</w:t>
      </w:r>
      <w:proofErr w:type="spellEnd"/>
      <w:r w:rsidRPr="00500F82">
        <w:rPr>
          <w:sz w:val="28"/>
          <w:szCs w:val="28"/>
        </w:rPr>
        <w:t xml:space="preserve">. изд. центр ВЛАДОС, 2003. </w:t>
      </w:r>
    </w:p>
    <w:p w:rsidR="00500F82" w:rsidRPr="00500F82" w:rsidRDefault="00500F82" w:rsidP="00F908BC">
      <w:pPr>
        <w:spacing w:line="360" w:lineRule="auto"/>
        <w:jc w:val="both"/>
        <w:rPr>
          <w:sz w:val="28"/>
          <w:szCs w:val="28"/>
        </w:rPr>
      </w:pPr>
      <w:r w:rsidRPr="00500F82">
        <w:rPr>
          <w:sz w:val="28"/>
          <w:szCs w:val="28"/>
        </w:rPr>
        <w:t>11.Рутковская А. Рисование в начальной школе. - СПб.: “Издательский Дом “Нева”</w:t>
      </w:r>
      <w:proofErr w:type="gramStart"/>
      <w:r w:rsidRPr="00500F82">
        <w:rPr>
          <w:sz w:val="28"/>
          <w:szCs w:val="28"/>
        </w:rPr>
        <w:t xml:space="preserve"> ;</w:t>
      </w:r>
      <w:proofErr w:type="gramEnd"/>
      <w:r w:rsidRPr="00500F82">
        <w:rPr>
          <w:sz w:val="28"/>
          <w:szCs w:val="28"/>
        </w:rPr>
        <w:t xml:space="preserve"> М.:: “ОЛМА-ПРЕСС”, 2001. 41 </w:t>
      </w:r>
    </w:p>
    <w:p w:rsidR="00500F82" w:rsidRPr="00500F82" w:rsidRDefault="00500F82" w:rsidP="00F908BC">
      <w:pPr>
        <w:spacing w:line="360" w:lineRule="auto"/>
        <w:jc w:val="both"/>
        <w:rPr>
          <w:sz w:val="28"/>
          <w:szCs w:val="28"/>
        </w:rPr>
      </w:pPr>
      <w:r w:rsidRPr="00500F82">
        <w:rPr>
          <w:sz w:val="28"/>
          <w:szCs w:val="28"/>
        </w:rPr>
        <w:t xml:space="preserve">12.Соколова О.Ю. Секреты композиции: Для начинающих художников. - М.: ООО “Издательство </w:t>
      </w:r>
      <w:proofErr w:type="spellStart"/>
      <w:r w:rsidRPr="00500F82">
        <w:rPr>
          <w:sz w:val="28"/>
          <w:szCs w:val="28"/>
        </w:rPr>
        <w:t>Астрель</w:t>
      </w:r>
      <w:proofErr w:type="spellEnd"/>
      <w:r w:rsidRPr="00500F82">
        <w:rPr>
          <w:sz w:val="28"/>
          <w:szCs w:val="28"/>
        </w:rPr>
        <w:t>”. ООО “Издательство АСТ”, 2002.</w:t>
      </w:r>
    </w:p>
    <w:p w:rsidR="00500F82" w:rsidRPr="00500F82" w:rsidRDefault="00500F82" w:rsidP="00F908BC">
      <w:pPr>
        <w:spacing w:line="360" w:lineRule="auto"/>
        <w:jc w:val="both"/>
        <w:rPr>
          <w:sz w:val="28"/>
          <w:szCs w:val="28"/>
        </w:rPr>
      </w:pPr>
      <w:r w:rsidRPr="00500F82">
        <w:rPr>
          <w:sz w:val="28"/>
          <w:szCs w:val="28"/>
        </w:rPr>
        <w:lastRenderedPageBreak/>
        <w:t xml:space="preserve">13.Вэнди Тейт. Рисуем цветы акварелью. Пер. с англ. С </w:t>
      </w:r>
      <w:proofErr w:type="spellStart"/>
      <w:r w:rsidRPr="00500F82">
        <w:rPr>
          <w:sz w:val="28"/>
          <w:szCs w:val="28"/>
        </w:rPr>
        <w:t>Кормашовой</w:t>
      </w:r>
      <w:proofErr w:type="spellEnd"/>
      <w:r w:rsidRPr="00500F82">
        <w:rPr>
          <w:sz w:val="28"/>
          <w:szCs w:val="28"/>
        </w:rPr>
        <w:t xml:space="preserve">. - Издательство “Кристина - новый век”, 2003. </w:t>
      </w:r>
    </w:p>
    <w:p w:rsidR="00500F82" w:rsidRPr="00500F82" w:rsidRDefault="00500F82" w:rsidP="00F908BC">
      <w:pPr>
        <w:spacing w:line="360" w:lineRule="auto"/>
        <w:jc w:val="both"/>
        <w:rPr>
          <w:sz w:val="28"/>
          <w:szCs w:val="28"/>
        </w:rPr>
      </w:pPr>
      <w:r w:rsidRPr="00500F82">
        <w:rPr>
          <w:sz w:val="28"/>
          <w:szCs w:val="28"/>
        </w:rPr>
        <w:t xml:space="preserve">14.Джеки </w:t>
      </w:r>
      <w:proofErr w:type="spellStart"/>
      <w:r w:rsidRPr="00500F82">
        <w:rPr>
          <w:sz w:val="28"/>
          <w:szCs w:val="28"/>
        </w:rPr>
        <w:t>Баррас</w:t>
      </w:r>
      <w:proofErr w:type="spellEnd"/>
      <w:r w:rsidRPr="00500F82">
        <w:rPr>
          <w:sz w:val="28"/>
          <w:szCs w:val="28"/>
        </w:rPr>
        <w:t xml:space="preserve">. Свет в акварели. Пер. с англ. К.И. </w:t>
      </w:r>
      <w:proofErr w:type="spellStart"/>
      <w:r w:rsidRPr="00500F82">
        <w:rPr>
          <w:sz w:val="28"/>
          <w:szCs w:val="28"/>
        </w:rPr>
        <w:t>Молькова</w:t>
      </w:r>
      <w:proofErr w:type="spellEnd"/>
      <w:r w:rsidRPr="00500F82">
        <w:rPr>
          <w:sz w:val="28"/>
          <w:szCs w:val="28"/>
        </w:rPr>
        <w:t>. - Издательство “Кристина - новый век”, 2003.</w:t>
      </w:r>
    </w:p>
    <w:p w:rsidR="00500F82" w:rsidRPr="00500F82" w:rsidRDefault="00500F82" w:rsidP="00F908BC">
      <w:pPr>
        <w:spacing w:line="360" w:lineRule="auto"/>
        <w:jc w:val="both"/>
        <w:rPr>
          <w:sz w:val="28"/>
          <w:szCs w:val="28"/>
        </w:rPr>
      </w:pPr>
      <w:r w:rsidRPr="00500F82">
        <w:rPr>
          <w:sz w:val="28"/>
          <w:szCs w:val="28"/>
        </w:rPr>
        <w:t xml:space="preserve"> 15.Джо </w:t>
      </w:r>
      <w:proofErr w:type="spellStart"/>
      <w:r w:rsidRPr="00500F82">
        <w:rPr>
          <w:sz w:val="28"/>
          <w:szCs w:val="28"/>
        </w:rPr>
        <w:t>Фрэнсис</w:t>
      </w:r>
      <w:proofErr w:type="spellEnd"/>
      <w:r w:rsidRPr="00500F82">
        <w:rPr>
          <w:sz w:val="28"/>
          <w:szCs w:val="28"/>
        </w:rPr>
        <w:t xml:space="preserve">. Рисуем воду акварелью. Пер. с англ. С </w:t>
      </w:r>
      <w:proofErr w:type="spellStart"/>
      <w:r w:rsidRPr="00500F82">
        <w:rPr>
          <w:sz w:val="28"/>
          <w:szCs w:val="28"/>
        </w:rPr>
        <w:t>Кормашовой</w:t>
      </w:r>
      <w:proofErr w:type="spellEnd"/>
      <w:r w:rsidRPr="00500F82">
        <w:rPr>
          <w:sz w:val="28"/>
          <w:szCs w:val="28"/>
        </w:rPr>
        <w:t>. - Издательство “Кристина - новый век”, 2003.</w:t>
      </w:r>
    </w:p>
    <w:p w:rsidR="00500F82" w:rsidRPr="00500F82" w:rsidRDefault="00500F82" w:rsidP="00F908BC">
      <w:pPr>
        <w:spacing w:line="360" w:lineRule="auto"/>
        <w:rPr>
          <w:sz w:val="28"/>
          <w:szCs w:val="28"/>
        </w:rPr>
      </w:pPr>
      <w:r w:rsidRPr="00500F82">
        <w:rPr>
          <w:sz w:val="28"/>
          <w:szCs w:val="28"/>
        </w:rPr>
        <w:t xml:space="preserve"> 16.Крошо Э. Как рисовать акварель: Пошаговое руководство для начинающих/ Э. </w:t>
      </w:r>
      <w:proofErr w:type="spellStart"/>
      <w:r w:rsidRPr="00500F82">
        <w:rPr>
          <w:sz w:val="28"/>
          <w:szCs w:val="28"/>
        </w:rPr>
        <w:t>Крошоу</w:t>
      </w:r>
      <w:proofErr w:type="spellEnd"/>
      <w:r w:rsidRPr="00500F82">
        <w:rPr>
          <w:sz w:val="28"/>
          <w:szCs w:val="28"/>
        </w:rPr>
        <w:t xml:space="preserve">; Пер. с англ. А..М, </w:t>
      </w:r>
      <w:proofErr w:type="gramStart"/>
      <w:r w:rsidRPr="00500F82">
        <w:rPr>
          <w:sz w:val="28"/>
          <w:szCs w:val="28"/>
        </w:rPr>
        <w:t>Дубах</w:t>
      </w:r>
      <w:proofErr w:type="gramEnd"/>
      <w:r w:rsidRPr="00500F82">
        <w:rPr>
          <w:sz w:val="28"/>
          <w:szCs w:val="28"/>
        </w:rPr>
        <w:t xml:space="preserve">. -.“Издательство </w:t>
      </w:r>
      <w:proofErr w:type="spellStart"/>
      <w:r w:rsidRPr="00500F82">
        <w:rPr>
          <w:sz w:val="28"/>
          <w:szCs w:val="28"/>
        </w:rPr>
        <w:t>Астрель</w:t>
      </w:r>
      <w:proofErr w:type="spellEnd"/>
      <w:r w:rsidRPr="00500F82">
        <w:rPr>
          <w:sz w:val="28"/>
          <w:szCs w:val="28"/>
        </w:rPr>
        <w:t>”. “Издательство АСТ”. 2003.</w:t>
      </w:r>
    </w:p>
    <w:p w:rsidR="00500F82" w:rsidRPr="00500F82" w:rsidRDefault="00500F82" w:rsidP="00F908BC">
      <w:pPr>
        <w:spacing w:line="360" w:lineRule="auto"/>
        <w:rPr>
          <w:sz w:val="28"/>
          <w:szCs w:val="28"/>
        </w:rPr>
      </w:pPr>
      <w:r w:rsidRPr="00500F82">
        <w:rPr>
          <w:sz w:val="28"/>
          <w:szCs w:val="28"/>
        </w:rPr>
        <w:t xml:space="preserve"> 17.Кэрол </w:t>
      </w:r>
      <w:proofErr w:type="spellStart"/>
      <w:r w:rsidRPr="00500F82">
        <w:rPr>
          <w:sz w:val="28"/>
          <w:szCs w:val="28"/>
        </w:rPr>
        <w:t>Месси</w:t>
      </w:r>
      <w:proofErr w:type="spellEnd"/>
      <w:r w:rsidRPr="00500F82">
        <w:rPr>
          <w:sz w:val="28"/>
          <w:szCs w:val="28"/>
        </w:rPr>
        <w:t xml:space="preserve">. Акварельные карандаши. Пер. с англ. К.И. </w:t>
      </w:r>
      <w:proofErr w:type="spellStart"/>
      <w:r w:rsidRPr="00500F82">
        <w:rPr>
          <w:sz w:val="28"/>
          <w:szCs w:val="28"/>
        </w:rPr>
        <w:t>Молькова</w:t>
      </w:r>
      <w:proofErr w:type="spellEnd"/>
      <w:r w:rsidRPr="00500F82">
        <w:rPr>
          <w:sz w:val="28"/>
          <w:szCs w:val="28"/>
        </w:rPr>
        <w:t xml:space="preserve">. - Издательство “Кристина - новый век”, 2004. </w:t>
      </w:r>
    </w:p>
    <w:p w:rsidR="00500F82" w:rsidRPr="00500F82" w:rsidRDefault="00500F82" w:rsidP="00F908BC">
      <w:pPr>
        <w:spacing w:line="360" w:lineRule="auto"/>
        <w:rPr>
          <w:sz w:val="28"/>
          <w:szCs w:val="28"/>
        </w:rPr>
      </w:pPr>
      <w:r w:rsidRPr="00500F82">
        <w:rPr>
          <w:sz w:val="28"/>
          <w:szCs w:val="28"/>
        </w:rPr>
        <w:t xml:space="preserve">18.Питер </w:t>
      </w:r>
      <w:proofErr w:type="spellStart"/>
      <w:r w:rsidRPr="00500F82">
        <w:rPr>
          <w:sz w:val="28"/>
          <w:szCs w:val="28"/>
        </w:rPr>
        <w:t>Кумбз</w:t>
      </w:r>
      <w:proofErr w:type="spellEnd"/>
      <w:r w:rsidRPr="00500F82">
        <w:rPr>
          <w:sz w:val="28"/>
          <w:szCs w:val="28"/>
        </w:rPr>
        <w:t xml:space="preserve">. Пастельная живопись. Пер. с англ. С </w:t>
      </w:r>
      <w:proofErr w:type="spellStart"/>
      <w:r w:rsidRPr="00500F82">
        <w:rPr>
          <w:sz w:val="28"/>
          <w:szCs w:val="28"/>
        </w:rPr>
        <w:t>Кормашовой</w:t>
      </w:r>
      <w:proofErr w:type="spellEnd"/>
      <w:r w:rsidRPr="00500F82">
        <w:rPr>
          <w:sz w:val="28"/>
          <w:szCs w:val="28"/>
        </w:rPr>
        <w:t xml:space="preserve">. - Издательство “Кристина - новый век”, 2002. </w:t>
      </w:r>
    </w:p>
    <w:p w:rsidR="00500F82" w:rsidRPr="00500F82" w:rsidRDefault="00500F82" w:rsidP="00F908BC">
      <w:pPr>
        <w:spacing w:line="360" w:lineRule="auto"/>
        <w:rPr>
          <w:sz w:val="28"/>
          <w:szCs w:val="28"/>
        </w:rPr>
      </w:pPr>
      <w:r w:rsidRPr="00500F82">
        <w:rPr>
          <w:sz w:val="28"/>
          <w:szCs w:val="28"/>
        </w:rPr>
        <w:t xml:space="preserve">19.Ричард Бокс. Основы техники рисунка. Пер. с англ. К.И. </w:t>
      </w:r>
      <w:proofErr w:type="spellStart"/>
      <w:r w:rsidRPr="00500F82">
        <w:rPr>
          <w:sz w:val="28"/>
          <w:szCs w:val="28"/>
        </w:rPr>
        <w:t>Молькова</w:t>
      </w:r>
      <w:proofErr w:type="spellEnd"/>
      <w:r w:rsidRPr="00500F82">
        <w:rPr>
          <w:sz w:val="28"/>
          <w:szCs w:val="28"/>
        </w:rPr>
        <w:t>. - Издательство “Кристина - новый век”, 2004.</w:t>
      </w:r>
    </w:p>
    <w:p w:rsidR="00500F82" w:rsidRPr="00500F82" w:rsidRDefault="00500F82" w:rsidP="00F908BC">
      <w:pPr>
        <w:spacing w:line="360" w:lineRule="auto"/>
        <w:rPr>
          <w:sz w:val="28"/>
          <w:szCs w:val="28"/>
        </w:rPr>
      </w:pPr>
      <w:r w:rsidRPr="00500F82">
        <w:rPr>
          <w:sz w:val="28"/>
          <w:szCs w:val="28"/>
        </w:rPr>
        <w:t xml:space="preserve"> 20.Рональд </w:t>
      </w:r>
      <w:proofErr w:type="spellStart"/>
      <w:r w:rsidRPr="00500F82">
        <w:rPr>
          <w:sz w:val="28"/>
          <w:szCs w:val="28"/>
        </w:rPr>
        <w:t>Суонвик</w:t>
      </w:r>
      <w:proofErr w:type="spellEnd"/>
      <w:r w:rsidRPr="00500F82">
        <w:rPr>
          <w:sz w:val="28"/>
          <w:szCs w:val="28"/>
        </w:rPr>
        <w:t xml:space="preserve">. Рисуем ландшафт. Пер. с англ. К.И. </w:t>
      </w:r>
      <w:proofErr w:type="spellStart"/>
      <w:r w:rsidRPr="00500F82">
        <w:rPr>
          <w:sz w:val="28"/>
          <w:szCs w:val="28"/>
        </w:rPr>
        <w:t>Молькова</w:t>
      </w:r>
      <w:proofErr w:type="spellEnd"/>
      <w:r w:rsidRPr="00500F82">
        <w:rPr>
          <w:sz w:val="28"/>
          <w:szCs w:val="28"/>
        </w:rPr>
        <w:t>. - Издательство “Кристина - новый век”, 2003.</w:t>
      </w:r>
    </w:p>
    <w:p w:rsidR="00500F82" w:rsidRPr="00500F82" w:rsidRDefault="00500F82" w:rsidP="00F908BC">
      <w:pPr>
        <w:spacing w:line="360" w:lineRule="auto"/>
        <w:rPr>
          <w:sz w:val="28"/>
          <w:szCs w:val="28"/>
        </w:rPr>
      </w:pPr>
      <w:r w:rsidRPr="00500F82">
        <w:rPr>
          <w:sz w:val="28"/>
          <w:szCs w:val="28"/>
        </w:rPr>
        <w:t xml:space="preserve"> 21.Уильям Ньютон. Акварельная живопись. Пер. с англ. С </w:t>
      </w:r>
      <w:proofErr w:type="spellStart"/>
      <w:r w:rsidRPr="00500F82">
        <w:rPr>
          <w:sz w:val="28"/>
          <w:szCs w:val="28"/>
        </w:rPr>
        <w:t>Кормашовой</w:t>
      </w:r>
      <w:proofErr w:type="spellEnd"/>
      <w:r w:rsidRPr="00500F82">
        <w:rPr>
          <w:sz w:val="28"/>
          <w:szCs w:val="28"/>
        </w:rPr>
        <w:t>. - Издательство “Кристина - новый век”, 2002.</w:t>
      </w:r>
    </w:p>
    <w:p w:rsidR="00500F82" w:rsidRPr="00500F82" w:rsidRDefault="00500F82" w:rsidP="00F908BC">
      <w:pPr>
        <w:spacing w:line="360" w:lineRule="auto"/>
        <w:rPr>
          <w:sz w:val="28"/>
          <w:szCs w:val="28"/>
        </w:rPr>
      </w:pPr>
      <w:r w:rsidRPr="00500F82">
        <w:rPr>
          <w:sz w:val="28"/>
          <w:szCs w:val="28"/>
        </w:rPr>
        <w:t xml:space="preserve"> 22.Журнал “Художественный совет”. ЗАО “Издательский дом “Гамма”. 1997 - 2005 г.г. </w:t>
      </w:r>
    </w:p>
    <w:p w:rsidR="00500F82" w:rsidRPr="00500F82" w:rsidRDefault="00500F82" w:rsidP="00F908BC">
      <w:pPr>
        <w:spacing w:line="360" w:lineRule="auto"/>
        <w:rPr>
          <w:sz w:val="28"/>
          <w:szCs w:val="28"/>
        </w:rPr>
      </w:pPr>
      <w:r w:rsidRPr="00500F82">
        <w:rPr>
          <w:sz w:val="28"/>
          <w:szCs w:val="28"/>
        </w:rPr>
        <w:t xml:space="preserve">23.Журнал “Художественная школа” 2004 - 2005. </w:t>
      </w:r>
    </w:p>
    <w:p w:rsidR="006D4FFE" w:rsidRPr="00CA1823" w:rsidRDefault="006D4FFE" w:rsidP="00CA1823">
      <w:pPr>
        <w:jc w:val="center"/>
        <w:rPr>
          <w:b/>
        </w:rPr>
      </w:pPr>
    </w:p>
    <w:sectPr w:rsidR="006D4FFE" w:rsidRPr="00CA1823" w:rsidSect="00F908BC">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73" w:rsidRDefault="00EB6073" w:rsidP="00F908BC">
      <w:r>
        <w:separator/>
      </w:r>
    </w:p>
  </w:endnote>
  <w:endnote w:type="continuationSeparator" w:id="0">
    <w:p w:rsidR="00EB6073" w:rsidRDefault="00EB6073" w:rsidP="00F9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Arial Unicode MS"/>
    <w:charset w:val="80"/>
    <w:family w:val="auto"/>
    <w:pitch w:val="variable"/>
    <w:sig w:usb0="00000001"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89631"/>
      <w:docPartObj>
        <w:docPartGallery w:val="Page Numbers (Bottom of Page)"/>
        <w:docPartUnique/>
      </w:docPartObj>
    </w:sdtPr>
    <w:sdtEndPr/>
    <w:sdtContent>
      <w:p w:rsidR="00F908BC" w:rsidRDefault="00F908BC">
        <w:pPr>
          <w:pStyle w:val="aa"/>
          <w:jc w:val="right"/>
        </w:pPr>
        <w:r>
          <w:fldChar w:fldCharType="begin"/>
        </w:r>
        <w:r>
          <w:instrText>PAGE   \* MERGEFORMAT</w:instrText>
        </w:r>
        <w:r>
          <w:fldChar w:fldCharType="separate"/>
        </w:r>
        <w:r w:rsidR="00BF75EE">
          <w:rPr>
            <w:noProof/>
          </w:rPr>
          <w:t>2</w:t>
        </w:r>
        <w:r>
          <w:fldChar w:fldCharType="end"/>
        </w:r>
      </w:p>
    </w:sdtContent>
  </w:sdt>
  <w:p w:rsidR="00F908BC" w:rsidRDefault="00F908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73" w:rsidRDefault="00EB6073" w:rsidP="00F908BC">
      <w:r>
        <w:separator/>
      </w:r>
    </w:p>
  </w:footnote>
  <w:footnote w:type="continuationSeparator" w:id="0">
    <w:p w:rsidR="00EB6073" w:rsidRDefault="00EB6073" w:rsidP="00F90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1">
    <w:nsid w:val="01496E2A"/>
    <w:multiLevelType w:val="multilevel"/>
    <w:tmpl w:val="370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57703"/>
    <w:multiLevelType w:val="multilevel"/>
    <w:tmpl w:val="F49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E1EBA"/>
    <w:multiLevelType w:val="hybridMultilevel"/>
    <w:tmpl w:val="77D6DF70"/>
    <w:lvl w:ilvl="0" w:tplc="42C865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1C4072"/>
    <w:multiLevelType w:val="multilevel"/>
    <w:tmpl w:val="386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20597"/>
    <w:multiLevelType w:val="hybridMultilevel"/>
    <w:tmpl w:val="56A8D11E"/>
    <w:lvl w:ilvl="0" w:tplc="A4F849EC">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31004"/>
    <w:multiLevelType w:val="hybridMultilevel"/>
    <w:tmpl w:val="4CCE13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612FA4"/>
    <w:multiLevelType w:val="multilevel"/>
    <w:tmpl w:val="D31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379B5"/>
    <w:multiLevelType w:val="hybridMultilevel"/>
    <w:tmpl w:val="DB60A0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FF0FF4"/>
    <w:multiLevelType w:val="multilevel"/>
    <w:tmpl w:val="6E80946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690404"/>
    <w:multiLevelType w:val="hybridMultilevel"/>
    <w:tmpl w:val="4268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E65ECC"/>
    <w:multiLevelType w:val="hybridMultilevel"/>
    <w:tmpl w:val="C87839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9E4272"/>
    <w:multiLevelType w:val="multilevel"/>
    <w:tmpl w:val="06C4E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2415F"/>
    <w:multiLevelType w:val="multilevel"/>
    <w:tmpl w:val="4216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837045"/>
    <w:multiLevelType w:val="hybridMultilevel"/>
    <w:tmpl w:val="A550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441BC"/>
    <w:multiLevelType w:val="hybridMultilevel"/>
    <w:tmpl w:val="0C78D0AE"/>
    <w:lvl w:ilvl="0" w:tplc="C7C09320">
      <w:start w:val="1"/>
      <w:numFmt w:val="upperRoman"/>
      <w:lvlText w:val="%1."/>
      <w:lvlJc w:val="left"/>
      <w:pPr>
        <w:tabs>
          <w:tab w:val="num" w:pos="1080"/>
        </w:tabs>
        <w:ind w:left="1080" w:hanging="720"/>
      </w:pPr>
    </w:lvl>
    <w:lvl w:ilvl="1" w:tplc="39D03DA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092790"/>
    <w:multiLevelType w:val="multilevel"/>
    <w:tmpl w:val="E662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F5FEC"/>
    <w:multiLevelType w:val="hybridMultilevel"/>
    <w:tmpl w:val="28CC6F12"/>
    <w:lvl w:ilvl="0" w:tplc="A4FCDF14">
      <w:start w:val="1"/>
      <w:numFmt w:val="bullet"/>
      <w:lvlText w:val=""/>
      <w:lvlJc w:val="left"/>
      <w:pPr>
        <w:tabs>
          <w:tab w:val="num" w:pos="1429"/>
        </w:tabs>
        <w:ind w:left="1429" w:hanging="360"/>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80E4CD9"/>
    <w:multiLevelType w:val="hybridMultilevel"/>
    <w:tmpl w:val="FFD6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171BA"/>
    <w:multiLevelType w:val="hybridMultilevel"/>
    <w:tmpl w:val="5EEC190A"/>
    <w:lvl w:ilvl="0" w:tplc="684A5A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AF0E03"/>
    <w:multiLevelType w:val="multilevel"/>
    <w:tmpl w:val="4880CA40"/>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DA7BA1"/>
    <w:multiLevelType w:val="hybridMultilevel"/>
    <w:tmpl w:val="3F8C6A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CD6E02"/>
    <w:multiLevelType w:val="hybridMultilevel"/>
    <w:tmpl w:val="7C36C71E"/>
    <w:lvl w:ilvl="0" w:tplc="1570C06C">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35563E"/>
    <w:multiLevelType w:val="multilevel"/>
    <w:tmpl w:val="C3A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F2EE6"/>
    <w:multiLevelType w:val="hybridMultilevel"/>
    <w:tmpl w:val="4E9AEFDA"/>
    <w:lvl w:ilvl="0" w:tplc="6ED8C6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A51CFD"/>
    <w:multiLevelType w:val="multilevel"/>
    <w:tmpl w:val="A40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C97B8B"/>
    <w:multiLevelType w:val="hybridMultilevel"/>
    <w:tmpl w:val="CB40F3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99606A"/>
    <w:multiLevelType w:val="multilevel"/>
    <w:tmpl w:val="06C4E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DB395D"/>
    <w:multiLevelType w:val="multilevel"/>
    <w:tmpl w:val="B8E4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2D3D8F"/>
    <w:multiLevelType w:val="multilevel"/>
    <w:tmpl w:val="A9E08000"/>
    <w:lvl w:ilvl="0">
      <w:start w:val="2"/>
      <w:numFmt w:val="decimal"/>
      <w:lvlText w:val="%1"/>
      <w:lvlJc w:val="left"/>
      <w:pPr>
        <w:ind w:left="810" w:hanging="360"/>
      </w:pPr>
      <w:rPr>
        <w:rFonts w:hint="default"/>
      </w:rPr>
    </w:lvl>
    <w:lvl w:ilvl="1">
      <w:start w:val="3"/>
      <w:numFmt w:val="decimal"/>
      <w:isLgl/>
      <w:lvlText w:val="%1.%2."/>
      <w:lvlJc w:val="left"/>
      <w:pPr>
        <w:ind w:left="3414" w:hanging="720"/>
      </w:pPr>
      <w:rPr>
        <w:rFonts w:hint="default"/>
        <w:i w:val="0"/>
      </w:rPr>
    </w:lvl>
    <w:lvl w:ilvl="2">
      <w:start w:val="1"/>
      <w:numFmt w:val="decimal"/>
      <w:isLgl/>
      <w:lvlText w:val="%1.%2.%3."/>
      <w:lvlJc w:val="left"/>
      <w:pPr>
        <w:ind w:left="135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30" w:hanging="2160"/>
      </w:pPr>
      <w:rPr>
        <w:rFonts w:hint="default"/>
      </w:rPr>
    </w:lvl>
  </w:abstractNum>
  <w:num w:numId="1">
    <w:abstractNumId w:val="9"/>
  </w:num>
  <w:num w:numId="2">
    <w:abstractNumId w:val="5"/>
  </w:num>
  <w:num w:numId="3">
    <w:abstractNumId w:val="18"/>
  </w:num>
  <w:num w:numId="4">
    <w:abstractNumId w:val="1"/>
  </w:num>
  <w:num w:numId="5">
    <w:abstractNumId w:val="2"/>
  </w:num>
  <w:num w:numId="6">
    <w:abstractNumId w:val="4"/>
  </w:num>
  <w:num w:numId="7">
    <w:abstractNumId w:val="25"/>
  </w:num>
  <w:num w:numId="8">
    <w:abstractNumId w:val="31"/>
  </w:num>
  <w:num w:numId="9">
    <w:abstractNumId w:val="7"/>
  </w:num>
  <w:num w:numId="10">
    <w:abstractNumId w:val="27"/>
  </w:num>
  <w:num w:numId="11">
    <w:abstractNumId w:val="29"/>
  </w:num>
  <w:num w:numId="12">
    <w:abstractNumId w:val="22"/>
  </w:num>
  <w:num w:numId="13">
    <w:abstractNumId w:val="21"/>
  </w:num>
  <w:num w:numId="14">
    <w:abstractNumId w:val="11"/>
  </w:num>
  <w:num w:numId="15">
    <w:abstractNumId w:val="15"/>
  </w:num>
  <w:num w:numId="16">
    <w:abstractNumId w:val="0"/>
  </w:num>
  <w:num w:numId="17">
    <w:abstractNumId w:val="30"/>
  </w:num>
  <w:num w:numId="18">
    <w:abstractNumId w:val="13"/>
  </w:num>
  <w:num w:numId="19">
    <w:abstractNumId w:val="19"/>
  </w:num>
  <w:num w:numId="20">
    <w:abstractNumId w:val="26"/>
  </w:num>
  <w:num w:numId="21">
    <w:abstractNumId w:val="32"/>
  </w:num>
  <w:num w:numId="22">
    <w:abstractNumId w:val="14"/>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0"/>
  </w:num>
  <w:num w:numId="39">
    <w:abstractNumId w:val="1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F8"/>
    <w:rsid w:val="0000765C"/>
    <w:rsid w:val="00014134"/>
    <w:rsid w:val="0003560C"/>
    <w:rsid w:val="0004489A"/>
    <w:rsid w:val="000906B0"/>
    <w:rsid w:val="000A2A36"/>
    <w:rsid w:val="000A7A78"/>
    <w:rsid w:val="001500B7"/>
    <w:rsid w:val="00161B0F"/>
    <w:rsid w:val="00191CE1"/>
    <w:rsid w:val="001D1EAB"/>
    <w:rsid w:val="00227406"/>
    <w:rsid w:val="00255ED5"/>
    <w:rsid w:val="00272B42"/>
    <w:rsid w:val="00290C65"/>
    <w:rsid w:val="002E2E55"/>
    <w:rsid w:val="00304B57"/>
    <w:rsid w:val="0034496F"/>
    <w:rsid w:val="0034621D"/>
    <w:rsid w:val="00365691"/>
    <w:rsid w:val="003851FB"/>
    <w:rsid w:val="003D08E4"/>
    <w:rsid w:val="003F1967"/>
    <w:rsid w:val="003F481A"/>
    <w:rsid w:val="00402FCF"/>
    <w:rsid w:val="00445091"/>
    <w:rsid w:val="00477028"/>
    <w:rsid w:val="004E72BA"/>
    <w:rsid w:val="004F2A79"/>
    <w:rsid w:val="00500F82"/>
    <w:rsid w:val="005127D9"/>
    <w:rsid w:val="005421F2"/>
    <w:rsid w:val="005506F9"/>
    <w:rsid w:val="005735DF"/>
    <w:rsid w:val="00587829"/>
    <w:rsid w:val="00590B4A"/>
    <w:rsid w:val="005C4787"/>
    <w:rsid w:val="005D6095"/>
    <w:rsid w:val="00605CBA"/>
    <w:rsid w:val="006B2299"/>
    <w:rsid w:val="006D4FFE"/>
    <w:rsid w:val="007306D8"/>
    <w:rsid w:val="00757525"/>
    <w:rsid w:val="00797938"/>
    <w:rsid w:val="007A30F1"/>
    <w:rsid w:val="007B0C61"/>
    <w:rsid w:val="007F18F1"/>
    <w:rsid w:val="008001B9"/>
    <w:rsid w:val="00814D07"/>
    <w:rsid w:val="00820246"/>
    <w:rsid w:val="008429DC"/>
    <w:rsid w:val="00887E7A"/>
    <w:rsid w:val="008A182B"/>
    <w:rsid w:val="008F526B"/>
    <w:rsid w:val="009021D6"/>
    <w:rsid w:val="00904AF9"/>
    <w:rsid w:val="00914309"/>
    <w:rsid w:val="009170A8"/>
    <w:rsid w:val="009300B6"/>
    <w:rsid w:val="00955CD8"/>
    <w:rsid w:val="00956B20"/>
    <w:rsid w:val="0097490A"/>
    <w:rsid w:val="009A720B"/>
    <w:rsid w:val="009C2502"/>
    <w:rsid w:val="009C2BE4"/>
    <w:rsid w:val="009C4BA5"/>
    <w:rsid w:val="009C700C"/>
    <w:rsid w:val="009D6675"/>
    <w:rsid w:val="009E7576"/>
    <w:rsid w:val="00A57C3A"/>
    <w:rsid w:val="00A57E95"/>
    <w:rsid w:val="00A60882"/>
    <w:rsid w:val="00A6128A"/>
    <w:rsid w:val="00A7465C"/>
    <w:rsid w:val="00AC58EF"/>
    <w:rsid w:val="00BF75EE"/>
    <w:rsid w:val="00C17C83"/>
    <w:rsid w:val="00C55EBD"/>
    <w:rsid w:val="00C618DD"/>
    <w:rsid w:val="00CA1823"/>
    <w:rsid w:val="00CD06C8"/>
    <w:rsid w:val="00CD319B"/>
    <w:rsid w:val="00CD59F8"/>
    <w:rsid w:val="00D339F4"/>
    <w:rsid w:val="00D5436E"/>
    <w:rsid w:val="00D63164"/>
    <w:rsid w:val="00D77E98"/>
    <w:rsid w:val="00D8062A"/>
    <w:rsid w:val="00D83874"/>
    <w:rsid w:val="00D839E8"/>
    <w:rsid w:val="00D85C0C"/>
    <w:rsid w:val="00D9257C"/>
    <w:rsid w:val="00D95ABA"/>
    <w:rsid w:val="00DE0023"/>
    <w:rsid w:val="00E32E3F"/>
    <w:rsid w:val="00E81101"/>
    <w:rsid w:val="00E966C7"/>
    <w:rsid w:val="00E97473"/>
    <w:rsid w:val="00EB6073"/>
    <w:rsid w:val="00ED321E"/>
    <w:rsid w:val="00ED5EA0"/>
    <w:rsid w:val="00EE2DB1"/>
    <w:rsid w:val="00EE4F7D"/>
    <w:rsid w:val="00F03336"/>
    <w:rsid w:val="00F16EAE"/>
    <w:rsid w:val="00F512E1"/>
    <w:rsid w:val="00F70734"/>
    <w:rsid w:val="00F8610B"/>
    <w:rsid w:val="00F908BC"/>
    <w:rsid w:val="00FD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8610B"/>
    <w:pPr>
      <w:spacing w:after="200" w:line="276" w:lineRule="auto"/>
      <w:ind w:left="720"/>
      <w:contextualSpacing/>
    </w:pPr>
    <w:rPr>
      <w:rFonts w:ascii="Calibri" w:hAnsi="Calibri"/>
      <w:sz w:val="22"/>
      <w:szCs w:val="22"/>
      <w:lang w:eastAsia="en-US"/>
    </w:rPr>
  </w:style>
  <w:style w:type="paragraph" w:styleId="a3">
    <w:name w:val="List Paragraph"/>
    <w:basedOn w:val="a"/>
    <w:qFormat/>
    <w:rsid w:val="00FD118C"/>
    <w:pPr>
      <w:ind w:left="720"/>
      <w:contextualSpacing/>
    </w:pPr>
  </w:style>
  <w:style w:type="paragraph" w:styleId="a4">
    <w:name w:val="No Spacing"/>
    <w:uiPriority w:val="1"/>
    <w:qFormat/>
    <w:rsid w:val="0034496F"/>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rsid w:val="0034496F"/>
    <w:pPr>
      <w:suppressAutoHyphens/>
      <w:spacing w:after="0" w:line="240" w:lineRule="auto"/>
    </w:pPr>
    <w:rPr>
      <w:rFonts w:ascii="Helvetica" w:eastAsia="ヒラギノ角ゴ Pro W3" w:hAnsi="Helvetica" w:cs="Times New Roman"/>
      <w:color w:val="000000"/>
      <w:sz w:val="24"/>
      <w:szCs w:val="20"/>
      <w:lang w:val="en-US" w:eastAsia="ar-SA"/>
    </w:rPr>
  </w:style>
  <w:style w:type="table" w:styleId="a5">
    <w:name w:val="Table Grid"/>
    <w:basedOn w:val="a1"/>
    <w:rsid w:val="00D8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D4FFE"/>
    <w:rPr>
      <w:b/>
      <w:bCs/>
    </w:rPr>
  </w:style>
  <w:style w:type="character" w:styleId="a7">
    <w:name w:val="Emphasis"/>
    <w:basedOn w:val="a0"/>
    <w:uiPriority w:val="20"/>
    <w:qFormat/>
    <w:rsid w:val="006D4FFE"/>
    <w:rPr>
      <w:i/>
      <w:iCs/>
    </w:rPr>
  </w:style>
  <w:style w:type="character" w:customStyle="1" w:styleId="c3">
    <w:name w:val="c3"/>
    <w:basedOn w:val="a0"/>
    <w:rsid w:val="00A57E95"/>
  </w:style>
  <w:style w:type="character" w:customStyle="1" w:styleId="c1">
    <w:name w:val="c1"/>
    <w:basedOn w:val="a0"/>
    <w:rsid w:val="00A57E95"/>
  </w:style>
  <w:style w:type="character" w:customStyle="1" w:styleId="2">
    <w:name w:val="Основной текст (2)_"/>
    <w:basedOn w:val="a0"/>
    <w:link w:val="20"/>
    <w:rsid w:val="0022740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7406"/>
    <w:pPr>
      <w:widowControl w:val="0"/>
      <w:shd w:val="clear" w:color="auto" w:fill="FFFFFF"/>
      <w:spacing w:line="370" w:lineRule="exact"/>
      <w:ind w:hanging="360"/>
      <w:jc w:val="both"/>
    </w:pPr>
    <w:rPr>
      <w:sz w:val="28"/>
      <w:szCs w:val="28"/>
      <w:lang w:eastAsia="en-US"/>
    </w:rPr>
  </w:style>
  <w:style w:type="paragraph" w:styleId="a8">
    <w:name w:val="header"/>
    <w:basedOn w:val="a"/>
    <w:link w:val="a9"/>
    <w:uiPriority w:val="99"/>
    <w:unhideWhenUsed/>
    <w:rsid w:val="00F908BC"/>
    <w:pPr>
      <w:tabs>
        <w:tab w:val="center" w:pos="4677"/>
        <w:tab w:val="right" w:pos="9355"/>
      </w:tabs>
    </w:pPr>
  </w:style>
  <w:style w:type="character" w:customStyle="1" w:styleId="a9">
    <w:name w:val="Верхний колонтитул Знак"/>
    <w:basedOn w:val="a0"/>
    <w:link w:val="a8"/>
    <w:uiPriority w:val="99"/>
    <w:rsid w:val="00F908B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908BC"/>
    <w:pPr>
      <w:tabs>
        <w:tab w:val="center" w:pos="4677"/>
        <w:tab w:val="right" w:pos="9355"/>
      </w:tabs>
    </w:pPr>
  </w:style>
  <w:style w:type="character" w:customStyle="1" w:styleId="ab">
    <w:name w:val="Нижний колонтитул Знак"/>
    <w:basedOn w:val="a0"/>
    <w:link w:val="aa"/>
    <w:uiPriority w:val="99"/>
    <w:rsid w:val="00F908BC"/>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F75EE"/>
    <w:rPr>
      <w:rFonts w:ascii="Tahoma" w:hAnsi="Tahoma" w:cs="Tahoma"/>
      <w:sz w:val="16"/>
      <w:szCs w:val="16"/>
    </w:rPr>
  </w:style>
  <w:style w:type="character" w:customStyle="1" w:styleId="ad">
    <w:name w:val="Текст выноски Знак"/>
    <w:basedOn w:val="a0"/>
    <w:link w:val="ac"/>
    <w:uiPriority w:val="99"/>
    <w:semiHidden/>
    <w:rsid w:val="00BF75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8610B"/>
    <w:pPr>
      <w:spacing w:after="200" w:line="276" w:lineRule="auto"/>
      <w:ind w:left="720"/>
      <w:contextualSpacing/>
    </w:pPr>
    <w:rPr>
      <w:rFonts w:ascii="Calibri" w:hAnsi="Calibri"/>
      <w:sz w:val="22"/>
      <w:szCs w:val="22"/>
      <w:lang w:eastAsia="en-US"/>
    </w:rPr>
  </w:style>
  <w:style w:type="paragraph" w:styleId="a3">
    <w:name w:val="List Paragraph"/>
    <w:basedOn w:val="a"/>
    <w:qFormat/>
    <w:rsid w:val="00FD118C"/>
    <w:pPr>
      <w:ind w:left="720"/>
      <w:contextualSpacing/>
    </w:pPr>
  </w:style>
  <w:style w:type="paragraph" w:styleId="a4">
    <w:name w:val="No Spacing"/>
    <w:uiPriority w:val="1"/>
    <w:qFormat/>
    <w:rsid w:val="0034496F"/>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rsid w:val="0034496F"/>
    <w:pPr>
      <w:suppressAutoHyphens/>
      <w:spacing w:after="0" w:line="240" w:lineRule="auto"/>
    </w:pPr>
    <w:rPr>
      <w:rFonts w:ascii="Helvetica" w:eastAsia="ヒラギノ角ゴ Pro W3" w:hAnsi="Helvetica" w:cs="Times New Roman"/>
      <w:color w:val="000000"/>
      <w:sz w:val="24"/>
      <w:szCs w:val="20"/>
      <w:lang w:val="en-US" w:eastAsia="ar-SA"/>
    </w:rPr>
  </w:style>
  <w:style w:type="table" w:styleId="a5">
    <w:name w:val="Table Grid"/>
    <w:basedOn w:val="a1"/>
    <w:rsid w:val="00D8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D4FFE"/>
    <w:rPr>
      <w:b/>
      <w:bCs/>
    </w:rPr>
  </w:style>
  <w:style w:type="character" w:styleId="a7">
    <w:name w:val="Emphasis"/>
    <w:basedOn w:val="a0"/>
    <w:uiPriority w:val="20"/>
    <w:qFormat/>
    <w:rsid w:val="006D4FFE"/>
    <w:rPr>
      <w:i/>
      <w:iCs/>
    </w:rPr>
  </w:style>
  <w:style w:type="character" w:customStyle="1" w:styleId="c3">
    <w:name w:val="c3"/>
    <w:basedOn w:val="a0"/>
    <w:rsid w:val="00A57E95"/>
  </w:style>
  <w:style w:type="character" w:customStyle="1" w:styleId="c1">
    <w:name w:val="c1"/>
    <w:basedOn w:val="a0"/>
    <w:rsid w:val="00A57E95"/>
  </w:style>
  <w:style w:type="character" w:customStyle="1" w:styleId="2">
    <w:name w:val="Основной текст (2)_"/>
    <w:basedOn w:val="a0"/>
    <w:link w:val="20"/>
    <w:rsid w:val="0022740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7406"/>
    <w:pPr>
      <w:widowControl w:val="0"/>
      <w:shd w:val="clear" w:color="auto" w:fill="FFFFFF"/>
      <w:spacing w:line="370" w:lineRule="exact"/>
      <w:ind w:hanging="360"/>
      <w:jc w:val="both"/>
    </w:pPr>
    <w:rPr>
      <w:sz w:val="28"/>
      <w:szCs w:val="28"/>
      <w:lang w:eastAsia="en-US"/>
    </w:rPr>
  </w:style>
  <w:style w:type="paragraph" w:styleId="a8">
    <w:name w:val="header"/>
    <w:basedOn w:val="a"/>
    <w:link w:val="a9"/>
    <w:uiPriority w:val="99"/>
    <w:unhideWhenUsed/>
    <w:rsid w:val="00F908BC"/>
    <w:pPr>
      <w:tabs>
        <w:tab w:val="center" w:pos="4677"/>
        <w:tab w:val="right" w:pos="9355"/>
      </w:tabs>
    </w:pPr>
  </w:style>
  <w:style w:type="character" w:customStyle="1" w:styleId="a9">
    <w:name w:val="Верхний колонтитул Знак"/>
    <w:basedOn w:val="a0"/>
    <w:link w:val="a8"/>
    <w:uiPriority w:val="99"/>
    <w:rsid w:val="00F908B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908BC"/>
    <w:pPr>
      <w:tabs>
        <w:tab w:val="center" w:pos="4677"/>
        <w:tab w:val="right" w:pos="9355"/>
      </w:tabs>
    </w:pPr>
  </w:style>
  <w:style w:type="character" w:customStyle="1" w:styleId="ab">
    <w:name w:val="Нижний колонтитул Знак"/>
    <w:basedOn w:val="a0"/>
    <w:link w:val="aa"/>
    <w:uiPriority w:val="99"/>
    <w:rsid w:val="00F908BC"/>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F75EE"/>
    <w:rPr>
      <w:rFonts w:ascii="Tahoma" w:hAnsi="Tahoma" w:cs="Tahoma"/>
      <w:sz w:val="16"/>
      <w:szCs w:val="16"/>
    </w:rPr>
  </w:style>
  <w:style w:type="character" w:customStyle="1" w:styleId="ad">
    <w:name w:val="Текст выноски Знак"/>
    <w:basedOn w:val="a0"/>
    <w:link w:val="ac"/>
    <w:uiPriority w:val="99"/>
    <w:semiHidden/>
    <w:rsid w:val="00BF75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61170">
      <w:bodyDiv w:val="1"/>
      <w:marLeft w:val="0"/>
      <w:marRight w:val="0"/>
      <w:marTop w:val="0"/>
      <w:marBottom w:val="0"/>
      <w:divBdr>
        <w:top w:val="none" w:sz="0" w:space="0" w:color="auto"/>
        <w:left w:val="none" w:sz="0" w:space="0" w:color="auto"/>
        <w:bottom w:val="none" w:sz="0" w:space="0" w:color="auto"/>
        <w:right w:val="none" w:sz="0" w:space="0" w:color="auto"/>
      </w:divBdr>
    </w:div>
    <w:div w:id="430855471">
      <w:bodyDiv w:val="1"/>
      <w:marLeft w:val="0"/>
      <w:marRight w:val="0"/>
      <w:marTop w:val="0"/>
      <w:marBottom w:val="0"/>
      <w:divBdr>
        <w:top w:val="none" w:sz="0" w:space="0" w:color="auto"/>
        <w:left w:val="none" w:sz="0" w:space="0" w:color="auto"/>
        <w:bottom w:val="none" w:sz="0" w:space="0" w:color="auto"/>
        <w:right w:val="none" w:sz="0" w:space="0" w:color="auto"/>
      </w:divBdr>
    </w:div>
    <w:div w:id="504134212">
      <w:bodyDiv w:val="1"/>
      <w:marLeft w:val="0"/>
      <w:marRight w:val="0"/>
      <w:marTop w:val="0"/>
      <w:marBottom w:val="0"/>
      <w:divBdr>
        <w:top w:val="none" w:sz="0" w:space="0" w:color="auto"/>
        <w:left w:val="none" w:sz="0" w:space="0" w:color="auto"/>
        <w:bottom w:val="none" w:sz="0" w:space="0" w:color="auto"/>
        <w:right w:val="none" w:sz="0" w:space="0" w:color="auto"/>
      </w:divBdr>
    </w:div>
    <w:div w:id="577401326">
      <w:bodyDiv w:val="1"/>
      <w:marLeft w:val="0"/>
      <w:marRight w:val="0"/>
      <w:marTop w:val="0"/>
      <w:marBottom w:val="0"/>
      <w:divBdr>
        <w:top w:val="none" w:sz="0" w:space="0" w:color="auto"/>
        <w:left w:val="none" w:sz="0" w:space="0" w:color="auto"/>
        <w:bottom w:val="none" w:sz="0" w:space="0" w:color="auto"/>
        <w:right w:val="none" w:sz="0" w:space="0" w:color="auto"/>
      </w:divBdr>
    </w:div>
    <w:div w:id="581181536">
      <w:bodyDiv w:val="1"/>
      <w:marLeft w:val="0"/>
      <w:marRight w:val="0"/>
      <w:marTop w:val="0"/>
      <w:marBottom w:val="0"/>
      <w:divBdr>
        <w:top w:val="none" w:sz="0" w:space="0" w:color="auto"/>
        <w:left w:val="none" w:sz="0" w:space="0" w:color="auto"/>
        <w:bottom w:val="none" w:sz="0" w:space="0" w:color="auto"/>
        <w:right w:val="none" w:sz="0" w:space="0" w:color="auto"/>
      </w:divBdr>
    </w:div>
    <w:div w:id="622276440">
      <w:bodyDiv w:val="1"/>
      <w:marLeft w:val="0"/>
      <w:marRight w:val="0"/>
      <w:marTop w:val="0"/>
      <w:marBottom w:val="0"/>
      <w:divBdr>
        <w:top w:val="none" w:sz="0" w:space="0" w:color="auto"/>
        <w:left w:val="none" w:sz="0" w:space="0" w:color="auto"/>
        <w:bottom w:val="none" w:sz="0" w:space="0" w:color="auto"/>
        <w:right w:val="none" w:sz="0" w:space="0" w:color="auto"/>
      </w:divBdr>
    </w:div>
    <w:div w:id="624308707">
      <w:bodyDiv w:val="1"/>
      <w:marLeft w:val="0"/>
      <w:marRight w:val="0"/>
      <w:marTop w:val="0"/>
      <w:marBottom w:val="0"/>
      <w:divBdr>
        <w:top w:val="none" w:sz="0" w:space="0" w:color="auto"/>
        <w:left w:val="none" w:sz="0" w:space="0" w:color="auto"/>
        <w:bottom w:val="none" w:sz="0" w:space="0" w:color="auto"/>
        <w:right w:val="none" w:sz="0" w:space="0" w:color="auto"/>
      </w:divBdr>
    </w:div>
    <w:div w:id="663627382">
      <w:bodyDiv w:val="1"/>
      <w:marLeft w:val="0"/>
      <w:marRight w:val="0"/>
      <w:marTop w:val="0"/>
      <w:marBottom w:val="0"/>
      <w:divBdr>
        <w:top w:val="none" w:sz="0" w:space="0" w:color="auto"/>
        <w:left w:val="none" w:sz="0" w:space="0" w:color="auto"/>
        <w:bottom w:val="none" w:sz="0" w:space="0" w:color="auto"/>
        <w:right w:val="none" w:sz="0" w:space="0" w:color="auto"/>
      </w:divBdr>
    </w:div>
    <w:div w:id="737437074">
      <w:bodyDiv w:val="1"/>
      <w:marLeft w:val="0"/>
      <w:marRight w:val="0"/>
      <w:marTop w:val="0"/>
      <w:marBottom w:val="0"/>
      <w:divBdr>
        <w:top w:val="none" w:sz="0" w:space="0" w:color="auto"/>
        <w:left w:val="none" w:sz="0" w:space="0" w:color="auto"/>
        <w:bottom w:val="none" w:sz="0" w:space="0" w:color="auto"/>
        <w:right w:val="none" w:sz="0" w:space="0" w:color="auto"/>
      </w:divBdr>
    </w:div>
    <w:div w:id="1077287019">
      <w:bodyDiv w:val="1"/>
      <w:marLeft w:val="0"/>
      <w:marRight w:val="0"/>
      <w:marTop w:val="0"/>
      <w:marBottom w:val="0"/>
      <w:divBdr>
        <w:top w:val="none" w:sz="0" w:space="0" w:color="auto"/>
        <w:left w:val="none" w:sz="0" w:space="0" w:color="auto"/>
        <w:bottom w:val="none" w:sz="0" w:space="0" w:color="auto"/>
        <w:right w:val="none" w:sz="0" w:space="0" w:color="auto"/>
      </w:divBdr>
    </w:div>
    <w:div w:id="1115635275">
      <w:bodyDiv w:val="1"/>
      <w:marLeft w:val="0"/>
      <w:marRight w:val="0"/>
      <w:marTop w:val="0"/>
      <w:marBottom w:val="0"/>
      <w:divBdr>
        <w:top w:val="none" w:sz="0" w:space="0" w:color="auto"/>
        <w:left w:val="none" w:sz="0" w:space="0" w:color="auto"/>
        <w:bottom w:val="none" w:sz="0" w:space="0" w:color="auto"/>
        <w:right w:val="none" w:sz="0" w:space="0" w:color="auto"/>
      </w:divBdr>
    </w:div>
    <w:div w:id="1255358858">
      <w:bodyDiv w:val="1"/>
      <w:marLeft w:val="0"/>
      <w:marRight w:val="0"/>
      <w:marTop w:val="0"/>
      <w:marBottom w:val="0"/>
      <w:divBdr>
        <w:top w:val="none" w:sz="0" w:space="0" w:color="auto"/>
        <w:left w:val="none" w:sz="0" w:space="0" w:color="auto"/>
        <w:bottom w:val="none" w:sz="0" w:space="0" w:color="auto"/>
        <w:right w:val="none" w:sz="0" w:space="0" w:color="auto"/>
      </w:divBdr>
    </w:div>
    <w:div w:id="1450582666">
      <w:bodyDiv w:val="1"/>
      <w:marLeft w:val="0"/>
      <w:marRight w:val="0"/>
      <w:marTop w:val="0"/>
      <w:marBottom w:val="0"/>
      <w:divBdr>
        <w:top w:val="none" w:sz="0" w:space="0" w:color="auto"/>
        <w:left w:val="none" w:sz="0" w:space="0" w:color="auto"/>
        <w:bottom w:val="none" w:sz="0" w:space="0" w:color="auto"/>
        <w:right w:val="none" w:sz="0" w:space="0" w:color="auto"/>
      </w:divBdr>
    </w:div>
    <w:div w:id="1466773132">
      <w:bodyDiv w:val="1"/>
      <w:marLeft w:val="0"/>
      <w:marRight w:val="0"/>
      <w:marTop w:val="0"/>
      <w:marBottom w:val="0"/>
      <w:divBdr>
        <w:top w:val="none" w:sz="0" w:space="0" w:color="auto"/>
        <w:left w:val="none" w:sz="0" w:space="0" w:color="auto"/>
        <w:bottom w:val="none" w:sz="0" w:space="0" w:color="auto"/>
        <w:right w:val="none" w:sz="0" w:space="0" w:color="auto"/>
      </w:divBdr>
    </w:div>
    <w:div w:id="1498885134">
      <w:bodyDiv w:val="1"/>
      <w:marLeft w:val="0"/>
      <w:marRight w:val="0"/>
      <w:marTop w:val="0"/>
      <w:marBottom w:val="0"/>
      <w:divBdr>
        <w:top w:val="none" w:sz="0" w:space="0" w:color="auto"/>
        <w:left w:val="none" w:sz="0" w:space="0" w:color="auto"/>
        <w:bottom w:val="none" w:sz="0" w:space="0" w:color="auto"/>
        <w:right w:val="none" w:sz="0" w:space="0" w:color="auto"/>
      </w:divBdr>
    </w:div>
    <w:div w:id="1708791433">
      <w:bodyDiv w:val="1"/>
      <w:marLeft w:val="0"/>
      <w:marRight w:val="0"/>
      <w:marTop w:val="0"/>
      <w:marBottom w:val="0"/>
      <w:divBdr>
        <w:top w:val="none" w:sz="0" w:space="0" w:color="auto"/>
        <w:left w:val="none" w:sz="0" w:space="0" w:color="auto"/>
        <w:bottom w:val="none" w:sz="0" w:space="0" w:color="auto"/>
        <w:right w:val="none" w:sz="0" w:space="0" w:color="auto"/>
      </w:divBdr>
    </w:div>
    <w:div w:id="1768579343">
      <w:bodyDiv w:val="1"/>
      <w:marLeft w:val="0"/>
      <w:marRight w:val="0"/>
      <w:marTop w:val="0"/>
      <w:marBottom w:val="0"/>
      <w:divBdr>
        <w:top w:val="none" w:sz="0" w:space="0" w:color="auto"/>
        <w:left w:val="none" w:sz="0" w:space="0" w:color="auto"/>
        <w:bottom w:val="none" w:sz="0" w:space="0" w:color="auto"/>
        <w:right w:val="none" w:sz="0" w:space="0" w:color="auto"/>
      </w:divBdr>
    </w:div>
    <w:div w:id="1817333424">
      <w:bodyDiv w:val="1"/>
      <w:marLeft w:val="0"/>
      <w:marRight w:val="0"/>
      <w:marTop w:val="0"/>
      <w:marBottom w:val="0"/>
      <w:divBdr>
        <w:top w:val="none" w:sz="0" w:space="0" w:color="auto"/>
        <w:left w:val="none" w:sz="0" w:space="0" w:color="auto"/>
        <w:bottom w:val="none" w:sz="0" w:space="0" w:color="auto"/>
        <w:right w:val="none" w:sz="0" w:space="0" w:color="auto"/>
      </w:divBdr>
    </w:div>
    <w:div w:id="1902981757">
      <w:bodyDiv w:val="1"/>
      <w:marLeft w:val="0"/>
      <w:marRight w:val="0"/>
      <w:marTop w:val="0"/>
      <w:marBottom w:val="0"/>
      <w:divBdr>
        <w:top w:val="none" w:sz="0" w:space="0" w:color="auto"/>
        <w:left w:val="none" w:sz="0" w:space="0" w:color="auto"/>
        <w:bottom w:val="none" w:sz="0" w:space="0" w:color="auto"/>
        <w:right w:val="none" w:sz="0" w:space="0" w:color="auto"/>
      </w:divBdr>
    </w:div>
    <w:div w:id="20807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59DF-EFE4-4654-9453-6513D4A2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3696</Words>
  <Characters>21071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Женя</cp:lastModifiedBy>
  <cp:revision>9</cp:revision>
  <cp:lastPrinted>2020-08-24T04:53:00Z</cp:lastPrinted>
  <dcterms:created xsi:type="dcterms:W3CDTF">2021-09-27T11:35:00Z</dcterms:created>
  <dcterms:modified xsi:type="dcterms:W3CDTF">2022-02-09T06:43:00Z</dcterms:modified>
</cp:coreProperties>
</file>