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63" w:rsidRDefault="00D036D5">
      <w:pPr>
        <w:pStyle w:val="ae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Министерство труда, занятости и социального развития Архангельской области</w:t>
      </w:r>
    </w:p>
    <w:p w:rsidR="00097D63" w:rsidRDefault="00D036D5">
      <w:pPr>
        <w:pStyle w:val="ae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Государственное бюджетное специализированное учреждение Архангельской области для несовершеннолетних, нуждающихся в социальной реабилитации</w:t>
      </w:r>
    </w:p>
    <w:p w:rsidR="00097D63" w:rsidRDefault="00D036D5">
      <w:pPr>
        <w:pStyle w:val="ae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«Северодвинский социально-реабилитационный центр для несовершеннолетних «Солнышко»</w:t>
      </w:r>
    </w:p>
    <w:p w:rsidR="00097D63" w:rsidRDefault="00D036D5">
      <w:pPr>
        <w:pStyle w:val="ae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(ГБСУ АО «Северодвинский СРЦН «Солнышко»)</w:t>
      </w:r>
    </w:p>
    <w:p w:rsidR="00097D63" w:rsidRDefault="00D036D5">
      <w:pPr>
        <w:pStyle w:val="ae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______________________________________________________________________________________</w:t>
      </w:r>
    </w:p>
    <w:p w:rsidR="00097D63" w:rsidRDefault="00D036D5">
      <w:pPr>
        <w:pStyle w:val="ae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164505, Архангельская обл., г. Северодвинск, ул. Юбилейная, 13. Тел. (8-818-4) 58-84-90</w:t>
      </w:r>
    </w:p>
    <w:p w:rsidR="00097D63" w:rsidRDefault="00D036D5">
      <w:pPr>
        <w:pStyle w:val="ae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 w:eastAsia="en-US"/>
        </w:rPr>
        <w:t>nord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  <w:lang w:eastAsia="en-US"/>
        </w:rPr>
        <w:t>_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 w:eastAsia="en-US"/>
        </w:rPr>
        <w:t>sun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eastAsia="en-US"/>
        </w:rPr>
        <w:t>@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 w:eastAsia="en-US"/>
        </w:rPr>
        <w:t>mail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 w:eastAsia="en-US"/>
        </w:rPr>
        <w:t>ru</w:t>
      </w:r>
      <w:proofErr w:type="spellEnd"/>
    </w:p>
    <w:p w:rsidR="00097D63" w:rsidRDefault="00097D63">
      <w:pPr>
        <w:jc w:val="center"/>
        <w:rPr>
          <w:i/>
          <w:sz w:val="20"/>
          <w:szCs w:val="20"/>
          <w:lang w:eastAsia="ar-SA"/>
        </w:rPr>
      </w:pPr>
    </w:p>
    <w:p w:rsidR="00097D63" w:rsidRDefault="00097D63">
      <w:pPr>
        <w:jc w:val="center"/>
        <w:rPr>
          <w:i/>
          <w:sz w:val="18"/>
          <w:szCs w:val="18"/>
          <w:lang w:eastAsia="ar-SA"/>
        </w:rPr>
      </w:pPr>
    </w:p>
    <w:p w:rsidR="00097D63" w:rsidRDefault="00097D63">
      <w:pPr>
        <w:jc w:val="center"/>
        <w:rPr>
          <w:i/>
          <w:sz w:val="18"/>
          <w:szCs w:val="18"/>
          <w:lang w:eastAsia="ar-SA"/>
        </w:rPr>
      </w:pPr>
    </w:p>
    <w:p w:rsidR="00097D63" w:rsidRDefault="00097D63">
      <w:pPr>
        <w:jc w:val="center"/>
        <w:rPr>
          <w:i/>
          <w:sz w:val="18"/>
          <w:szCs w:val="18"/>
          <w:lang w:eastAsia="ar-SA"/>
        </w:rPr>
      </w:pPr>
    </w:p>
    <w:p w:rsidR="00097D63" w:rsidRDefault="00097D63">
      <w:pPr>
        <w:jc w:val="center"/>
        <w:rPr>
          <w:i/>
          <w:sz w:val="18"/>
          <w:szCs w:val="18"/>
          <w:lang w:eastAsia="ar-SA"/>
        </w:rPr>
      </w:pPr>
    </w:p>
    <w:p w:rsidR="00097D63" w:rsidRDefault="00097D63">
      <w:pPr>
        <w:jc w:val="center"/>
        <w:rPr>
          <w:i/>
          <w:sz w:val="18"/>
          <w:szCs w:val="18"/>
          <w:lang w:eastAsia="ar-SA"/>
        </w:rPr>
      </w:pPr>
    </w:p>
    <w:p w:rsidR="00097D63" w:rsidRDefault="00097D63">
      <w:pPr>
        <w:jc w:val="center"/>
        <w:rPr>
          <w:i/>
          <w:sz w:val="18"/>
          <w:szCs w:val="18"/>
          <w:lang w:eastAsia="ar-SA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097D63">
        <w:tc>
          <w:tcPr>
            <w:tcW w:w="4503" w:type="dxa"/>
          </w:tcPr>
          <w:p w:rsidR="00097D63" w:rsidRDefault="00D036D5">
            <w:pPr>
              <w:jc w:val="both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РАССМОТРЕНО</w:t>
            </w:r>
          </w:p>
          <w:p w:rsidR="00097D63" w:rsidRDefault="00D036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Методический совет от 22.09.2022 г.</w:t>
            </w:r>
          </w:p>
          <w:p w:rsidR="00097D63" w:rsidRDefault="00D036D5">
            <w:pPr>
              <w:jc w:val="both"/>
              <w:rPr>
                <w:sz w:val="28"/>
                <w:szCs w:val="28"/>
                <w:u w:val="single"/>
                <w:lang w:eastAsia="ar-SA"/>
              </w:rPr>
            </w:pPr>
            <w:r>
              <w:rPr>
                <w:sz w:val="26"/>
                <w:szCs w:val="26"/>
              </w:rPr>
              <w:t xml:space="preserve">Протокол </w:t>
            </w:r>
            <w:r>
              <w:rPr>
                <w:rFonts w:eastAsia="Segoe UI Symbol"/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5243" w:type="dxa"/>
          </w:tcPr>
          <w:p w:rsidR="00097D63" w:rsidRDefault="00D036D5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УТВЕРЖДЕНО</w:t>
            </w:r>
          </w:p>
          <w:p w:rsidR="00097D63" w:rsidRDefault="00D036D5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Приказ </w:t>
            </w:r>
            <w:r>
              <w:rPr>
                <w:color w:val="FF0000"/>
                <w:sz w:val="28"/>
                <w:szCs w:val="28"/>
                <w:lang w:eastAsia="ar-SA"/>
              </w:rPr>
              <w:t>№</w:t>
            </w:r>
            <w:r w:rsidRPr="00D036D5">
              <w:rPr>
                <w:color w:val="FF0000"/>
                <w:sz w:val="28"/>
                <w:szCs w:val="28"/>
                <w:lang w:eastAsia="ar-SA"/>
              </w:rPr>
              <w:t>155п</w:t>
            </w:r>
            <w:r>
              <w:rPr>
                <w:color w:val="FF0000"/>
                <w:sz w:val="28"/>
                <w:szCs w:val="28"/>
                <w:lang w:eastAsia="ar-SA"/>
              </w:rPr>
              <w:t xml:space="preserve"> от </w:t>
            </w:r>
            <w:r w:rsidRPr="00D036D5">
              <w:rPr>
                <w:color w:val="FF0000"/>
                <w:sz w:val="28"/>
                <w:szCs w:val="28"/>
                <w:lang w:eastAsia="ar-SA"/>
              </w:rPr>
              <w:t>22.09.2022</w:t>
            </w:r>
            <w:r>
              <w:rPr>
                <w:color w:val="FF0000"/>
                <w:sz w:val="28"/>
                <w:szCs w:val="28"/>
                <w:lang w:eastAsia="ar-SA"/>
              </w:rPr>
              <w:t>г.</w:t>
            </w:r>
          </w:p>
          <w:p w:rsidR="00097D63" w:rsidRDefault="00097D63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97D63" w:rsidRDefault="00097D63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097D63">
        <w:tc>
          <w:tcPr>
            <w:tcW w:w="4503" w:type="dxa"/>
          </w:tcPr>
          <w:p w:rsidR="00097D63" w:rsidRDefault="00097D63">
            <w:pPr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5243" w:type="dxa"/>
          </w:tcPr>
          <w:p w:rsidR="00097D63" w:rsidRDefault="00097D63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097D63" w:rsidRDefault="00097D63">
      <w:pPr>
        <w:rPr>
          <w:b/>
          <w:sz w:val="26"/>
          <w:szCs w:val="26"/>
        </w:rPr>
      </w:pPr>
    </w:p>
    <w:p w:rsidR="00097D63" w:rsidRDefault="00097D63">
      <w:pPr>
        <w:rPr>
          <w:b/>
          <w:sz w:val="26"/>
          <w:szCs w:val="26"/>
        </w:rPr>
      </w:pPr>
    </w:p>
    <w:p w:rsidR="00097D63" w:rsidRDefault="00097D63">
      <w:pPr>
        <w:rPr>
          <w:b/>
          <w:color w:val="000000"/>
          <w:sz w:val="26"/>
          <w:szCs w:val="26"/>
        </w:rPr>
      </w:pPr>
    </w:p>
    <w:p w:rsidR="00097D63" w:rsidRDefault="00D036D5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ДОПОЛНИТЕЛЬНАЯ ОБЩЕРАЗВИВАЮЩАЯ ПРОГРАММА</w:t>
      </w:r>
    </w:p>
    <w:p w:rsidR="00097D63" w:rsidRDefault="00D036D5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СОЦИАЛЬНО-ГУМАНИТАРНОЙ НАПРАВЛЕННОСТИ</w:t>
      </w:r>
    </w:p>
    <w:p w:rsidR="00097D63" w:rsidRDefault="00D036D5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</w:t>
      </w:r>
      <w:r>
        <w:rPr>
          <w:rFonts w:eastAsia="Calibri"/>
          <w:b/>
          <w:color w:val="000000" w:themeColor="text1"/>
          <w:sz w:val="26"/>
          <w:szCs w:val="26"/>
          <w:lang w:eastAsia="en-US"/>
        </w:rPr>
        <w:t>ФИНАНСОВАЯ ГРАМОТНОСТЬ»</w:t>
      </w:r>
    </w:p>
    <w:p w:rsidR="00097D63" w:rsidRDefault="00097D63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97D63" w:rsidRDefault="00D036D5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Возраст обучающихся: </w:t>
      </w:r>
      <w:r>
        <w:rPr>
          <w:color w:val="000000"/>
          <w:sz w:val="26"/>
          <w:szCs w:val="26"/>
          <w:shd w:val="clear" w:color="auto" w:fill="FFFFFF"/>
        </w:rPr>
        <w:t>7-18 лет</w:t>
      </w:r>
    </w:p>
    <w:p w:rsidR="00097D63" w:rsidRDefault="00D036D5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Срок реализации: 12 часов (в течение 3 месяцев)</w:t>
      </w:r>
    </w:p>
    <w:p w:rsidR="00097D63" w:rsidRDefault="00097D63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097D63" w:rsidRDefault="00097D63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097D63" w:rsidRDefault="00097D63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097D63" w:rsidRDefault="00097D63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097D63" w:rsidRDefault="00097D63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097D63" w:rsidRDefault="00D036D5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>Автор-составитель:</w:t>
      </w:r>
    </w:p>
    <w:p w:rsidR="00097D63" w:rsidRDefault="00D036D5">
      <w:pPr>
        <w:tabs>
          <w:tab w:val="left" w:pos="7096"/>
        </w:tabs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Зуева Светлана Анатольевна, </w:t>
      </w:r>
    </w:p>
    <w:p w:rsidR="00097D63" w:rsidRDefault="00D036D5">
      <w:pPr>
        <w:tabs>
          <w:tab w:val="left" w:pos="7096"/>
        </w:tabs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педагог-организатор</w:t>
      </w:r>
    </w:p>
    <w:p w:rsidR="00097D63" w:rsidRDefault="00097D63">
      <w:pPr>
        <w:jc w:val="right"/>
        <w:rPr>
          <w:color w:val="000000"/>
          <w:sz w:val="26"/>
          <w:szCs w:val="26"/>
        </w:rPr>
      </w:pPr>
    </w:p>
    <w:p w:rsidR="00097D63" w:rsidRDefault="00097D63">
      <w:pPr>
        <w:jc w:val="right"/>
        <w:rPr>
          <w:color w:val="000000"/>
          <w:sz w:val="26"/>
          <w:szCs w:val="26"/>
        </w:rPr>
      </w:pPr>
    </w:p>
    <w:p w:rsidR="00097D63" w:rsidRDefault="00097D63">
      <w:pPr>
        <w:jc w:val="right"/>
        <w:rPr>
          <w:sz w:val="26"/>
          <w:szCs w:val="26"/>
        </w:rPr>
      </w:pPr>
    </w:p>
    <w:p w:rsidR="00097D63" w:rsidRDefault="00097D63">
      <w:pPr>
        <w:jc w:val="right"/>
        <w:rPr>
          <w:sz w:val="26"/>
          <w:szCs w:val="26"/>
          <w:shd w:val="clear" w:color="auto" w:fill="FFFFFF"/>
        </w:rPr>
      </w:pPr>
    </w:p>
    <w:p w:rsidR="00097D63" w:rsidRDefault="00097D63">
      <w:pPr>
        <w:jc w:val="both"/>
        <w:rPr>
          <w:sz w:val="26"/>
          <w:szCs w:val="26"/>
        </w:rPr>
      </w:pPr>
    </w:p>
    <w:p w:rsidR="00097D63" w:rsidRDefault="00097D63">
      <w:pPr>
        <w:jc w:val="both"/>
        <w:rPr>
          <w:sz w:val="26"/>
          <w:szCs w:val="26"/>
        </w:rPr>
      </w:pPr>
    </w:p>
    <w:p w:rsidR="00097D63" w:rsidRDefault="00097D63">
      <w:pPr>
        <w:jc w:val="center"/>
        <w:rPr>
          <w:sz w:val="26"/>
          <w:szCs w:val="26"/>
        </w:rPr>
      </w:pPr>
    </w:p>
    <w:p w:rsidR="00097D63" w:rsidRDefault="00097D63">
      <w:pPr>
        <w:rPr>
          <w:sz w:val="26"/>
          <w:szCs w:val="26"/>
        </w:rPr>
      </w:pPr>
    </w:p>
    <w:p w:rsidR="00097D63" w:rsidRDefault="00097D63">
      <w:pPr>
        <w:rPr>
          <w:sz w:val="26"/>
          <w:szCs w:val="26"/>
        </w:rPr>
      </w:pPr>
    </w:p>
    <w:p w:rsidR="00097D63" w:rsidRDefault="00097D63">
      <w:pPr>
        <w:rPr>
          <w:sz w:val="26"/>
          <w:szCs w:val="26"/>
        </w:rPr>
      </w:pPr>
    </w:p>
    <w:p w:rsidR="00097D63" w:rsidRDefault="00097D63">
      <w:pPr>
        <w:rPr>
          <w:sz w:val="26"/>
          <w:szCs w:val="26"/>
        </w:rPr>
      </w:pPr>
    </w:p>
    <w:p w:rsidR="00097D63" w:rsidRDefault="00097D63">
      <w:pPr>
        <w:rPr>
          <w:sz w:val="26"/>
          <w:szCs w:val="26"/>
        </w:rPr>
      </w:pPr>
    </w:p>
    <w:p w:rsidR="00097D63" w:rsidRDefault="00D036D5">
      <w:pPr>
        <w:jc w:val="center"/>
        <w:rPr>
          <w:sz w:val="26"/>
          <w:szCs w:val="26"/>
        </w:rPr>
      </w:pPr>
      <w:r>
        <w:rPr>
          <w:sz w:val="26"/>
          <w:szCs w:val="26"/>
        </w:rPr>
        <w:t>г. Северодвинск</w:t>
      </w:r>
    </w:p>
    <w:p w:rsidR="00097D63" w:rsidRDefault="00D036D5">
      <w:pPr>
        <w:jc w:val="center"/>
        <w:rPr>
          <w:sz w:val="26"/>
          <w:szCs w:val="26"/>
        </w:rPr>
        <w:sectPr w:rsidR="00097D63">
          <w:pgSz w:w="11906" w:h="16838"/>
          <w:pgMar w:top="851" w:right="851" w:bottom="851" w:left="1418" w:header="0" w:footer="0" w:gutter="0"/>
          <w:cols w:space="720"/>
          <w:formProt w:val="0"/>
          <w:docGrid w:linePitch="360"/>
        </w:sectPr>
      </w:pPr>
      <w:r>
        <w:rPr>
          <w:sz w:val="26"/>
          <w:szCs w:val="26"/>
        </w:rPr>
        <w:t>2022 г.</w:t>
      </w:r>
    </w:p>
    <w:p w:rsidR="00097D63" w:rsidRDefault="00097D63">
      <w:pPr>
        <w:rPr>
          <w:sz w:val="26"/>
          <w:szCs w:val="26"/>
        </w:rPr>
      </w:pPr>
    </w:p>
    <w:sdt>
      <w:sdtPr>
        <w:rPr>
          <w:b w:val="0"/>
          <w:bCs w:val="0"/>
          <w:sz w:val="24"/>
          <w:szCs w:val="24"/>
        </w:rPr>
        <w:id w:val="-183131494"/>
        <w:docPartObj>
          <w:docPartGallery w:val="Table of Contents"/>
          <w:docPartUnique/>
        </w:docPartObj>
      </w:sdtPr>
      <w:sdtEndPr/>
      <w:sdtContent>
        <w:p w:rsidR="00097D63" w:rsidRDefault="00D036D5">
          <w:pPr>
            <w:pStyle w:val="af"/>
            <w:numPr>
              <w:ilvl w:val="0"/>
              <w:numId w:val="2"/>
            </w:numPr>
            <w:jc w:val="center"/>
            <w:rPr>
              <w:b w:val="0"/>
              <w:color w:val="000000" w:themeColor="text1"/>
            </w:rPr>
          </w:pPr>
          <w:r>
            <w:rPr>
              <w:b w:val="0"/>
              <w:color w:val="000000" w:themeColor="text1"/>
            </w:rPr>
            <w:t>Оглавление</w:t>
          </w:r>
        </w:p>
        <w:p w:rsidR="00097D63" w:rsidRDefault="00097D63">
          <w:pPr>
            <w:rPr>
              <w:sz w:val="26"/>
              <w:szCs w:val="26"/>
            </w:rPr>
          </w:pPr>
        </w:p>
        <w:p w:rsidR="00097D63" w:rsidRDefault="00D036D5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6"/>
              <w:szCs w:val="26"/>
            </w:rPr>
          </w:pPr>
          <w:r>
            <w:fldChar w:fldCharType="begin"/>
          </w:r>
          <w:r>
            <w:rPr>
              <w:webHidden/>
              <w:sz w:val="26"/>
              <w:szCs w:val="26"/>
            </w:rPr>
            <w:instrText>TOC \z \o "1-3" \u \h</w:instrText>
          </w:r>
          <w:r>
            <w:rPr>
              <w:sz w:val="26"/>
              <w:szCs w:val="26"/>
            </w:rPr>
            <w:fldChar w:fldCharType="separate"/>
          </w:r>
          <w:hyperlink w:anchor="_Toc6272679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_Toc62726799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Пояснительная записка</w:t>
            </w:r>
            <w:r>
              <w:rPr>
                <w:webHidden/>
                <w:sz w:val="26"/>
                <w:szCs w:val="26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097D63" w:rsidRDefault="000617F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6"/>
              <w:szCs w:val="26"/>
            </w:rPr>
          </w:pPr>
          <w:hyperlink w:anchor="_Toc62726800">
            <w:r w:rsidR="00D036D5">
              <w:rPr>
                <w:bCs/>
                <w:webHidden/>
                <w:sz w:val="26"/>
                <w:szCs w:val="26"/>
              </w:rPr>
              <w:t>Учебный план (возрастная категория 7-11 лет)</w:t>
            </w:r>
            <w:r w:rsidR="00D036D5">
              <w:rPr>
                <w:webHidden/>
              </w:rPr>
              <w:fldChar w:fldCharType="begin"/>
            </w:r>
            <w:r w:rsidR="00D036D5">
              <w:rPr>
                <w:webHidden/>
              </w:rPr>
              <w:instrText>PAGEREF _Toc62726800 \h</w:instrText>
            </w:r>
            <w:r w:rsidR="00D036D5">
              <w:rPr>
                <w:webHidden/>
              </w:rPr>
            </w:r>
            <w:r w:rsidR="00D036D5">
              <w:rPr>
                <w:webHidden/>
              </w:rPr>
              <w:fldChar w:fldCharType="separate"/>
            </w:r>
            <w:r w:rsidR="00D036D5">
              <w:rPr>
                <w:sz w:val="26"/>
                <w:szCs w:val="26"/>
              </w:rPr>
              <w:tab/>
              <w:t>6</w:t>
            </w:r>
            <w:r w:rsidR="00D036D5">
              <w:rPr>
                <w:webHidden/>
              </w:rPr>
              <w:fldChar w:fldCharType="end"/>
            </w:r>
          </w:hyperlink>
        </w:p>
        <w:p w:rsidR="00097D63" w:rsidRDefault="000617F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6"/>
              <w:szCs w:val="26"/>
            </w:rPr>
          </w:pPr>
          <w:hyperlink w:anchor="_Toc62726801">
            <w:r w:rsidR="00D036D5">
              <w:rPr>
                <w:bCs/>
                <w:webHidden/>
                <w:sz w:val="26"/>
                <w:szCs w:val="26"/>
              </w:rPr>
              <w:t>Содержание программы</w:t>
            </w:r>
            <w:r w:rsidR="00D036D5">
              <w:rPr>
                <w:webHidden/>
              </w:rPr>
              <w:fldChar w:fldCharType="begin"/>
            </w:r>
            <w:r w:rsidR="00D036D5">
              <w:rPr>
                <w:webHidden/>
              </w:rPr>
              <w:instrText>PAGEREF _Toc62726801 \h</w:instrText>
            </w:r>
            <w:r w:rsidR="00D036D5">
              <w:rPr>
                <w:webHidden/>
              </w:rPr>
            </w:r>
            <w:r w:rsidR="00D036D5">
              <w:rPr>
                <w:webHidden/>
              </w:rPr>
              <w:fldChar w:fldCharType="separate"/>
            </w:r>
            <w:r w:rsidR="00D036D5">
              <w:rPr>
                <w:sz w:val="26"/>
                <w:szCs w:val="26"/>
              </w:rPr>
              <w:tab/>
              <w:t>7</w:t>
            </w:r>
            <w:r w:rsidR="00D036D5">
              <w:rPr>
                <w:webHidden/>
              </w:rPr>
              <w:fldChar w:fldCharType="end"/>
            </w:r>
          </w:hyperlink>
        </w:p>
        <w:p w:rsidR="00097D63" w:rsidRDefault="000617F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6"/>
              <w:szCs w:val="26"/>
            </w:rPr>
          </w:pPr>
          <w:hyperlink w:anchor="_Toc62726802">
            <w:r w:rsidR="00D036D5">
              <w:rPr>
                <w:bCs/>
                <w:webHidden/>
                <w:sz w:val="26"/>
                <w:szCs w:val="26"/>
              </w:rPr>
              <w:t>Учебный план (возрастная категория 12-18 лет)</w:t>
            </w:r>
            <w:r w:rsidR="00D036D5">
              <w:rPr>
                <w:webHidden/>
              </w:rPr>
              <w:fldChar w:fldCharType="begin"/>
            </w:r>
            <w:r w:rsidR="00D036D5">
              <w:rPr>
                <w:webHidden/>
              </w:rPr>
              <w:instrText>PAGEREF _Toc62726802 \h</w:instrText>
            </w:r>
            <w:r w:rsidR="00D036D5">
              <w:rPr>
                <w:webHidden/>
              </w:rPr>
            </w:r>
            <w:r w:rsidR="00D036D5">
              <w:rPr>
                <w:webHidden/>
              </w:rPr>
              <w:fldChar w:fldCharType="separate"/>
            </w:r>
            <w:r w:rsidR="00D036D5">
              <w:rPr>
                <w:sz w:val="26"/>
                <w:szCs w:val="26"/>
              </w:rPr>
              <w:tab/>
              <w:t>13</w:t>
            </w:r>
            <w:r w:rsidR="00D036D5">
              <w:rPr>
                <w:webHidden/>
              </w:rPr>
              <w:fldChar w:fldCharType="end"/>
            </w:r>
          </w:hyperlink>
        </w:p>
        <w:p w:rsidR="00097D63" w:rsidRDefault="000617F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6"/>
              <w:szCs w:val="26"/>
            </w:rPr>
          </w:pPr>
          <w:hyperlink w:anchor="_Toc62726803">
            <w:r w:rsidR="00D036D5">
              <w:rPr>
                <w:webHidden/>
              </w:rPr>
              <w:fldChar w:fldCharType="begin"/>
            </w:r>
            <w:r w:rsidR="00D036D5">
              <w:rPr>
                <w:webHidden/>
              </w:rPr>
              <w:instrText>PAGEREF _Toc62726803 \h</w:instrText>
            </w:r>
            <w:r w:rsidR="00D036D5">
              <w:rPr>
                <w:webHidden/>
              </w:rPr>
            </w:r>
            <w:r w:rsidR="00D036D5">
              <w:rPr>
                <w:webHidden/>
              </w:rPr>
              <w:fldChar w:fldCharType="separate"/>
            </w:r>
            <w:r w:rsidR="00D036D5">
              <w:rPr>
                <w:webHidden/>
                <w:sz w:val="26"/>
                <w:szCs w:val="26"/>
              </w:rPr>
              <w:t>Содержание программы</w:t>
            </w:r>
            <w:r w:rsidR="00D036D5">
              <w:rPr>
                <w:webHidden/>
                <w:sz w:val="26"/>
                <w:szCs w:val="26"/>
              </w:rPr>
              <w:tab/>
              <w:t>14</w:t>
            </w:r>
            <w:r w:rsidR="00D036D5">
              <w:rPr>
                <w:webHidden/>
              </w:rPr>
              <w:fldChar w:fldCharType="end"/>
            </w:r>
          </w:hyperlink>
        </w:p>
        <w:p w:rsidR="00097D63" w:rsidRDefault="000617F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6"/>
              <w:szCs w:val="26"/>
            </w:rPr>
          </w:pPr>
          <w:hyperlink w:anchor="_Toc62726804">
            <w:r w:rsidR="00D036D5">
              <w:rPr>
                <w:webHidden/>
              </w:rPr>
              <w:fldChar w:fldCharType="begin"/>
            </w:r>
            <w:r w:rsidR="00D036D5">
              <w:rPr>
                <w:webHidden/>
              </w:rPr>
              <w:instrText>PAGEREF _Toc62726804 \h</w:instrText>
            </w:r>
            <w:r w:rsidR="00D036D5">
              <w:rPr>
                <w:webHidden/>
              </w:rPr>
            </w:r>
            <w:r w:rsidR="00D036D5">
              <w:rPr>
                <w:webHidden/>
              </w:rPr>
              <w:fldChar w:fldCharType="separate"/>
            </w:r>
            <w:r w:rsidR="00D036D5">
              <w:rPr>
                <w:webHidden/>
                <w:sz w:val="26"/>
                <w:szCs w:val="26"/>
              </w:rPr>
              <w:t>Планируемые результаты реализации программы</w:t>
            </w:r>
            <w:r w:rsidR="00D036D5">
              <w:rPr>
                <w:webHidden/>
                <w:sz w:val="26"/>
                <w:szCs w:val="26"/>
              </w:rPr>
              <w:tab/>
              <w:t>14</w:t>
            </w:r>
            <w:r w:rsidR="00D036D5">
              <w:rPr>
                <w:webHidden/>
              </w:rPr>
              <w:fldChar w:fldCharType="end"/>
            </w:r>
          </w:hyperlink>
        </w:p>
        <w:p w:rsidR="00097D63" w:rsidRDefault="000617F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6"/>
              <w:szCs w:val="26"/>
            </w:rPr>
          </w:pPr>
          <w:hyperlink w:anchor="_Toc62726805">
            <w:r w:rsidR="00D036D5">
              <w:rPr>
                <w:webHidden/>
              </w:rPr>
              <w:fldChar w:fldCharType="begin"/>
            </w:r>
            <w:r w:rsidR="00D036D5">
              <w:rPr>
                <w:webHidden/>
              </w:rPr>
              <w:instrText>PAGEREF _Toc62726805 \h</w:instrText>
            </w:r>
            <w:r w:rsidR="00D036D5">
              <w:rPr>
                <w:webHidden/>
              </w:rPr>
            </w:r>
            <w:r w:rsidR="00D036D5">
              <w:rPr>
                <w:webHidden/>
              </w:rPr>
              <w:fldChar w:fldCharType="separate"/>
            </w:r>
            <w:r w:rsidR="00D036D5">
              <w:rPr>
                <w:webHidden/>
                <w:sz w:val="26"/>
                <w:szCs w:val="26"/>
              </w:rPr>
              <w:t>Механизм оценки достижения планируемых результатов</w:t>
            </w:r>
            <w:r w:rsidR="00D036D5">
              <w:rPr>
                <w:webHidden/>
                <w:sz w:val="26"/>
                <w:szCs w:val="26"/>
              </w:rPr>
              <w:tab/>
              <w:t>18</w:t>
            </w:r>
            <w:r w:rsidR="00D036D5">
              <w:rPr>
                <w:webHidden/>
              </w:rPr>
              <w:fldChar w:fldCharType="end"/>
            </w:r>
          </w:hyperlink>
        </w:p>
        <w:p w:rsidR="00097D63" w:rsidRDefault="000617F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6"/>
              <w:szCs w:val="26"/>
            </w:rPr>
          </w:pPr>
          <w:hyperlink w:anchor="_Toc62726806">
            <w:r w:rsidR="00D036D5">
              <w:rPr>
                <w:bCs/>
                <w:webHidden/>
                <w:sz w:val="26"/>
                <w:szCs w:val="26"/>
              </w:rPr>
              <w:t>Условия реализации программы</w:t>
            </w:r>
            <w:r w:rsidR="00D036D5">
              <w:rPr>
                <w:webHidden/>
              </w:rPr>
              <w:fldChar w:fldCharType="begin"/>
            </w:r>
            <w:r w:rsidR="00D036D5">
              <w:rPr>
                <w:webHidden/>
              </w:rPr>
              <w:instrText>PAGEREF _Toc62726806 \h</w:instrText>
            </w:r>
            <w:r w:rsidR="00D036D5">
              <w:rPr>
                <w:webHidden/>
              </w:rPr>
            </w:r>
            <w:r w:rsidR="00D036D5">
              <w:rPr>
                <w:webHidden/>
              </w:rPr>
              <w:fldChar w:fldCharType="separate"/>
            </w:r>
            <w:r w:rsidR="00D036D5">
              <w:rPr>
                <w:sz w:val="26"/>
                <w:szCs w:val="26"/>
              </w:rPr>
              <w:tab/>
              <w:t>20</w:t>
            </w:r>
            <w:r w:rsidR="00D036D5">
              <w:rPr>
                <w:webHidden/>
              </w:rPr>
              <w:fldChar w:fldCharType="end"/>
            </w:r>
          </w:hyperlink>
        </w:p>
        <w:p w:rsidR="00097D63" w:rsidRDefault="000617F6">
          <w:pPr>
            <w:pStyle w:val="20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6"/>
              <w:szCs w:val="26"/>
            </w:rPr>
          </w:pPr>
          <w:hyperlink w:anchor="_Toc62726807">
            <w:r w:rsidR="00D036D5">
              <w:rPr>
                <w:webHidden/>
              </w:rPr>
              <w:fldChar w:fldCharType="begin"/>
            </w:r>
            <w:r w:rsidR="00D036D5">
              <w:rPr>
                <w:webHidden/>
              </w:rPr>
              <w:instrText>PAGEREF _Toc62726807 \h</w:instrText>
            </w:r>
            <w:r w:rsidR="00D036D5">
              <w:rPr>
                <w:webHidden/>
              </w:rPr>
            </w:r>
            <w:r w:rsidR="00D036D5">
              <w:rPr>
                <w:webHidden/>
              </w:rPr>
              <w:fldChar w:fldCharType="separate"/>
            </w:r>
            <w:r w:rsidR="00D036D5">
              <w:rPr>
                <w:webHidden/>
                <w:sz w:val="26"/>
                <w:szCs w:val="26"/>
              </w:rPr>
              <w:t>Нормативно-правовое обеспечение:</w:t>
            </w:r>
            <w:r w:rsidR="00D036D5">
              <w:rPr>
                <w:webHidden/>
                <w:sz w:val="26"/>
                <w:szCs w:val="26"/>
              </w:rPr>
              <w:tab/>
              <w:t>20</w:t>
            </w:r>
            <w:r w:rsidR="00D036D5">
              <w:rPr>
                <w:webHidden/>
              </w:rPr>
              <w:fldChar w:fldCharType="end"/>
            </w:r>
          </w:hyperlink>
        </w:p>
        <w:p w:rsidR="00097D63" w:rsidRDefault="000617F6">
          <w:pPr>
            <w:pStyle w:val="20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6"/>
              <w:szCs w:val="26"/>
            </w:rPr>
          </w:pPr>
          <w:hyperlink w:anchor="_Toc62726816">
            <w:r w:rsidR="00D036D5">
              <w:rPr>
                <w:bCs/>
                <w:webHidden/>
                <w:sz w:val="26"/>
                <w:szCs w:val="26"/>
              </w:rPr>
              <w:t>Перечень оборудования,</w:t>
            </w:r>
            <w:r w:rsidR="00D036D5">
              <w:rPr>
                <w:sz w:val="26"/>
                <w:szCs w:val="26"/>
              </w:rPr>
              <w:t xml:space="preserve"> </w:t>
            </w:r>
            <w:r w:rsidR="00D036D5">
              <w:rPr>
                <w:bCs/>
                <w:sz w:val="26"/>
                <w:szCs w:val="26"/>
              </w:rPr>
              <w:t>необходимого для реализации программы</w:t>
            </w:r>
            <w:r w:rsidR="00D036D5">
              <w:rPr>
                <w:webHidden/>
              </w:rPr>
              <w:fldChar w:fldCharType="begin"/>
            </w:r>
            <w:r w:rsidR="00D036D5">
              <w:rPr>
                <w:webHidden/>
              </w:rPr>
              <w:instrText>PAGEREF _Toc62726816 \h</w:instrText>
            </w:r>
            <w:r w:rsidR="00D036D5">
              <w:rPr>
                <w:webHidden/>
              </w:rPr>
            </w:r>
            <w:r w:rsidR="00D036D5">
              <w:rPr>
                <w:webHidden/>
              </w:rPr>
              <w:fldChar w:fldCharType="separate"/>
            </w:r>
            <w:r w:rsidR="00D036D5">
              <w:rPr>
                <w:sz w:val="26"/>
                <w:szCs w:val="26"/>
              </w:rPr>
              <w:t xml:space="preserve"> </w:t>
            </w:r>
            <w:r w:rsidR="00D036D5">
              <w:rPr>
                <w:sz w:val="26"/>
                <w:szCs w:val="26"/>
              </w:rPr>
              <w:tab/>
              <w:t>21</w:t>
            </w:r>
            <w:r w:rsidR="00D036D5">
              <w:rPr>
                <w:webHidden/>
              </w:rPr>
              <w:fldChar w:fldCharType="end"/>
            </w:r>
          </w:hyperlink>
        </w:p>
        <w:p w:rsidR="00097D63" w:rsidRDefault="000617F6">
          <w:pPr>
            <w:pStyle w:val="20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6"/>
              <w:szCs w:val="26"/>
            </w:rPr>
          </w:pPr>
          <w:hyperlink w:anchor="_Toc62726817">
            <w:r w:rsidR="00D036D5">
              <w:rPr>
                <w:bCs/>
                <w:webHidden/>
                <w:sz w:val="26"/>
                <w:szCs w:val="26"/>
              </w:rPr>
              <w:t>Методика отслеживания результатов</w:t>
            </w:r>
            <w:r w:rsidR="00D036D5">
              <w:rPr>
                <w:webHidden/>
              </w:rPr>
              <w:fldChar w:fldCharType="begin"/>
            </w:r>
            <w:r w:rsidR="00D036D5">
              <w:rPr>
                <w:webHidden/>
              </w:rPr>
              <w:instrText>PAGEREF _Toc62726817 \h</w:instrText>
            </w:r>
            <w:r w:rsidR="00D036D5">
              <w:rPr>
                <w:webHidden/>
              </w:rPr>
            </w:r>
            <w:r w:rsidR="00D036D5">
              <w:rPr>
                <w:webHidden/>
              </w:rPr>
              <w:fldChar w:fldCharType="separate"/>
            </w:r>
            <w:r w:rsidR="00D036D5">
              <w:rPr>
                <w:sz w:val="26"/>
                <w:szCs w:val="26"/>
              </w:rPr>
              <w:t>.</w:t>
            </w:r>
            <w:r w:rsidR="00D036D5">
              <w:rPr>
                <w:sz w:val="26"/>
                <w:szCs w:val="26"/>
              </w:rPr>
              <w:tab/>
              <w:t>20</w:t>
            </w:r>
            <w:r w:rsidR="00D036D5">
              <w:rPr>
                <w:webHidden/>
              </w:rPr>
              <w:fldChar w:fldCharType="end"/>
            </w:r>
          </w:hyperlink>
        </w:p>
        <w:p w:rsidR="00097D63" w:rsidRDefault="000617F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6"/>
              <w:szCs w:val="26"/>
            </w:rPr>
          </w:pPr>
          <w:hyperlink w:anchor="_Toc62726818">
            <w:r w:rsidR="00D036D5">
              <w:rPr>
                <w:webHidden/>
              </w:rPr>
              <w:fldChar w:fldCharType="begin"/>
            </w:r>
            <w:r w:rsidR="00D036D5">
              <w:rPr>
                <w:webHidden/>
              </w:rPr>
              <w:instrText>PAGEREF _Toc62726818 \h</w:instrText>
            </w:r>
            <w:r w:rsidR="00D036D5">
              <w:rPr>
                <w:webHidden/>
              </w:rPr>
            </w:r>
            <w:r w:rsidR="00D036D5">
              <w:rPr>
                <w:webHidden/>
              </w:rPr>
              <w:fldChar w:fldCharType="separate"/>
            </w:r>
            <w:r w:rsidR="00D036D5">
              <w:rPr>
                <w:webHidden/>
                <w:sz w:val="26"/>
                <w:szCs w:val="26"/>
              </w:rPr>
              <w:t>Список информационных источников</w:t>
            </w:r>
            <w:r w:rsidR="00D036D5">
              <w:rPr>
                <w:webHidden/>
                <w:sz w:val="26"/>
                <w:szCs w:val="26"/>
              </w:rPr>
              <w:tab/>
              <w:t>21</w:t>
            </w:r>
            <w:r w:rsidR="00D036D5">
              <w:rPr>
                <w:webHidden/>
              </w:rPr>
              <w:fldChar w:fldCharType="end"/>
            </w:r>
          </w:hyperlink>
        </w:p>
        <w:p w:rsidR="00097D63" w:rsidRDefault="000617F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6"/>
              <w:szCs w:val="26"/>
            </w:rPr>
          </w:pPr>
          <w:hyperlink w:anchor="_Toc62726819">
            <w:r w:rsidR="00D036D5">
              <w:rPr>
                <w:webHidden/>
              </w:rPr>
              <w:fldChar w:fldCharType="begin"/>
            </w:r>
            <w:r w:rsidR="00D036D5">
              <w:rPr>
                <w:webHidden/>
              </w:rPr>
              <w:instrText>PAGEREF _Toc62726819 \h</w:instrText>
            </w:r>
            <w:r w:rsidR="00D036D5">
              <w:rPr>
                <w:webHidden/>
              </w:rPr>
            </w:r>
            <w:r w:rsidR="00D036D5">
              <w:rPr>
                <w:webHidden/>
              </w:rPr>
              <w:fldChar w:fldCharType="separate"/>
            </w:r>
            <w:r w:rsidR="00D036D5">
              <w:rPr>
                <w:webHidden/>
                <w:sz w:val="26"/>
                <w:szCs w:val="26"/>
              </w:rPr>
              <w:t>Приложения</w:t>
            </w:r>
            <w:r w:rsidR="00D036D5">
              <w:rPr>
                <w:webHidden/>
                <w:sz w:val="26"/>
                <w:szCs w:val="26"/>
              </w:rPr>
              <w:tab/>
              <w:t>22</w:t>
            </w:r>
            <w:r w:rsidR="00D036D5">
              <w:rPr>
                <w:webHidden/>
              </w:rPr>
              <w:fldChar w:fldCharType="end"/>
            </w:r>
          </w:hyperlink>
        </w:p>
        <w:p w:rsidR="00097D63" w:rsidRDefault="000617F6">
          <w:pPr>
            <w:pStyle w:val="20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6"/>
              <w:szCs w:val="26"/>
            </w:rPr>
          </w:pPr>
          <w:hyperlink w:anchor="_Toc62726820">
            <w:r w:rsidR="00D036D5">
              <w:rPr>
                <w:i/>
                <w:webHidden/>
                <w:sz w:val="26"/>
                <w:szCs w:val="26"/>
              </w:rPr>
              <w:t>Приложение 1</w:t>
            </w:r>
            <w:r w:rsidR="00D036D5">
              <w:rPr>
                <w:webHidden/>
              </w:rPr>
              <w:fldChar w:fldCharType="begin"/>
            </w:r>
            <w:r w:rsidR="00D036D5">
              <w:rPr>
                <w:webHidden/>
              </w:rPr>
              <w:instrText>PAGEREF _Toc62726820 \h</w:instrText>
            </w:r>
            <w:r w:rsidR="00D036D5">
              <w:rPr>
                <w:webHidden/>
              </w:rPr>
            </w:r>
            <w:r w:rsidR="00D036D5">
              <w:rPr>
                <w:webHidden/>
              </w:rPr>
              <w:fldChar w:fldCharType="separate"/>
            </w:r>
            <w:r w:rsidR="00D036D5">
              <w:rPr>
                <w:sz w:val="26"/>
                <w:szCs w:val="26"/>
              </w:rPr>
              <w:tab/>
              <w:t>22</w:t>
            </w:r>
            <w:r w:rsidR="00D036D5">
              <w:rPr>
                <w:webHidden/>
              </w:rPr>
              <w:fldChar w:fldCharType="end"/>
            </w:r>
          </w:hyperlink>
        </w:p>
        <w:p w:rsidR="00097D63" w:rsidRDefault="000617F6">
          <w:pPr>
            <w:pStyle w:val="20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z w:val="26"/>
              <w:szCs w:val="26"/>
            </w:rPr>
          </w:pPr>
          <w:hyperlink w:anchor="_Toc62726821">
            <w:r w:rsidR="00D036D5">
              <w:rPr>
                <w:i/>
                <w:webHidden/>
                <w:sz w:val="26"/>
                <w:szCs w:val="26"/>
              </w:rPr>
              <w:t>Приложение 2</w:t>
            </w:r>
            <w:r w:rsidR="00D036D5">
              <w:rPr>
                <w:webHidden/>
              </w:rPr>
              <w:fldChar w:fldCharType="begin"/>
            </w:r>
            <w:r w:rsidR="00D036D5">
              <w:rPr>
                <w:webHidden/>
              </w:rPr>
              <w:instrText>PAGEREF _Toc62726821 \h</w:instrText>
            </w:r>
            <w:r w:rsidR="00D036D5">
              <w:rPr>
                <w:webHidden/>
              </w:rPr>
            </w:r>
            <w:r w:rsidR="00D036D5">
              <w:rPr>
                <w:webHidden/>
              </w:rPr>
              <w:fldChar w:fldCharType="separate"/>
            </w:r>
            <w:r w:rsidR="00D036D5">
              <w:rPr>
                <w:sz w:val="26"/>
                <w:szCs w:val="26"/>
              </w:rPr>
              <w:tab/>
              <w:t>22</w:t>
            </w:r>
            <w:r w:rsidR="00D036D5">
              <w:rPr>
                <w:webHidden/>
              </w:rPr>
              <w:fldChar w:fldCharType="end"/>
            </w:r>
          </w:hyperlink>
        </w:p>
        <w:p w:rsidR="00097D63" w:rsidRDefault="00D036D5">
          <w:pPr>
            <w:rPr>
              <w:sz w:val="26"/>
              <w:szCs w:val="26"/>
            </w:rPr>
          </w:pPr>
          <w:r>
            <w:rPr>
              <w:sz w:val="26"/>
              <w:szCs w:val="26"/>
            </w:rPr>
            <w:fldChar w:fldCharType="end"/>
          </w:r>
        </w:p>
      </w:sdtContent>
    </w:sdt>
    <w:p w:rsidR="00097D63" w:rsidRDefault="00097D63">
      <w:pPr>
        <w:spacing w:before="120" w:after="120" w:line="276" w:lineRule="auto"/>
        <w:ind w:firstLine="709"/>
        <w:jc w:val="center"/>
        <w:rPr>
          <w:b/>
          <w:sz w:val="26"/>
          <w:szCs w:val="26"/>
        </w:rPr>
      </w:pPr>
    </w:p>
    <w:p w:rsidR="00097D63" w:rsidRDefault="00097D63">
      <w:pPr>
        <w:spacing w:before="120" w:after="120" w:line="276" w:lineRule="auto"/>
        <w:ind w:firstLine="709"/>
        <w:jc w:val="center"/>
        <w:rPr>
          <w:b/>
          <w:sz w:val="26"/>
          <w:szCs w:val="26"/>
        </w:rPr>
      </w:pPr>
    </w:p>
    <w:p w:rsidR="00097D63" w:rsidRDefault="00097D63">
      <w:pPr>
        <w:spacing w:before="120" w:after="120" w:line="276" w:lineRule="auto"/>
        <w:ind w:firstLine="709"/>
        <w:jc w:val="center"/>
        <w:rPr>
          <w:b/>
          <w:sz w:val="26"/>
          <w:szCs w:val="26"/>
        </w:rPr>
      </w:pPr>
    </w:p>
    <w:p w:rsidR="00097D63" w:rsidRDefault="00097D63">
      <w:pPr>
        <w:spacing w:before="120" w:after="120" w:line="276" w:lineRule="auto"/>
        <w:ind w:firstLine="709"/>
        <w:jc w:val="center"/>
        <w:rPr>
          <w:b/>
          <w:sz w:val="26"/>
          <w:szCs w:val="26"/>
        </w:rPr>
      </w:pPr>
    </w:p>
    <w:p w:rsidR="00097D63" w:rsidRDefault="00097D63">
      <w:pPr>
        <w:spacing w:before="120" w:after="120" w:line="276" w:lineRule="auto"/>
        <w:ind w:firstLine="709"/>
        <w:jc w:val="center"/>
        <w:rPr>
          <w:b/>
          <w:sz w:val="26"/>
          <w:szCs w:val="26"/>
        </w:rPr>
      </w:pPr>
    </w:p>
    <w:p w:rsidR="00097D63" w:rsidRDefault="00097D63">
      <w:pPr>
        <w:spacing w:before="120" w:after="120" w:line="276" w:lineRule="auto"/>
        <w:rPr>
          <w:b/>
          <w:sz w:val="26"/>
          <w:szCs w:val="26"/>
        </w:rPr>
      </w:pPr>
    </w:p>
    <w:p w:rsidR="00097D63" w:rsidRDefault="00097D63">
      <w:pPr>
        <w:spacing w:before="120" w:after="120" w:line="276" w:lineRule="auto"/>
        <w:rPr>
          <w:b/>
          <w:sz w:val="26"/>
          <w:szCs w:val="26"/>
        </w:rPr>
      </w:pPr>
    </w:p>
    <w:p w:rsidR="00097D63" w:rsidRDefault="00097D63">
      <w:pPr>
        <w:spacing w:before="120" w:after="120" w:line="276" w:lineRule="auto"/>
        <w:rPr>
          <w:b/>
          <w:sz w:val="26"/>
          <w:szCs w:val="26"/>
        </w:rPr>
      </w:pPr>
    </w:p>
    <w:p w:rsidR="00097D63" w:rsidRDefault="00097D63">
      <w:pPr>
        <w:spacing w:before="120" w:after="120" w:line="276" w:lineRule="auto"/>
        <w:rPr>
          <w:b/>
          <w:sz w:val="26"/>
          <w:szCs w:val="26"/>
        </w:rPr>
      </w:pPr>
    </w:p>
    <w:p w:rsidR="00097D63" w:rsidRDefault="00097D63">
      <w:pPr>
        <w:spacing w:before="120" w:after="120" w:line="276" w:lineRule="auto"/>
        <w:rPr>
          <w:b/>
          <w:sz w:val="26"/>
          <w:szCs w:val="26"/>
        </w:rPr>
      </w:pPr>
    </w:p>
    <w:p w:rsidR="00097D63" w:rsidRDefault="00097D63">
      <w:pPr>
        <w:spacing w:before="120" w:after="120" w:line="276" w:lineRule="auto"/>
        <w:rPr>
          <w:b/>
          <w:sz w:val="26"/>
          <w:szCs w:val="26"/>
        </w:rPr>
      </w:pPr>
    </w:p>
    <w:p w:rsidR="00097D63" w:rsidRDefault="00097D63">
      <w:pPr>
        <w:spacing w:before="120" w:after="120" w:line="276" w:lineRule="auto"/>
        <w:rPr>
          <w:b/>
          <w:sz w:val="26"/>
          <w:szCs w:val="26"/>
        </w:rPr>
      </w:pPr>
    </w:p>
    <w:p w:rsidR="00097D63" w:rsidRDefault="00097D63">
      <w:pPr>
        <w:spacing w:before="120" w:after="120" w:line="276" w:lineRule="auto"/>
        <w:rPr>
          <w:b/>
          <w:sz w:val="26"/>
          <w:szCs w:val="26"/>
        </w:rPr>
      </w:pPr>
    </w:p>
    <w:p w:rsidR="00097D63" w:rsidRDefault="00097D63">
      <w:pPr>
        <w:spacing w:before="120" w:after="120" w:line="276" w:lineRule="auto"/>
        <w:rPr>
          <w:b/>
          <w:sz w:val="26"/>
          <w:szCs w:val="26"/>
        </w:rPr>
      </w:pPr>
    </w:p>
    <w:p w:rsidR="00097D63" w:rsidRDefault="00097D63">
      <w:pPr>
        <w:spacing w:before="120" w:after="120" w:line="276" w:lineRule="auto"/>
        <w:rPr>
          <w:b/>
          <w:sz w:val="26"/>
          <w:szCs w:val="26"/>
        </w:rPr>
      </w:pPr>
    </w:p>
    <w:p w:rsidR="00097D63" w:rsidRDefault="00D036D5">
      <w:pPr>
        <w:spacing w:before="120" w:after="120" w:line="276" w:lineRule="auto"/>
        <w:ind w:firstLine="709"/>
        <w:jc w:val="center"/>
        <w:outlineLvl w:val="0"/>
        <w:rPr>
          <w:b/>
          <w:sz w:val="26"/>
          <w:szCs w:val="26"/>
        </w:rPr>
      </w:pPr>
      <w:bookmarkStart w:id="0" w:name="_Toc62726799"/>
      <w:r>
        <w:rPr>
          <w:b/>
          <w:sz w:val="26"/>
          <w:szCs w:val="26"/>
        </w:rPr>
        <w:lastRenderedPageBreak/>
        <w:t>Пояснительная записка</w:t>
      </w:r>
      <w:bookmarkEnd w:id="0"/>
    </w:p>
    <w:p w:rsidR="00097D63" w:rsidRDefault="00097D63">
      <w:pPr>
        <w:spacing w:before="120" w:after="120"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97D63" w:rsidRDefault="00D036D5">
      <w:pPr>
        <w:spacing w:before="120" w:after="120"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настоящее время дети, попадая во взрослый мир, зачастую не умеют действовать в сфере финансов, боятся личных действий в тех или ситуациях денежного кризиса.  Понимая проблему в данном аспекте, детям необходимо научиться грамотно оценивать финансовую ситуацию в мире, уметь быстро и оперативно действовать на улучшение благосостояния своей семьи. </w:t>
      </w:r>
    </w:p>
    <w:p w:rsidR="00097D63" w:rsidRDefault="00D036D5">
      <w:pPr>
        <w:snapToGrid w:val="0"/>
        <w:spacing w:line="276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6"/>
          <w:szCs w:val="26"/>
        </w:rPr>
        <w:t>Актуальность</w:t>
      </w:r>
      <w:r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 программы раскрывает особенности финансового роста и достижения успеха в материальном плане, позволяет в современных реалиях обезопасить себя от финансового банкротства и грамотно инвестировать деньги на улучшение собственного благосостояния.</w:t>
      </w:r>
    </w:p>
    <w:p w:rsidR="00097D63" w:rsidRDefault="00D036D5">
      <w:pPr>
        <w:snapToGrid w:val="0"/>
        <w:spacing w:line="276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1"/>
          <w:rFonts w:ascii="Times New Roman" w:hAnsi="Times New Roman" w:cs="Times New Roman"/>
          <w:color w:val="000000"/>
          <w:sz w:val="26"/>
          <w:szCs w:val="26"/>
        </w:rPr>
        <w:t>Программа помогает выстроить прямую взаимосвязь между ключевыми экономическими понятиями, знаниями, умениями и навыками в практическом применении, что является</w:t>
      </w:r>
      <w:r>
        <w:rPr>
          <w:rStyle w:val="c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новизной </w:t>
      </w:r>
      <w:r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данной программы дополнительного образования </w:t>
      </w:r>
    </w:p>
    <w:p w:rsidR="00097D63" w:rsidRDefault="00D036D5">
      <w:pPr>
        <w:snapToGrid w:val="0"/>
        <w:spacing w:line="276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Программа имеет социально – гуманитарную направленность </w:t>
      </w:r>
      <w:r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и ориентирована на экономическое развитие обучающихся школьного возраста, как фактора их финансовой социализации в современном мире, имеет </w:t>
      </w:r>
      <w:proofErr w:type="spellStart"/>
      <w:r>
        <w:rPr>
          <w:rStyle w:val="c1"/>
          <w:rFonts w:ascii="Times New Roman" w:hAnsi="Times New Roman" w:cs="Times New Roman"/>
          <w:color w:val="000000"/>
          <w:sz w:val="26"/>
          <w:szCs w:val="26"/>
        </w:rPr>
        <w:t>практико</w:t>
      </w:r>
      <w:proofErr w:type="spellEnd"/>
      <w:r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 - ориентированный подход. </w:t>
      </w:r>
    </w:p>
    <w:p w:rsidR="00097D63" w:rsidRDefault="00D036D5">
      <w:pPr>
        <w:snapToGrid w:val="0"/>
        <w:spacing w:line="276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Созданию положительной мотивации в процессе реализации программы способствует игровая деятельность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основе принципа «от простого к сложному». </w:t>
      </w:r>
    </w:p>
    <w:p w:rsidR="00097D63" w:rsidRDefault="00D036D5">
      <w:pPr>
        <w:snapToGrid w:val="0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  <w:t>Педагогическая целесообразность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программы ориентирована на привитие ценности зарабатывания финансовых средств, понимание основы функционирования денег, умению обучающегося грамотно распоряжаться деньгами. </w:t>
      </w:r>
    </w:p>
    <w:p w:rsidR="00097D63" w:rsidRDefault="00D036D5">
      <w:pPr>
        <w:pStyle w:val="af0"/>
        <w:snapToGrid w:val="0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  <w:t>Отличительные особенности программы:</w:t>
      </w:r>
    </w:p>
    <w:p w:rsidR="00097D63" w:rsidRDefault="00D036D5">
      <w:pPr>
        <w:pStyle w:val="af0"/>
        <w:numPr>
          <w:ilvl w:val="0"/>
          <w:numId w:val="3"/>
        </w:numPr>
        <w:tabs>
          <w:tab w:val="left" w:pos="1134"/>
        </w:tabs>
        <w:snapToGri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программа построена в виде практических занятий в игровой форме с творческим подходом;</w:t>
      </w:r>
    </w:p>
    <w:p w:rsidR="00097D63" w:rsidRDefault="00D036D5">
      <w:pPr>
        <w:pStyle w:val="af0"/>
        <w:numPr>
          <w:ilvl w:val="0"/>
          <w:numId w:val="3"/>
        </w:numPr>
        <w:tabs>
          <w:tab w:val="left" w:pos="1134"/>
        </w:tabs>
        <w:snapToGri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программа является модифицированной, содержание адаптировано на возрастные группы обучающихся, материал получен на основе учебной литературы и интернет-источников, в частности, </w:t>
      </w:r>
      <w:hyperlink r:id="rId5" w:tgtFrame="_blank">
        <w:r>
          <w:rPr>
            <w:rFonts w:ascii="YS Text;Arial;Helvetica;Arial U" w:hAnsi="YS Text;Arial;Helvetica;Arial U" w:cs="Times New Roman"/>
            <w:color w:val="000000"/>
            <w:sz w:val="24"/>
            <w:szCs w:val="26"/>
            <w:shd w:val="clear" w:color="auto" w:fill="FFFFFF"/>
          </w:rPr>
          <w:t>Онлайн-уроки </w:t>
        </w:r>
        <w:r>
          <w:rPr>
            <w:rFonts w:ascii="YS Text;Arial;Helvetica;Arial U" w:hAnsi="YS Text;Arial;Helvetica;Arial U" w:cs="Times New Roman"/>
            <w:b/>
            <w:color w:val="000000"/>
            <w:sz w:val="24"/>
            <w:szCs w:val="26"/>
            <w:shd w:val="clear" w:color="auto" w:fill="FFFFFF"/>
          </w:rPr>
          <w:t>финансовой</w:t>
        </w:r>
        <w:r>
          <w:rPr>
            <w:rFonts w:ascii="YS Text;Arial;Helvetica;Arial U" w:hAnsi="YS Text;Arial;Helvetica;Arial U" w:cs="Times New Roman"/>
            <w:color w:val="000000"/>
            <w:sz w:val="24"/>
            <w:szCs w:val="26"/>
            <w:shd w:val="clear" w:color="auto" w:fill="FFFFFF"/>
          </w:rPr>
          <w:t> </w:t>
        </w:r>
        <w:r>
          <w:rPr>
            <w:rFonts w:ascii="YS Text;Arial;Helvetica;Arial U" w:hAnsi="YS Text;Arial;Helvetica;Arial U" w:cs="Times New Roman"/>
            <w:b/>
            <w:color w:val="000000"/>
            <w:sz w:val="24"/>
            <w:szCs w:val="26"/>
            <w:shd w:val="clear" w:color="auto" w:fill="FFFFFF"/>
          </w:rPr>
          <w:t>грамотности</w:t>
        </w:r>
      </w:hyperlink>
    </w:p>
    <w:p w:rsidR="00097D63" w:rsidRDefault="00D036D5">
      <w:pPr>
        <w:pStyle w:val="af0"/>
        <w:tabs>
          <w:tab w:val="left" w:pos="1134"/>
        </w:tabs>
        <w:snapToGrid w:val="0"/>
        <w:spacing w:after="0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https://dni-fg.ru</w:t>
      </w:r>
    </w:p>
    <w:p w:rsidR="00097D63" w:rsidRDefault="00D036D5">
      <w:pPr>
        <w:pStyle w:val="af0"/>
        <w:numPr>
          <w:ilvl w:val="0"/>
          <w:numId w:val="3"/>
        </w:numPr>
        <w:tabs>
          <w:tab w:val="left" w:pos="1134"/>
        </w:tabs>
        <w:snapToGri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учебный план программы построен на основе самых востребованных вопросов современного общества;</w:t>
      </w:r>
    </w:p>
    <w:p w:rsidR="00097D63" w:rsidRDefault="00D036D5">
      <w:pPr>
        <w:pStyle w:val="af0"/>
        <w:numPr>
          <w:ilvl w:val="0"/>
          <w:numId w:val="3"/>
        </w:numPr>
        <w:tabs>
          <w:tab w:val="left" w:pos="1134"/>
        </w:tabs>
        <w:snapToGri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программа построена на позициях гуманно-личностного отношения к ребенку, направлена на его всестороннее развитие, формирование духовных и общечеловеческих ценностей с учетом индивидуальных возрастных особенностей и возможностей детей;</w:t>
      </w:r>
    </w:p>
    <w:p w:rsidR="00097D63" w:rsidRDefault="00D036D5">
      <w:pPr>
        <w:pStyle w:val="af0"/>
        <w:numPr>
          <w:ilvl w:val="0"/>
          <w:numId w:val="3"/>
        </w:numPr>
        <w:tabs>
          <w:tab w:val="left" w:pos="1134"/>
        </w:tabs>
        <w:snapToGri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сочетание коллективных и индивидуальных форм работы;</w:t>
      </w:r>
    </w:p>
    <w:p w:rsidR="00097D63" w:rsidRDefault="00D036D5">
      <w:pPr>
        <w:pStyle w:val="af0"/>
        <w:numPr>
          <w:ilvl w:val="0"/>
          <w:numId w:val="4"/>
        </w:numPr>
        <w:tabs>
          <w:tab w:val="left" w:pos="1134"/>
        </w:tabs>
        <w:snapToGri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наглядность (обилие видеоматериалов и презентаций);</w:t>
      </w:r>
    </w:p>
    <w:p w:rsidR="00097D63" w:rsidRDefault="00D036D5">
      <w:pPr>
        <w:pStyle w:val="af0"/>
        <w:numPr>
          <w:ilvl w:val="0"/>
          <w:numId w:val="4"/>
        </w:numPr>
        <w:tabs>
          <w:tab w:val="left" w:pos="1134"/>
        </w:tabs>
        <w:snapToGri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единство воспитания, обучения и развития.</w:t>
      </w:r>
    </w:p>
    <w:p w:rsidR="00097D63" w:rsidRDefault="00097D63">
      <w:pPr>
        <w:pStyle w:val="af0"/>
        <w:tabs>
          <w:tab w:val="left" w:pos="1134"/>
        </w:tabs>
        <w:snapToGrid w:val="0"/>
        <w:spacing w:after="0"/>
        <w:ind w:left="70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7D63" w:rsidRDefault="00D036D5">
      <w:pPr>
        <w:snapToGrid w:val="0"/>
        <w:spacing w:line="276" w:lineRule="auto"/>
        <w:ind w:firstLine="709"/>
        <w:jc w:val="both"/>
        <w:rPr>
          <w:color w:val="FF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Цель программы</w:t>
      </w:r>
      <w:r>
        <w:rPr>
          <w:color w:val="000000"/>
          <w:sz w:val="26"/>
          <w:szCs w:val="26"/>
          <w:shd w:val="clear" w:color="auto" w:fill="FFFFFF"/>
        </w:rPr>
        <w:t xml:space="preserve">: научить детей и подростков финансовым действиям </w:t>
      </w:r>
      <w:r>
        <w:rPr>
          <w:color w:val="000000"/>
          <w:sz w:val="26"/>
          <w:szCs w:val="26"/>
          <w:shd w:val="clear" w:color="auto" w:fill="FFFFFF"/>
        </w:rPr>
        <w:lastRenderedPageBreak/>
        <w:t>(тратить и зарабатывать деньги) с учетом реалий современного мира посредством игровой деятельности.</w:t>
      </w:r>
    </w:p>
    <w:p w:rsidR="00097D63" w:rsidRDefault="00D036D5">
      <w:pPr>
        <w:snapToGrid w:val="0"/>
        <w:spacing w:line="276" w:lineRule="auto"/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Задачи:</w:t>
      </w:r>
    </w:p>
    <w:p w:rsidR="00097D63" w:rsidRDefault="00D036D5">
      <w:pPr>
        <w:snapToGrid w:val="0"/>
        <w:spacing w:line="276" w:lineRule="auto"/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Обучающие</w:t>
      </w:r>
    </w:p>
    <w:p w:rsidR="00097D63" w:rsidRDefault="00D036D5">
      <w:pPr>
        <w:pStyle w:val="af0"/>
        <w:numPr>
          <w:ilvl w:val="0"/>
          <w:numId w:val="8"/>
        </w:numPr>
        <w:tabs>
          <w:tab w:val="left" w:pos="1276"/>
        </w:tabs>
        <w:snapToGri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познакомить обучающих с основными понятиями финансовой грамотности; </w:t>
      </w:r>
    </w:p>
    <w:p w:rsidR="00097D63" w:rsidRDefault="00D036D5">
      <w:pPr>
        <w:pStyle w:val="af0"/>
        <w:numPr>
          <w:ilvl w:val="0"/>
          <w:numId w:val="8"/>
        </w:numPr>
        <w:tabs>
          <w:tab w:val="left" w:pos="1276"/>
        </w:tabs>
        <w:snapToGri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дать представление обучающимся об основах финансовой грамотности; </w:t>
      </w:r>
    </w:p>
    <w:p w:rsidR="00097D63" w:rsidRDefault="00D036D5">
      <w:pPr>
        <w:pStyle w:val="af0"/>
        <w:numPr>
          <w:ilvl w:val="0"/>
          <w:numId w:val="8"/>
        </w:numPr>
        <w:tabs>
          <w:tab w:val="left" w:pos="1276"/>
        </w:tabs>
        <w:snapToGri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дать знания о своих правах и обязанностях в сфере финансов;</w:t>
      </w:r>
    </w:p>
    <w:p w:rsidR="00097D63" w:rsidRDefault="00097D63">
      <w:pPr>
        <w:pStyle w:val="af0"/>
        <w:tabs>
          <w:tab w:val="left" w:pos="1276"/>
        </w:tabs>
        <w:snapToGrid w:val="0"/>
        <w:ind w:left="106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7D63" w:rsidRDefault="00D036D5">
      <w:pPr>
        <w:pStyle w:val="af0"/>
        <w:tabs>
          <w:tab w:val="left" w:pos="1276"/>
        </w:tabs>
        <w:snapToGrid w:val="0"/>
        <w:ind w:left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Развивающие</w:t>
      </w:r>
    </w:p>
    <w:p w:rsidR="00097D63" w:rsidRDefault="00D036D5">
      <w:pPr>
        <w:pStyle w:val="af0"/>
        <w:numPr>
          <w:ilvl w:val="0"/>
          <w:numId w:val="8"/>
        </w:numPr>
        <w:tabs>
          <w:tab w:val="left" w:pos="1276"/>
        </w:tabs>
        <w:snapToGri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развивать навыки межличностного общения и взаимодействия друг с другом;</w:t>
      </w:r>
    </w:p>
    <w:p w:rsidR="00097D63" w:rsidRDefault="00D036D5">
      <w:pPr>
        <w:pStyle w:val="af0"/>
        <w:tabs>
          <w:tab w:val="left" w:pos="1276"/>
        </w:tabs>
        <w:snapToGrid w:val="0"/>
        <w:ind w:left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Воспитательные</w:t>
      </w:r>
    </w:p>
    <w:p w:rsidR="00097D63" w:rsidRDefault="00D036D5">
      <w:pPr>
        <w:pStyle w:val="af0"/>
        <w:numPr>
          <w:ilvl w:val="0"/>
          <w:numId w:val="8"/>
        </w:numPr>
        <w:tabs>
          <w:tab w:val="left" w:pos="1276"/>
        </w:tabs>
        <w:snapToGri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воспитывать ответственность, самостоятельность в принятии решений.</w:t>
      </w:r>
    </w:p>
    <w:p w:rsidR="00097D63" w:rsidRDefault="00097D63">
      <w:pPr>
        <w:pStyle w:val="af0"/>
        <w:tabs>
          <w:tab w:val="left" w:pos="1276"/>
        </w:tabs>
        <w:snapToGrid w:val="0"/>
        <w:spacing w:after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7D63" w:rsidRDefault="00D036D5">
      <w:pPr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c2"/>
          <w:rFonts w:ascii="Times New Roman" w:hAnsi="Times New Roman" w:cs="Times New Roman"/>
          <w:bCs/>
          <w:color w:val="000000"/>
          <w:sz w:val="26"/>
          <w:szCs w:val="26"/>
        </w:rPr>
        <w:t>В программу входят практические задания, которые помогают управлять</w:t>
      </w:r>
      <w:r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 доходами и расходами, правильно распределять денежные средства, грамотно их приумножать, </w:t>
      </w:r>
      <w:proofErr w:type="gramStart"/>
      <w:r>
        <w:rPr>
          <w:rStyle w:val="c1"/>
          <w:rFonts w:ascii="Times New Roman" w:hAnsi="Times New Roman" w:cs="Times New Roman"/>
          <w:color w:val="000000"/>
          <w:sz w:val="26"/>
          <w:szCs w:val="26"/>
        </w:rPr>
        <w:t>достигая  финансового</w:t>
      </w:r>
      <w:proofErr w:type="gramEnd"/>
      <w:r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 благополучия всю жизнь.</w:t>
      </w:r>
    </w:p>
    <w:p w:rsidR="00097D63" w:rsidRDefault="00D036D5">
      <w:pPr>
        <w:tabs>
          <w:tab w:val="left" w:pos="1276"/>
        </w:tabs>
        <w:snapToGri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c1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процессе </w:t>
      </w:r>
      <w:proofErr w:type="gramStart"/>
      <w:r>
        <w:rPr>
          <w:rStyle w:val="c1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изучения  курса</w:t>
      </w:r>
      <w:proofErr w:type="gramEnd"/>
      <w:r>
        <w:rPr>
          <w:rStyle w:val="c1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формируются экономические знания,  умения и навыки работы учащихся со схемами, таблицами и текстами. </w:t>
      </w:r>
    </w:p>
    <w:p w:rsidR="00097D63" w:rsidRDefault="00097D63">
      <w:pPr>
        <w:snapToGrid w:val="0"/>
        <w:spacing w:line="276" w:lineRule="auto"/>
        <w:ind w:firstLine="708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097D63" w:rsidRDefault="00D036D5">
      <w:pPr>
        <w:snapToGrid w:val="0"/>
        <w:spacing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Адресат программы: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c2"/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программа предназначена детям и подросткам в возрасте 7-18 лет, находящимся на социальном обслуживании в ГБСУ АО "Северодвинский СРЦН "Солнышко" и </w:t>
      </w:r>
      <w:r>
        <w:rPr>
          <w:rStyle w:val="c2"/>
          <w:rFonts w:ascii="Times New Roman" w:hAnsi="Times New Roman"/>
          <w:bCs/>
          <w:sz w:val="26"/>
          <w:szCs w:val="26"/>
        </w:rPr>
        <w:t>разработана с учетом возрастных особенностей обучающихся.</w:t>
      </w:r>
    </w:p>
    <w:p w:rsidR="00097D63" w:rsidRDefault="00D036D5">
      <w:pPr>
        <w:snapToGrid w:val="0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Условия набора в коллектив</w:t>
      </w:r>
      <w:r>
        <w:rPr>
          <w:color w:val="000000"/>
          <w:sz w:val="26"/>
          <w:szCs w:val="26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принимаются все желающие без специального отбора на основании заявления родителей (законных представителей).</w:t>
      </w:r>
    </w:p>
    <w:p w:rsidR="00097D63" w:rsidRDefault="00D036D5">
      <w:pPr>
        <w:snapToGrid w:val="0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Условия формирования и наполняемости группы</w:t>
      </w:r>
      <w:r>
        <w:rPr>
          <w:color w:val="000000"/>
          <w:sz w:val="26"/>
          <w:szCs w:val="26"/>
          <w:shd w:val="clear" w:color="auto" w:fill="FFFFFF"/>
        </w:rPr>
        <w:t>: предполагается как постоянный, так и переменный численный состав группы от 4 до 8 человек. В группу могут входить представители как одного, так и разных полов.</w:t>
      </w:r>
    </w:p>
    <w:p w:rsidR="00097D63" w:rsidRDefault="00D036D5">
      <w:pPr>
        <w:snapToGrid w:val="0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Форма обучения</w:t>
      </w:r>
      <w:r>
        <w:rPr>
          <w:color w:val="000000"/>
          <w:sz w:val="26"/>
          <w:szCs w:val="26"/>
          <w:shd w:val="clear" w:color="auto" w:fill="FFFFFF"/>
        </w:rPr>
        <w:t xml:space="preserve"> – очная</w:t>
      </w:r>
    </w:p>
    <w:p w:rsidR="00097D63" w:rsidRDefault="00D036D5">
      <w:pPr>
        <w:snapToGrid w:val="0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Объем и сроки реализации программы</w:t>
      </w:r>
      <w:r>
        <w:rPr>
          <w:color w:val="000000"/>
          <w:sz w:val="26"/>
          <w:szCs w:val="26"/>
          <w:shd w:val="clear" w:color="auto" w:fill="FFFFFF"/>
        </w:rPr>
        <w:t>: 12 часов в течение 3 месяцев</w:t>
      </w:r>
    </w:p>
    <w:p w:rsidR="00097D63" w:rsidRDefault="00D036D5">
      <w:pPr>
        <w:snapToGrid w:val="0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Форма организации образовательного процесса</w:t>
      </w:r>
      <w:r>
        <w:rPr>
          <w:color w:val="000000"/>
          <w:sz w:val="26"/>
          <w:szCs w:val="26"/>
          <w:shd w:val="clear" w:color="auto" w:fill="FFFFFF"/>
        </w:rPr>
        <w:t>: групповая;</w:t>
      </w:r>
    </w:p>
    <w:p w:rsidR="00097D63" w:rsidRDefault="00D036D5">
      <w:pPr>
        <w:snapToGrid w:val="0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Форма проведения занятий</w:t>
      </w:r>
      <w:r>
        <w:rPr>
          <w:color w:val="000000"/>
          <w:sz w:val="26"/>
          <w:szCs w:val="26"/>
          <w:shd w:val="clear" w:color="auto" w:fill="FFFFFF"/>
        </w:rPr>
        <w:t>: лекционно-игровая; игра, дискуссия, беседа.</w:t>
      </w:r>
    </w:p>
    <w:p w:rsidR="00097D63" w:rsidRDefault="00D036D5">
      <w:pPr>
        <w:snapToGrid w:val="0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Режим занятий</w:t>
      </w:r>
      <w:r>
        <w:rPr>
          <w:color w:val="000000"/>
          <w:sz w:val="26"/>
          <w:szCs w:val="26"/>
          <w:shd w:val="clear" w:color="auto" w:fill="FFFFFF"/>
        </w:rPr>
        <w:t xml:space="preserve">: 1раз в неделю по 1 академическому часу, продолжительность часа составляет 30 минут. </w:t>
      </w:r>
    </w:p>
    <w:p w:rsidR="00097D63" w:rsidRDefault="00097D63">
      <w:pPr>
        <w:snapToGrid w:val="0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097D63" w:rsidRDefault="00097D63">
      <w:pPr>
        <w:snapToGrid w:val="0"/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097D63" w:rsidRDefault="00097D63">
      <w:pPr>
        <w:snapToGrid w:val="0"/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097D63" w:rsidRDefault="00097D63">
      <w:pPr>
        <w:snapToGrid w:val="0"/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097D63" w:rsidRDefault="00097D63">
      <w:pPr>
        <w:snapToGrid w:val="0"/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097D63" w:rsidRDefault="00097D63">
      <w:pPr>
        <w:snapToGrid w:val="0"/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097D63" w:rsidRDefault="00D036D5">
      <w:pPr>
        <w:pStyle w:val="c4"/>
        <w:spacing w:before="280" w:after="280" w:line="276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Учебный план </w:t>
      </w:r>
      <w:bookmarkStart w:id="1" w:name="_Toc62726800"/>
    </w:p>
    <w:p w:rsidR="00097D63" w:rsidRDefault="00D036D5">
      <w:pPr>
        <w:pStyle w:val="c4"/>
        <w:spacing w:before="280" w:after="280"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(возрастная категория </w:t>
      </w:r>
      <w:r w:rsidRPr="00D036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-11 лет)</w:t>
      </w:r>
      <w:bookmarkEnd w:id="1"/>
    </w:p>
    <w:p w:rsidR="00097D63" w:rsidRDefault="00097D63">
      <w:pPr>
        <w:pStyle w:val="c4"/>
        <w:spacing w:before="280" w:after="280" w:line="276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971" w:type="dxa"/>
        <w:tblLayout w:type="fixed"/>
        <w:tblLook w:val="00A0" w:firstRow="1" w:lastRow="0" w:firstColumn="1" w:lastColumn="0" w:noHBand="0" w:noVBand="0"/>
      </w:tblPr>
      <w:tblGrid>
        <w:gridCol w:w="724"/>
        <w:gridCol w:w="3354"/>
        <w:gridCol w:w="933"/>
        <w:gridCol w:w="1274"/>
        <w:gridCol w:w="1135"/>
        <w:gridCol w:w="2551"/>
      </w:tblGrid>
      <w:tr w:rsidR="00097D63">
        <w:trPr>
          <w:trHeight w:val="37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Название</w:t>
            </w:r>
          </w:p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раздела, темы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Форма</w:t>
            </w:r>
          </w:p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контроля</w:t>
            </w:r>
          </w:p>
        </w:tc>
      </w:tr>
      <w:tr w:rsidR="00097D63">
        <w:trPr>
          <w:trHeight w:val="269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097D63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097D63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097D63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c4"/>
              <w:spacing w:beforeAutospacing="0" w:after="280" w:afterAutospacing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Вводное занятие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 Мире Финансового Благополучия»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опросник</w:t>
            </w: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c4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«Путешествие в историю финансов»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097D63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Деньги, их история появления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беседа, наблюдение</w:t>
            </w: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Виды денег.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беседа, наблюдение.</w:t>
            </w: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Функции денег.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наблюдение, тестирование</w:t>
            </w: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Раздел «Семейный бюджет»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097D63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Планирование  бюджета.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Беседа, наблюдение</w:t>
            </w: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Игра «Семейный поход в магазин»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Беседа,  наблюдение,</w:t>
            </w: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hd w:val="clear" w:color="auto" w:fill="FFFFFF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Финансовые цели. Первая зарплата, подработка детей.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наблюдение, тестирование</w:t>
            </w: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Pr="000617F6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617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Pr="000617F6" w:rsidRDefault="00D036D5">
            <w:pPr>
              <w:pStyle w:val="af1"/>
              <w:spacing w:beforeAutospacing="0" w:after="280" w:afterAutospacing="0" w:line="276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617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Раздел «Финансовая безопасность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097D63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Мошенники -онлайн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Беседа, Наблюдение</w:t>
            </w:r>
          </w:p>
        </w:tc>
      </w:tr>
      <w:tr w:rsidR="00097D63">
        <w:trPr>
          <w:trHeight w:val="67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Уличные мошенники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Беседа, тестирование</w:t>
            </w: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Раздел «Доходы и Расходы»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097D63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– расходы, непредвиденные расходы,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долги.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Беседа, наблюдение</w:t>
            </w:r>
          </w:p>
        </w:tc>
      </w:tr>
      <w:tr w:rsidR="00097D63">
        <w:trPr>
          <w:trHeight w:val="141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5.2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Мои сбережения, виды дополнительного дохода. Активный и пассивный доход.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Беседа, наблюдение</w:t>
            </w:r>
          </w:p>
        </w:tc>
      </w:tr>
      <w:tr w:rsidR="00097D63">
        <w:trPr>
          <w:trHeight w:val="62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Итоговое занятие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Подведение итогов, тестирование</w:t>
            </w: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097D63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097D63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97D63" w:rsidRDefault="00097D63">
      <w:pPr>
        <w:pStyle w:val="c13c18c22"/>
        <w:spacing w:before="280" w:after="280" w:line="276" w:lineRule="auto"/>
        <w:ind w:firstLine="567"/>
        <w:jc w:val="center"/>
        <w:rPr>
          <w:rStyle w:val="c8c11"/>
          <w:b/>
          <w:sz w:val="26"/>
          <w:szCs w:val="26"/>
        </w:rPr>
      </w:pPr>
    </w:p>
    <w:p w:rsidR="00097D63" w:rsidRDefault="00D036D5">
      <w:pPr>
        <w:pStyle w:val="c4"/>
        <w:spacing w:before="280" w:after="280"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2" w:name="_Toc62726801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Содержание программы</w:t>
      </w:r>
      <w:bookmarkEnd w:id="2"/>
    </w:p>
    <w:p w:rsidR="00097D63" w:rsidRDefault="00097D63">
      <w:pPr>
        <w:pStyle w:val="c4"/>
        <w:spacing w:before="280" w:after="280"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97D63" w:rsidRDefault="00D036D5">
      <w:pPr>
        <w:pStyle w:val="c4"/>
        <w:spacing w:before="280" w:after="280"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Вводное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занятие  «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Мире Финансового Благополучия» (1 час)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Теория: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что такое «финансовая грамотность» и зачем она нужна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Практика: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опросник для детей, зачем и для чего нужны им деньги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работы: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Методическое обеспечение: </w:t>
      </w:r>
      <w:r>
        <w:rPr>
          <w:rFonts w:ascii="Times New Roman" w:hAnsi="Times New Roman" w:cs="Times New Roman"/>
          <w:color w:val="000000"/>
          <w:sz w:val="26"/>
          <w:szCs w:val="26"/>
        </w:rPr>
        <w:t>видеоролик по теме занятия, раздаточный материал</w:t>
      </w:r>
    </w:p>
    <w:p w:rsidR="00097D63" w:rsidRDefault="00097D63">
      <w:pPr>
        <w:pStyle w:val="c4"/>
        <w:tabs>
          <w:tab w:val="left" w:pos="1134"/>
        </w:tabs>
        <w:spacing w:before="280" w:after="280"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ind w:firstLine="709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2.  «Путешествие в историю финансов» (3 часа)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2.1.  Деньги, их история появления (1 час.)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Теория: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понятие «деньги», история возникновения денег.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Практика: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игра «Деньги России».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работы: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Методическое обеспечение: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видеоролик «история возникновения денег - от куниц до бумажных», демонстрация слайд-шоу по теме «Деньги России», демонстрация купюр разных стран (бумажные примеры, не являющиеся платежным средством). </w:t>
      </w:r>
    </w:p>
    <w:p w:rsidR="00097D63" w:rsidRDefault="00097D63">
      <w:pPr>
        <w:pStyle w:val="c4"/>
        <w:tabs>
          <w:tab w:val="left" w:pos="1134"/>
        </w:tabs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ind w:firstLine="709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Тема 2.2. Виды денег (1 час)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Теория: </w:t>
      </w:r>
      <w:r>
        <w:rPr>
          <w:rFonts w:ascii="Times New Roman" w:hAnsi="Times New Roman" w:cs="Times New Roman"/>
          <w:color w:val="000000"/>
          <w:sz w:val="26"/>
          <w:szCs w:val="26"/>
        </w:rPr>
        <w:t>Виды денег (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формы :монеты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, бумажные и «цифровые»  носители)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Практика: </w:t>
      </w:r>
      <w:r>
        <w:rPr>
          <w:rFonts w:ascii="Times New Roman" w:hAnsi="Times New Roman" w:cs="Times New Roman"/>
          <w:color w:val="000000"/>
          <w:sz w:val="26"/>
          <w:szCs w:val="26"/>
        </w:rPr>
        <w:t>онлайн- игра «банкомат»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Форма работы: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Методическое обеспечение: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видеоролик «виды денег», демонстрация купюр разных стран (бумажные примеры, не являющиеся платежным средством). </w:t>
      </w:r>
    </w:p>
    <w:p w:rsidR="00097D63" w:rsidRDefault="00097D63">
      <w:pPr>
        <w:pStyle w:val="c4"/>
        <w:tabs>
          <w:tab w:val="left" w:pos="1134"/>
        </w:tabs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ind w:firstLine="709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2.3 Функции денег (1 час)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Теория: </w:t>
      </w:r>
      <w:r>
        <w:rPr>
          <w:rFonts w:ascii="Times New Roman" w:hAnsi="Times New Roman" w:cs="Times New Roman"/>
          <w:color w:val="000000"/>
          <w:sz w:val="26"/>
          <w:szCs w:val="26"/>
        </w:rPr>
        <w:t>функции денег (мера стоимости, средства обращения, накопления, платежные системы, мировые деньги)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онлайн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- игра «банкомат»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работы: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ситуация, тестирование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Методическое обеспечение: </w:t>
      </w:r>
      <w:r>
        <w:rPr>
          <w:rFonts w:ascii="Times New Roman" w:hAnsi="Times New Roman" w:cs="Times New Roman"/>
          <w:color w:val="000000"/>
          <w:sz w:val="26"/>
          <w:szCs w:val="26"/>
        </w:rPr>
        <w:t>видеоролик «функции денег», демонстрация купюр разных стран (бумажные примеры, не являющиеся платежным средством).</w:t>
      </w:r>
    </w:p>
    <w:p w:rsidR="00097D63" w:rsidRDefault="00097D63">
      <w:pPr>
        <w:pStyle w:val="c4"/>
        <w:tabs>
          <w:tab w:val="left" w:pos="1134"/>
        </w:tabs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D036D5">
      <w:pPr>
        <w:pStyle w:val="af1"/>
        <w:tabs>
          <w:tab w:val="left" w:pos="1134"/>
        </w:tabs>
        <w:spacing w:before="280" w:after="280" w:line="276" w:lineRule="auto"/>
        <w:ind w:firstLine="709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Раздел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3.«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Семейный бюджет» (3 часа)</w:t>
      </w:r>
    </w:p>
    <w:p w:rsidR="00097D63" w:rsidRDefault="00D036D5">
      <w:pPr>
        <w:pStyle w:val="af1"/>
        <w:tabs>
          <w:tab w:val="left" w:pos="1134"/>
        </w:tabs>
        <w:spacing w:before="280" w:after="280" w:line="276" w:lineRule="auto"/>
        <w:ind w:firstLine="709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3.1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Планирование  бюджета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(1 час)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Теория: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что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такое  бюджет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, для чего он нужен, планирование бюджета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Практика: </w:t>
      </w:r>
      <w:r>
        <w:rPr>
          <w:rFonts w:ascii="Times New Roman" w:hAnsi="Times New Roman" w:cs="Times New Roman"/>
          <w:color w:val="000000"/>
          <w:sz w:val="26"/>
          <w:szCs w:val="26"/>
        </w:rPr>
        <w:t>онлайн- игра «от чего зависит благополучие в семье»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Форма работы: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ситуация.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Методическое обеспечение: </w:t>
      </w:r>
      <w:r>
        <w:rPr>
          <w:rFonts w:ascii="Times New Roman" w:hAnsi="Times New Roman" w:cs="Times New Roman"/>
          <w:color w:val="000000"/>
          <w:sz w:val="26"/>
          <w:szCs w:val="26"/>
        </w:rPr>
        <w:t>видеоролик «что такое бюджет и как его составлять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» 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слайд «планирование и бюджет». </w:t>
      </w:r>
    </w:p>
    <w:p w:rsidR="00097D63" w:rsidRDefault="00097D63">
      <w:pPr>
        <w:pStyle w:val="c4"/>
        <w:tabs>
          <w:tab w:val="left" w:pos="1134"/>
        </w:tabs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D036D5" w:rsidRDefault="00D036D5">
      <w:pPr>
        <w:pStyle w:val="c4"/>
        <w:tabs>
          <w:tab w:val="left" w:pos="1134"/>
        </w:tabs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097D63">
      <w:pPr>
        <w:pStyle w:val="c4"/>
        <w:tabs>
          <w:tab w:val="left" w:pos="1134"/>
        </w:tabs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ind w:firstLine="709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3.2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Игра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«Семейный поход в магазин» (1 час)</w:t>
      </w:r>
    </w:p>
    <w:p w:rsidR="00097D63" w:rsidRDefault="00D036D5">
      <w:pPr>
        <w:pStyle w:val="af1"/>
        <w:tabs>
          <w:tab w:val="left" w:pos="1134"/>
        </w:tabs>
        <w:spacing w:before="280" w:after="28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 xml:space="preserve">Теория: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бюджет, семейный бюджет</w:t>
      </w:r>
    </w:p>
    <w:p w:rsidR="00097D63" w:rsidRDefault="00D036D5">
      <w:pPr>
        <w:pStyle w:val="af1"/>
        <w:tabs>
          <w:tab w:val="left" w:pos="1134"/>
        </w:tabs>
        <w:spacing w:before="280" w:after="28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 игра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«Семейный бюджет»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работы: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ситуация.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Методическое обеспечение: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слайд «Семейный бюджет»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шесть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конвертов:«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питание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»// «коммунальные услуги» и другие важные платежи (садик, бензин 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тп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// «одежда, обувь»// здоровье (домашняя аптечка, спортзал) // развлечения (путешествия, поездки, кафе) //инвестиции (вклады и «неприкосновенный запас»).</w:t>
      </w:r>
    </w:p>
    <w:p w:rsidR="00097D63" w:rsidRDefault="00097D63">
      <w:pPr>
        <w:pStyle w:val="c4"/>
        <w:tabs>
          <w:tab w:val="left" w:pos="1134"/>
        </w:tabs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ема 3.3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Финансовые цели. Первая зарплата, подработка детей. (1 час)</w:t>
      </w:r>
    </w:p>
    <w:p w:rsidR="00097D63" w:rsidRDefault="00D036D5">
      <w:pPr>
        <w:pStyle w:val="af1"/>
        <w:shd w:val="clear" w:color="auto" w:fill="FFFFFF"/>
        <w:tabs>
          <w:tab w:val="left" w:pos="1134"/>
        </w:tabs>
        <w:spacing w:before="280" w:after="28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Теория: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что такое «зарплата», из чего она состоит, понятие «финансовая цель» </w:t>
      </w:r>
    </w:p>
    <w:p w:rsidR="00097D63" w:rsidRDefault="00D036D5">
      <w:pPr>
        <w:pStyle w:val="af1"/>
        <w:shd w:val="clear" w:color="auto" w:fill="FFFFFF"/>
        <w:tabs>
          <w:tab w:val="left" w:pos="1134"/>
        </w:tabs>
        <w:spacing w:before="280" w:after="28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Практика: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опросник «мои финансовые цели»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работы: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ситуация.</w:t>
      </w:r>
    </w:p>
    <w:p w:rsidR="00097D63" w:rsidRDefault="00D036D5">
      <w:pPr>
        <w:pStyle w:val="c4"/>
        <w:shd w:val="clear" w:color="auto" w:fill="FFFFFF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Методическое обеспечение: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демонстрация «расчетного листа» (шуточная форма), видеоролик «12 идей для заработка первых денег», и способы их реализации. </w:t>
      </w:r>
    </w:p>
    <w:p w:rsidR="00097D63" w:rsidRDefault="00097D63">
      <w:pPr>
        <w:pStyle w:val="c4"/>
        <w:shd w:val="clear" w:color="auto" w:fill="FFFFFF"/>
        <w:tabs>
          <w:tab w:val="left" w:pos="1134"/>
        </w:tabs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D036D5">
      <w:pPr>
        <w:pStyle w:val="af1"/>
        <w:tabs>
          <w:tab w:val="left" w:pos="1134"/>
        </w:tabs>
        <w:spacing w:before="280" w:after="280" w:line="276" w:lineRule="auto"/>
        <w:ind w:firstLine="709"/>
        <w:jc w:val="center"/>
        <w:outlineLvl w:val="0"/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Раздел 4 «Финансовая безопасность» (2 часа)</w:t>
      </w:r>
    </w:p>
    <w:p w:rsidR="00097D63" w:rsidRDefault="00D036D5">
      <w:pPr>
        <w:pStyle w:val="af1"/>
        <w:tabs>
          <w:tab w:val="left" w:pos="1134"/>
        </w:tabs>
        <w:spacing w:before="280" w:after="280" w:line="276" w:lineRule="auto"/>
        <w:ind w:firstLine="709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4.1 Мошенники онлайн (1 час)</w:t>
      </w:r>
    </w:p>
    <w:p w:rsidR="00097D63" w:rsidRDefault="00D036D5">
      <w:pPr>
        <w:pStyle w:val="af1"/>
        <w:shd w:val="clear" w:color="auto" w:fill="FFFFFF"/>
        <w:tabs>
          <w:tab w:val="left" w:pos="1134"/>
        </w:tabs>
        <w:spacing w:before="280" w:after="28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Теория: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виды мошенничества в интернет-среде</w:t>
      </w:r>
    </w:p>
    <w:p w:rsidR="00097D63" w:rsidRDefault="00D036D5">
      <w:pPr>
        <w:pStyle w:val="af1"/>
        <w:shd w:val="clear" w:color="auto" w:fill="FFFFFF"/>
        <w:tabs>
          <w:tab w:val="left" w:pos="1134"/>
        </w:tabs>
        <w:spacing w:before="280" w:after="28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Практика: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отсутствует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Форма работы: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ситуация.</w:t>
      </w:r>
    </w:p>
    <w:p w:rsidR="00097D63" w:rsidRDefault="00D036D5">
      <w:pPr>
        <w:pStyle w:val="c4"/>
        <w:shd w:val="clear" w:color="auto" w:fill="FFFFFF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Методическое обеспечение: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слайд-материал: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Безопасность детей в Интернете: 10 способов обмана и отъема денег. </w:t>
      </w:r>
    </w:p>
    <w:p w:rsidR="00097D63" w:rsidRDefault="00097D63">
      <w:pPr>
        <w:pStyle w:val="c4"/>
        <w:shd w:val="clear" w:color="auto" w:fill="FFFFFF"/>
        <w:tabs>
          <w:tab w:val="left" w:pos="1134"/>
        </w:tabs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D036D5">
      <w:pPr>
        <w:pStyle w:val="af1"/>
        <w:tabs>
          <w:tab w:val="left" w:pos="1134"/>
        </w:tabs>
        <w:spacing w:before="280" w:after="280" w:line="276" w:lineRule="auto"/>
        <w:ind w:firstLine="709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4.2. Уличные мошенники (1 час)</w:t>
      </w:r>
    </w:p>
    <w:p w:rsidR="00097D63" w:rsidRDefault="00D036D5">
      <w:pPr>
        <w:shd w:val="clear" w:color="auto" w:fill="FFFFFF"/>
        <w:tabs>
          <w:tab w:val="left" w:pos="1134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Теория: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виды мошенничества в интернет-среде</w:t>
      </w:r>
    </w:p>
    <w:p w:rsidR="00097D63" w:rsidRDefault="00D036D5">
      <w:pPr>
        <w:shd w:val="clear" w:color="auto" w:fill="FFFFFF"/>
        <w:tabs>
          <w:tab w:val="left" w:pos="1134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Практика: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тест по инструкции «как вести себя с мошенником»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Форма работы: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ситуация, тестирование</w:t>
      </w:r>
    </w:p>
    <w:p w:rsidR="00097D63" w:rsidRDefault="00D036D5">
      <w:pPr>
        <w:pStyle w:val="c4"/>
        <w:shd w:val="clear" w:color="auto" w:fill="FFFFFF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Методическое обеспечение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ситуативные карточки «интернет-мошенничество»,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инструкция «как вести себя с мошенником».  </w:t>
      </w:r>
    </w:p>
    <w:p w:rsidR="00097D63" w:rsidRDefault="00097D63">
      <w:pPr>
        <w:pStyle w:val="c4"/>
        <w:shd w:val="clear" w:color="auto" w:fill="FFFFFF"/>
        <w:tabs>
          <w:tab w:val="left" w:pos="1134"/>
        </w:tabs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D036D5">
      <w:pPr>
        <w:pStyle w:val="af1"/>
        <w:tabs>
          <w:tab w:val="left" w:pos="1134"/>
        </w:tabs>
        <w:spacing w:before="280" w:after="280" w:line="276" w:lineRule="auto"/>
        <w:ind w:firstLine="709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5 «Доходы и Расходы» (2 часа)</w:t>
      </w:r>
    </w:p>
    <w:p w:rsidR="00097D63" w:rsidRDefault="00D036D5">
      <w:pPr>
        <w:pStyle w:val="af1"/>
        <w:tabs>
          <w:tab w:val="left" w:pos="1134"/>
        </w:tabs>
        <w:spacing w:before="280" w:after="280"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5.1 Расходы, долги.</w:t>
      </w:r>
    </w:p>
    <w:p w:rsidR="00097D63" w:rsidRDefault="00D036D5">
      <w:pPr>
        <w:pStyle w:val="af1"/>
        <w:shd w:val="clear" w:color="auto" w:fill="FFFFFF"/>
        <w:tabs>
          <w:tab w:val="left" w:pos="1134"/>
        </w:tabs>
        <w:spacing w:before="280" w:after="28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Теория: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откуда берутся непредвиденные расходы, долги и как не попадать в них (денежные займы). </w:t>
      </w:r>
    </w:p>
    <w:p w:rsidR="00097D63" w:rsidRDefault="00D036D5">
      <w:pPr>
        <w:pStyle w:val="af1"/>
        <w:shd w:val="clear" w:color="auto" w:fill="FFFFFF"/>
        <w:tabs>
          <w:tab w:val="left" w:pos="1134"/>
        </w:tabs>
        <w:spacing w:before="280" w:after="28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Практика: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игра «долги и непредвиденные расходы»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работы: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ситуация.</w:t>
      </w:r>
    </w:p>
    <w:p w:rsidR="00097D63" w:rsidRDefault="00D036D5">
      <w:pPr>
        <w:pStyle w:val="c4"/>
        <w:shd w:val="clear" w:color="auto" w:fill="FFFFFF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Методическое обеспечение: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видеоролик «виды и периодичность расходов»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бумага, карандаши</w:t>
      </w:r>
    </w:p>
    <w:p w:rsidR="00097D63" w:rsidRDefault="00097D63">
      <w:pPr>
        <w:pStyle w:val="c4"/>
        <w:shd w:val="clear" w:color="auto" w:fill="FFFFFF"/>
        <w:tabs>
          <w:tab w:val="left" w:pos="1134"/>
        </w:tabs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D036D5">
      <w:pPr>
        <w:pStyle w:val="af1"/>
        <w:tabs>
          <w:tab w:val="left" w:pos="1134"/>
        </w:tabs>
        <w:spacing w:before="280" w:after="280" w:line="276" w:lineRule="auto"/>
        <w:ind w:firstLine="709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5.2  Мои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сбережения, мои доходы</w:t>
      </w:r>
    </w:p>
    <w:p w:rsidR="00097D63" w:rsidRDefault="00D036D5">
      <w:pPr>
        <w:pStyle w:val="af1"/>
        <w:shd w:val="clear" w:color="auto" w:fill="FFFFFF"/>
        <w:tabs>
          <w:tab w:val="left" w:pos="1134"/>
        </w:tabs>
        <w:spacing w:before="280" w:after="28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Теория: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Мои сбережения,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виды  дохода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97D63" w:rsidRDefault="00D036D5">
      <w:pPr>
        <w:pStyle w:val="af1"/>
        <w:shd w:val="clear" w:color="auto" w:fill="FFFFFF"/>
        <w:tabs>
          <w:tab w:val="left" w:pos="1134"/>
        </w:tabs>
        <w:spacing w:before="280" w:after="28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Практика: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игра «копилка»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Форма работы: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ситуация.</w:t>
      </w:r>
    </w:p>
    <w:p w:rsidR="00097D63" w:rsidRDefault="00D036D5">
      <w:pPr>
        <w:pStyle w:val="c4"/>
        <w:shd w:val="clear" w:color="auto" w:fill="FFFFFF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Методическое обеспечение: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видеоролик «как и зачем сберегать», «виды доходов», сувенирные деньги, </w:t>
      </w:r>
    </w:p>
    <w:p w:rsidR="00097D63" w:rsidRDefault="00D036D5">
      <w:pPr>
        <w:pStyle w:val="af1"/>
        <w:tabs>
          <w:tab w:val="left" w:pos="1134"/>
        </w:tabs>
        <w:spacing w:before="280" w:after="280" w:line="276" w:lineRule="auto"/>
        <w:jc w:val="center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6. Итоговое занятие. </w:t>
      </w:r>
    </w:p>
    <w:p w:rsidR="00097D63" w:rsidRDefault="00D036D5">
      <w:pPr>
        <w:pStyle w:val="af1"/>
        <w:tabs>
          <w:tab w:val="left" w:pos="1134"/>
        </w:tabs>
        <w:spacing w:before="280" w:after="280" w:line="276" w:lineRule="auto"/>
        <w:ind w:firstLine="709"/>
        <w:jc w:val="center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Зачем быть финансово грамотным? (1 час)</w:t>
      </w:r>
    </w:p>
    <w:p w:rsidR="00097D63" w:rsidRDefault="00D036D5">
      <w:pPr>
        <w:pStyle w:val="af1"/>
        <w:tabs>
          <w:tab w:val="left" w:pos="1134"/>
        </w:tabs>
        <w:spacing w:before="280" w:after="28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Содержание</w:t>
      </w:r>
      <w:r>
        <w:rPr>
          <w:rFonts w:ascii="Times New Roman" w:hAnsi="Times New Roman" w:cs="Times New Roman"/>
          <w:color w:val="000000"/>
          <w:sz w:val="26"/>
          <w:szCs w:val="26"/>
        </w:rPr>
        <w:t>: Встреча, обсуждение итогов программы, тестирование. Обсуждение вопросов: «Что такое финансовая грамотность и зачем быть финансово грамотным?»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Форма работы: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</w:t>
      </w:r>
    </w:p>
    <w:p w:rsidR="00097D63" w:rsidRDefault="00D036D5">
      <w:pPr>
        <w:pStyle w:val="c4"/>
        <w:shd w:val="clear" w:color="auto" w:fill="FFFFFF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Методическое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обеспечение: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тесты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— как обратная связь, итоговая  презентация, сертификаты всем участникам программы.</w:t>
      </w:r>
    </w:p>
    <w:p w:rsidR="00097D63" w:rsidRDefault="00097D63">
      <w:pPr>
        <w:pStyle w:val="c4"/>
        <w:shd w:val="clear" w:color="auto" w:fill="FFFFFF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97D63" w:rsidRDefault="00D036D5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  <w:bookmarkStart w:id="3" w:name="_Toc66901945"/>
      <w:r>
        <w:rPr>
          <w:b/>
          <w:sz w:val="26"/>
          <w:szCs w:val="26"/>
        </w:rPr>
        <w:t>Календарный учебный график</w:t>
      </w:r>
      <w:bookmarkEnd w:id="3"/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tbl>
      <w:tblPr>
        <w:tblW w:w="9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5"/>
        <w:gridCol w:w="1139"/>
        <w:gridCol w:w="1963"/>
        <w:gridCol w:w="1021"/>
        <w:gridCol w:w="1986"/>
        <w:gridCol w:w="1413"/>
        <w:gridCol w:w="1362"/>
      </w:tblGrid>
      <w:tr w:rsidR="00097D63"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№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Номер</w:t>
            </w:r>
          </w:p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недели п</w:t>
            </w:r>
            <w:r>
              <w:rPr>
                <w:kern w:val="0"/>
                <w:sz w:val="25"/>
                <w:szCs w:val="25"/>
                <w:lang w:val="en-US" w:bidi="ar-SA"/>
              </w:rPr>
              <w:t>/</w:t>
            </w:r>
            <w:r>
              <w:rPr>
                <w:kern w:val="0"/>
                <w:sz w:val="25"/>
                <w:szCs w:val="25"/>
                <w:lang w:bidi="ar-SA"/>
              </w:rPr>
              <w:t>п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Форма занятий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Кол-во</w:t>
            </w:r>
          </w:p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часов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Тема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Место проведения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Форма контроля</w:t>
            </w:r>
          </w:p>
        </w:tc>
      </w:tr>
      <w:tr w:rsidR="00097D63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1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1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5" w:lineRule="atLeast"/>
              <w:ind w:hanging="19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Знакомство, упражнение, теоретический материал.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c4"/>
              <w:spacing w:beforeAutospacing="0" w:after="280" w:afterAutospacing="0" w:line="276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Вводное занятие  «В Мире Финансового Благополучия»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Учебный кабинет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тестирование</w:t>
            </w:r>
          </w:p>
        </w:tc>
      </w:tr>
      <w:tr w:rsidR="00097D63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2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2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color w:val="000000"/>
                <w:kern w:val="0"/>
                <w:sz w:val="25"/>
                <w:szCs w:val="25"/>
                <w:lang w:bidi="ar-SA"/>
              </w:rPr>
              <w:t>упражнение, игра, теоретический материал.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c4"/>
              <w:spacing w:line="276" w:lineRule="auto"/>
              <w:ind w:right="113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Деньги и их история появления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Учебный кабинет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left="-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Беседа, наблюдение</w:t>
            </w:r>
          </w:p>
        </w:tc>
      </w:tr>
      <w:tr w:rsidR="00097D63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3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3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color w:val="000000"/>
                <w:kern w:val="0"/>
                <w:sz w:val="25"/>
                <w:szCs w:val="25"/>
                <w:lang w:bidi="ar-SA"/>
              </w:rPr>
              <w:t>упражнение, игра, теоретический материал.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Виды денег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Учебный кабинет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left="-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Беседа, наблюдение</w:t>
            </w:r>
          </w:p>
        </w:tc>
      </w:tr>
      <w:tr w:rsidR="00097D63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4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4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color w:val="000000"/>
                <w:kern w:val="0"/>
                <w:sz w:val="25"/>
                <w:szCs w:val="25"/>
                <w:lang w:bidi="ar-SA"/>
              </w:rPr>
              <w:t>упражнение, игра, теоретический материал.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Функции денег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Учебный кабинет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left="-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Беседа, наблюдение</w:t>
            </w:r>
          </w:p>
        </w:tc>
      </w:tr>
      <w:tr w:rsidR="00097D63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5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color w:val="000000"/>
                <w:kern w:val="0"/>
                <w:sz w:val="25"/>
                <w:szCs w:val="25"/>
                <w:lang w:bidi="ar-SA"/>
              </w:rPr>
              <w:t>упражнение, игра, теоретический материал.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Планирование бюджета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Учебный кабинет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left="-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Беседа, наблюдение</w:t>
            </w:r>
          </w:p>
        </w:tc>
      </w:tr>
      <w:tr w:rsidR="00097D63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6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color w:val="000000"/>
                <w:kern w:val="0"/>
                <w:sz w:val="25"/>
                <w:szCs w:val="25"/>
                <w:lang w:bidi="ar-SA"/>
              </w:rPr>
              <w:t>упражнение, игра, теоретический материал.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Семейный поход в магазин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Учебный кабинет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left="-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Беседа, наблюдение</w:t>
            </w:r>
          </w:p>
        </w:tc>
      </w:tr>
      <w:tr w:rsidR="00097D63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7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7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color w:val="000000"/>
                <w:kern w:val="0"/>
                <w:sz w:val="25"/>
                <w:szCs w:val="25"/>
                <w:lang w:bidi="ar-SA"/>
              </w:rPr>
              <w:t>упражнение, игра, теоретический материал.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Финансовые цели. Первая зарплата.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Учебный кабинет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left="-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Беседа, наблюдение</w:t>
            </w:r>
          </w:p>
        </w:tc>
      </w:tr>
      <w:tr w:rsidR="00097D63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8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8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color w:val="000000"/>
                <w:kern w:val="0"/>
                <w:sz w:val="25"/>
                <w:szCs w:val="25"/>
                <w:lang w:bidi="ar-SA"/>
              </w:rPr>
              <w:t>упражнение, игра, теоретический материал.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Мошенники онлайн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Учебный кабинет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left="-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Беседа, наблюдение</w:t>
            </w:r>
          </w:p>
        </w:tc>
      </w:tr>
      <w:tr w:rsidR="00097D63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9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9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color w:val="000000"/>
                <w:kern w:val="0"/>
                <w:sz w:val="25"/>
                <w:szCs w:val="25"/>
                <w:lang w:bidi="ar-SA"/>
              </w:rPr>
              <w:t>упражнение, игра, теоретический материал.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Уличные мошенники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Учебный кабинет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left="-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Беседа, наблюдение</w:t>
            </w:r>
          </w:p>
        </w:tc>
      </w:tr>
      <w:tr w:rsidR="00097D63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10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10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color w:val="000000"/>
                <w:kern w:val="0"/>
                <w:sz w:val="25"/>
                <w:szCs w:val="25"/>
                <w:lang w:bidi="ar-SA"/>
              </w:rPr>
              <w:t>упражнение, игра, теоретический материал.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Расходы, долги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Учебный кабинет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left="-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Беседа, наблюдение</w:t>
            </w:r>
          </w:p>
        </w:tc>
      </w:tr>
      <w:tr w:rsidR="00097D63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lastRenderedPageBreak/>
              <w:t>11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11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color w:val="000000"/>
                <w:kern w:val="0"/>
                <w:sz w:val="25"/>
                <w:szCs w:val="25"/>
                <w:lang w:bidi="ar-SA"/>
              </w:rPr>
              <w:t>упражнение, игра, теоретический материал.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Мои сбережения,</w:t>
            </w:r>
          </w:p>
          <w:p w:rsidR="00097D63" w:rsidRDefault="00D036D5">
            <w:pPr>
              <w:pStyle w:val="ac"/>
              <w:jc w:val="center"/>
            </w:pPr>
            <w:r>
              <w:t>мои доходы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Учебный кабинет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left="-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Беседа, наблюдение</w:t>
            </w:r>
          </w:p>
        </w:tc>
      </w:tr>
      <w:tr w:rsidR="00097D63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12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12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097D63">
            <w:pPr>
              <w:pStyle w:val="ac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Заключительное занятие «Зачем быть финансово грамотным»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Учебный кабинет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c"/>
              <w:jc w:val="center"/>
            </w:pPr>
            <w:r>
              <w:t>тестирование</w:t>
            </w:r>
          </w:p>
        </w:tc>
      </w:tr>
    </w:tbl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D036D5">
      <w:pPr>
        <w:pStyle w:val="c4"/>
        <w:spacing w:before="280" w:after="280" w:line="276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Учебный план </w:t>
      </w:r>
    </w:p>
    <w:p w:rsidR="00097D63" w:rsidRDefault="00D036D5">
      <w:pPr>
        <w:pStyle w:val="c4"/>
        <w:spacing w:before="280" w:after="280" w:line="276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4" w:name="_Toc627268001"/>
      <w:r>
        <w:rPr>
          <w:rFonts w:ascii="Times New Roman" w:hAnsi="Times New Roman" w:cs="Times New Roman"/>
          <w:bCs/>
          <w:color w:val="000000"/>
          <w:sz w:val="26"/>
          <w:szCs w:val="26"/>
        </w:rPr>
        <w:t>(возрастная категория 12-18лет)</w:t>
      </w:r>
      <w:bookmarkEnd w:id="4"/>
    </w:p>
    <w:tbl>
      <w:tblPr>
        <w:tblW w:w="9753" w:type="dxa"/>
        <w:tblLayout w:type="fixed"/>
        <w:tblLook w:val="00A0" w:firstRow="1" w:lastRow="0" w:firstColumn="1" w:lastColumn="0" w:noHBand="0" w:noVBand="0"/>
      </w:tblPr>
      <w:tblGrid>
        <w:gridCol w:w="724"/>
        <w:gridCol w:w="2928"/>
        <w:gridCol w:w="1277"/>
        <w:gridCol w:w="994"/>
        <w:gridCol w:w="1273"/>
        <w:gridCol w:w="2557"/>
      </w:tblGrid>
      <w:tr w:rsidR="00097D63">
        <w:trPr>
          <w:trHeight w:val="37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Название</w:t>
            </w:r>
          </w:p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раздела, темы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</w:t>
            </w:r>
          </w:p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контроля</w:t>
            </w:r>
          </w:p>
        </w:tc>
      </w:tr>
      <w:tr w:rsidR="00097D63">
        <w:trPr>
          <w:trHeight w:val="269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097D63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097D63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097D63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c4"/>
              <w:spacing w:beforeAutospacing="0" w:after="280" w:afterAutospacing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Вводное занятие  «В Мире Финансового Благополучия»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опросник</w:t>
            </w: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c4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«Путешествие в историю финансов»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097D63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Деньги, их история появления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беседа, наблюдение</w:t>
            </w: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Виды денег.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беседа, наблюдение.</w:t>
            </w: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Функции денег.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наблюдение, тестирование</w:t>
            </w: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Раздел «Семейный бюджет»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097D63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Планирование  бюджета.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Беседа, наблюдение</w:t>
            </w: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Игра «Семейный поход в магазин»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Беседа,  наблюдение,</w:t>
            </w: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hd w:val="clear" w:color="auto" w:fill="FFFFFF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Финансовые цели. Первая зарплата, подработка детей.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наблюдение, тестирование</w:t>
            </w: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Раздел «Финансовая безопасность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097D63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Мошенники -онлайн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Беседа, Наблюдение</w:t>
            </w:r>
          </w:p>
        </w:tc>
      </w:tr>
      <w:tr w:rsidR="00097D63">
        <w:trPr>
          <w:trHeight w:val="67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Уличные мошенники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Беседа, тестирование</w:t>
            </w: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Раздел «Доходы и Расходы»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097D63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– расходы, непредвиденные расходы, долги.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Беседа, наблюдение</w:t>
            </w:r>
          </w:p>
        </w:tc>
      </w:tr>
      <w:tr w:rsidR="00097D63">
        <w:trPr>
          <w:trHeight w:val="141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Мои сбережения, виды дополнительного дохода. Активный и пассивный доход.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Беседа, наблюдение</w:t>
            </w:r>
          </w:p>
        </w:tc>
      </w:tr>
      <w:tr w:rsidR="00097D63">
        <w:trPr>
          <w:trHeight w:val="62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Итоговое занятие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Подведение итогов, тестирование</w:t>
            </w:r>
          </w:p>
        </w:tc>
      </w:tr>
      <w:tr w:rsidR="00097D63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097D63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D63" w:rsidRDefault="00097D63">
            <w:pPr>
              <w:pStyle w:val="af1"/>
              <w:spacing w:beforeAutospacing="0" w:after="280" w:afterAutospacing="0" w:line="276" w:lineRule="auto"/>
              <w:ind w:hanging="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97D63" w:rsidRDefault="00097D63">
      <w:pPr>
        <w:spacing w:before="280" w:after="280" w:line="276" w:lineRule="auto"/>
        <w:ind w:firstLine="567"/>
        <w:jc w:val="center"/>
        <w:rPr>
          <w:rStyle w:val="c8c11"/>
          <w:b/>
          <w:sz w:val="26"/>
          <w:szCs w:val="26"/>
        </w:rPr>
      </w:pPr>
    </w:p>
    <w:p w:rsidR="00097D63" w:rsidRDefault="00D036D5">
      <w:pPr>
        <w:pStyle w:val="c4"/>
        <w:spacing w:before="280" w:after="280"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5" w:name="_Toc627268012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Содержание программы</w:t>
      </w:r>
      <w:bookmarkEnd w:id="5"/>
    </w:p>
    <w:p w:rsidR="00097D63" w:rsidRDefault="00097D63">
      <w:pPr>
        <w:pStyle w:val="c4"/>
        <w:spacing w:before="280" w:after="280"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Вводное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занятие  «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Мире Финансового Благополучия» (1 час)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Теория</w:t>
      </w:r>
      <w:r>
        <w:rPr>
          <w:rFonts w:ascii="Times New Roman" w:hAnsi="Times New Roman" w:cs="Times New Roman"/>
          <w:color w:val="000000"/>
          <w:sz w:val="26"/>
          <w:szCs w:val="26"/>
        </w:rPr>
        <w:t>: что такое «финансовая грамотность» и зачем она нужна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Практика: </w:t>
      </w:r>
      <w:r>
        <w:rPr>
          <w:rFonts w:ascii="Times New Roman" w:hAnsi="Times New Roman" w:cs="Times New Roman"/>
          <w:color w:val="000000"/>
          <w:sz w:val="26"/>
          <w:szCs w:val="26"/>
        </w:rPr>
        <w:t>опросник для детей, зачем и для чего нужны им деньги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работы: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Методическое обеспечение: </w:t>
      </w:r>
      <w:r>
        <w:rPr>
          <w:rFonts w:ascii="Times New Roman" w:hAnsi="Times New Roman" w:cs="Times New Roman"/>
          <w:color w:val="000000"/>
          <w:sz w:val="26"/>
          <w:szCs w:val="26"/>
        </w:rPr>
        <w:t>видеоролик по теме занятия, раздаточный материал</w:t>
      </w:r>
    </w:p>
    <w:p w:rsidR="00097D63" w:rsidRDefault="00097D63">
      <w:pPr>
        <w:pStyle w:val="c4"/>
        <w:tabs>
          <w:tab w:val="left" w:pos="1134"/>
        </w:tabs>
        <w:spacing w:before="280" w:after="280"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2.  «Путешествие в историю финансов» (3 часа)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2.1.  Деньги, их история появления (1 час.)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Теория: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понятие «деньги», история возникновения денег.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Практика: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игра «Деньги России».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Форма работы: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Методическое обеспечение: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видеоролик «история возникновения денег - от куниц до бумажных», демонстрация слайд-шоу по теме «Деньги России», демонстрация купюр разных стран (бумажные примеры, не являющиеся платежным средством). </w:t>
      </w:r>
    </w:p>
    <w:p w:rsidR="00097D63" w:rsidRDefault="00097D63">
      <w:pPr>
        <w:pStyle w:val="c4"/>
        <w:tabs>
          <w:tab w:val="left" w:pos="1134"/>
        </w:tabs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2.2. Виды денег (1 час)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Теория: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Виды денег (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формы :монеты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, бумажные и «цифровые»  носители)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Практика: </w:t>
      </w:r>
      <w:r>
        <w:rPr>
          <w:rFonts w:ascii="Times New Roman" w:hAnsi="Times New Roman" w:cs="Times New Roman"/>
          <w:color w:val="000000"/>
          <w:sz w:val="26"/>
          <w:szCs w:val="26"/>
        </w:rPr>
        <w:t>онлайн- игра «банкомат»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Форма работы: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Методическое обеспечение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видеоролик «виды денег», демонстрация купюр разных стран (бумажные примеры, не являющиеся платежным средством). </w:t>
      </w:r>
    </w:p>
    <w:p w:rsidR="00097D63" w:rsidRDefault="00097D63">
      <w:pPr>
        <w:pStyle w:val="c4"/>
        <w:tabs>
          <w:tab w:val="left" w:pos="1134"/>
        </w:tabs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2.3 Функции денег (1 час)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Теория: </w:t>
      </w:r>
      <w:r>
        <w:rPr>
          <w:rFonts w:ascii="Times New Roman" w:hAnsi="Times New Roman" w:cs="Times New Roman"/>
          <w:color w:val="000000"/>
          <w:sz w:val="26"/>
          <w:szCs w:val="26"/>
        </w:rPr>
        <w:t>функции денег (мера стоимости, средства обращения, накопления, платежные системы, мировые деньги)</w:t>
      </w:r>
    </w:p>
    <w:p w:rsidR="00097D63" w:rsidRDefault="00D036D5">
      <w:pPr>
        <w:pStyle w:val="c4"/>
        <w:tabs>
          <w:tab w:val="left" w:pos="1134"/>
        </w:tabs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Практика: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онлайн - игра «банкомат»</w:t>
      </w:r>
    </w:p>
    <w:p w:rsidR="00097D63" w:rsidRDefault="00D036D5">
      <w:pPr>
        <w:pStyle w:val="c4"/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работы: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ситуация, тестирование</w:t>
      </w:r>
    </w:p>
    <w:p w:rsidR="00097D63" w:rsidRDefault="00D036D5">
      <w:pPr>
        <w:pStyle w:val="c4"/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Методическое обеспечение: </w:t>
      </w:r>
      <w:r>
        <w:rPr>
          <w:rFonts w:ascii="Times New Roman" w:hAnsi="Times New Roman" w:cs="Times New Roman"/>
          <w:color w:val="000000"/>
          <w:sz w:val="26"/>
          <w:szCs w:val="26"/>
        </w:rPr>
        <w:t>видеоролик «функции денег», онлайн - игра «банкомат», демонстрация купюр разных стран (бумажные примеры, не являющиеся платежным средством).</w:t>
      </w:r>
    </w:p>
    <w:p w:rsidR="00097D63" w:rsidRDefault="00097D63">
      <w:pPr>
        <w:pStyle w:val="c4"/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097D63">
      <w:pPr>
        <w:pStyle w:val="c4"/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097D63">
      <w:pPr>
        <w:pStyle w:val="c4"/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D036D5">
      <w:pPr>
        <w:pStyle w:val="af1"/>
        <w:spacing w:before="280" w:after="280" w:line="276" w:lineRule="auto"/>
        <w:ind w:hanging="19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Раздел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3.«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Семейный бюджет» (3 часа)</w:t>
      </w:r>
    </w:p>
    <w:p w:rsidR="00097D63" w:rsidRDefault="00D036D5">
      <w:pPr>
        <w:pStyle w:val="af1"/>
        <w:spacing w:before="280" w:after="280" w:line="276" w:lineRule="auto"/>
        <w:ind w:hanging="19"/>
        <w:jc w:val="center"/>
        <w:outlineLvl w:val="0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Тема 3.1.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Планирование  бюджета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(1 час)</w:t>
      </w:r>
    </w:p>
    <w:p w:rsidR="00097D63" w:rsidRDefault="00D036D5">
      <w:pPr>
        <w:pStyle w:val="c4"/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Теория: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что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такое  бюджет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, для чего он нужен, планирование бюджета</w:t>
      </w:r>
    </w:p>
    <w:p w:rsidR="00097D63" w:rsidRDefault="00D036D5">
      <w:pPr>
        <w:pStyle w:val="c4"/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Практика: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онлайн- игра «от чего зависит благополучие в семье»</w:t>
      </w:r>
    </w:p>
    <w:p w:rsidR="00097D63" w:rsidRDefault="00D036D5">
      <w:pPr>
        <w:pStyle w:val="c4"/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работы: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ситуация.</w:t>
      </w:r>
    </w:p>
    <w:p w:rsidR="00097D63" w:rsidRDefault="00D036D5">
      <w:pPr>
        <w:pStyle w:val="c4"/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Методическое обеспечение: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видеоролик «что такое бюджет и как его составлять», онлайн- игра «от чего зависит благополучие в семье», слайд «планирование и бюджет». </w:t>
      </w:r>
    </w:p>
    <w:p w:rsidR="00097D63" w:rsidRDefault="00097D63">
      <w:pPr>
        <w:pStyle w:val="c4"/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D036D5">
      <w:pPr>
        <w:pStyle w:val="c4"/>
        <w:spacing w:before="280" w:after="280" w:line="276" w:lineRule="auto"/>
        <w:jc w:val="center"/>
        <w:outlineLvl w:val="0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Тема 3.2.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Игра «Семейный поход в магазин» (1 час)</w:t>
      </w:r>
    </w:p>
    <w:p w:rsidR="00097D63" w:rsidRDefault="00D036D5">
      <w:pPr>
        <w:pStyle w:val="af1"/>
        <w:spacing w:before="280" w:after="280" w:line="276" w:lineRule="auto"/>
        <w:ind w:hanging="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Теория: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бюджет, семейный бюджет</w:t>
      </w:r>
    </w:p>
    <w:p w:rsidR="00097D63" w:rsidRDefault="00D036D5">
      <w:pPr>
        <w:pStyle w:val="c4"/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работы: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ситуация.</w:t>
      </w:r>
    </w:p>
    <w:p w:rsidR="00097D63" w:rsidRDefault="00D036D5">
      <w:pPr>
        <w:pStyle w:val="c4"/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Практика: </w:t>
      </w:r>
      <w:r>
        <w:rPr>
          <w:rFonts w:ascii="Times New Roman" w:hAnsi="Times New Roman" w:cs="Times New Roman"/>
          <w:color w:val="000000"/>
          <w:sz w:val="26"/>
          <w:szCs w:val="26"/>
        </w:rPr>
        <w:t>отсутствует</w:t>
      </w:r>
    </w:p>
    <w:p w:rsidR="00097D63" w:rsidRDefault="00D036D5">
      <w:pPr>
        <w:pStyle w:val="c4"/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Методическое обеспечение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слайд «Семейный бюджет»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шесть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конвертов:«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питание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»// «коммунальные услуги» и другие важные платежи (садик, бензин 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тп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// «одежда, обувь»// здоровье (домашняя аптечка, спортзал) // развлечения (путешествия, поездки, кафе) //инвестиции (вклады и «неприкосновенный запас»).</w:t>
      </w:r>
    </w:p>
    <w:p w:rsidR="00097D63" w:rsidRDefault="00097D63">
      <w:pPr>
        <w:pStyle w:val="c4"/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D036D5">
      <w:pPr>
        <w:pStyle w:val="c4"/>
        <w:spacing w:before="280" w:after="280" w:line="276" w:lineRule="auto"/>
        <w:jc w:val="center"/>
        <w:outlineLvl w:val="0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Тема 3.3 </w:t>
      </w:r>
      <w:bookmarkStart w:id="6" w:name="_GoBack"/>
      <w:r>
        <w:rPr>
          <w:rFonts w:ascii="Times New Roman" w:hAnsi="Times New Roman" w:cs="Times New Roman"/>
          <w:color w:val="000000"/>
          <w:sz w:val="26"/>
          <w:szCs w:val="26"/>
        </w:rPr>
        <w:t>Финансовые цели. Первая зарплата, подработка детей. (1 час)</w:t>
      </w:r>
    </w:p>
    <w:p w:rsidR="00097D63" w:rsidRDefault="00D036D5">
      <w:pPr>
        <w:pStyle w:val="af1"/>
        <w:shd w:val="clear" w:color="auto" w:fill="FFFFFF"/>
        <w:spacing w:before="280" w:after="280" w:line="276" w:lineRule="auto"/>
        <w:ind w:hanging="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Теория: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что такое «зарплата», из чего она состоит, понятие «финансовая цель» </w:t>
      </w:r>
    </w:p>
    <w:p w:rsidR="00097D63" w:rsidRDefault="00D036D5">
      <w:pPr>
        <w:pStyle w:val="af1"/>
        <w:shd w:val="clear" w:color="auto" w:fill="FFFFFF"/>
        <w:spacing w:before="280" w:after="280" w:line="276" w:lineRule="auto"/>
        <w:ind w:hanging="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Практика: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опросник «мои финансовые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цели»и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способы их реализации. </w:t>
      </w:r>
    </w:p>
    <w:p w:rsidR="00097D63" w:rsidRDefault="00D036D5">
      <w:pPr>
        <w:pStyle w:val="c4"/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работы: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ситуация.</w:t>
      </w:r>
    </w:p>
    <w:p w:rsidR="00097D63" w:rsidRDefault="00D036D5">
      <w:pPr>
        <w:pStyle w:val="c4"/>
        <w:shd w:val="clear" w:color="auto" w:fill="FFFFFF"/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Методическое обеспечение: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демонстрация «расчетного листа» (шуточная форма), видеоролик «12 идей для заработка первых денег».</w:t>
      </w:r>
    </w:p>
    <w:p w:rsidR="00097D63" w:rsidRDefault="00097D63">
      <w:pPr>
        <w:pStyle w:val="c4"/>
        <w:shd w:val="clear" w:color="auto" w:fill="FFFFFF"/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bookmarkEnd w:id="6"/>
    <w:p w:rsidR="00097D63" w:rsidRDefault="00D036D5">
      <w:pPr>
        <w:pStyle w:val="af1"/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Раздел 4 «Финансовая безопасность» (2 часа)</w:t>
      </w:r>
    </w:p>
    <w:p w:rsidR="00097D63" w:rsidRDefault="00D036D5">
      <w:pPr>
        <w:pStyle w:val="af1"/>
        <w:spacing w:before="280" w:after="280" w:line="276" w:lineRule="auto"/>
        <w:ind w:firstLine="709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4.1 Мошенники онлайн (1 час)</w:t>
      </w:r>
    </w:p>
    <w:p w:rsidR="00097D63" w:rsidRDefault="00D036D5">
      <w:pPr>
        <w:pStyle w:val="af1"/>
        <w:shd w:val="clear" w:color="auto" w:fill="FFFFFF"/>
        <w:spacing w:before="280" w:after="280" w:line="276" w:lineRule="auto"/>
        <w:ind w:hanging="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Теория: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виды мошенничества в интернет-среде</w:t>
      </w:r>
    </w:p>
    <w:p w:rsidR="00097D63" w:rsidRDefault="00D036D5">
      <w:pPr>
        <w:pStyle w:val="af1"/>
        <w:shd w:val="clear" w:color="auto" w:fill="FFFFFF"/>
        <w:spacing w:before="280" w:after="280" w:line="276" w:lineRule="auto"/>
        <w:ind w:hanging="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практика: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инструкция «как вести себя с мошенником».</w:t>
      </w:r>
    </w:p>
    <w:p w:rsidR="00097D63" w:rsidRDefault="00D036D5">
      <w:pPr>
        <w:pStyle w:val="c4"/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работы: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ситуация.</w:t>
      </w:r>
    </w:p>
    <w:p w:rsidR="00097D63" w:rsidRDefault="00D036D5">
      <w:pPr>
        <w:pStyle w:val="c4"/>
        <w:shd w:val="clear" w:color="auto" w:fill="FFFFFF"/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Методическое обеспечение: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слайд-материал: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Безопасность детей в Интернете: 10 способов обмана и отъема денег. </w:t>
      </w:r>
    </w:p>
    <w:p w:rsidR="00097D63" w:rsidRDefault="00097D63">
      <w:pPr>
        <w:pStyle w:val="c4"/>
        <w:shd w:val="clear" w:color="auto" w:fill="FFFFFF"/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D036D5">
      <w:pPr>
        <w:pStyle w:val="af1"/>
        <w:spacing w:before="280" w:after="280" w:line="276" w:lineRule="auto"/>
        <w:ind w:firstLine="709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4.2. Уличные мошенники (1 час)</w:t>
      </w:r>
    </w:p>
    <w:p w:rsidR="00097D63" w:rsidRDefault="00D036D5">
      <w:pPr>
        <w:shd w:val="clear" w:color="auto" w:fill="FFFFFF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Теория: </w:t>
      </w:r>
      <w:r>
        <w:rPr>
          <w:rFonts w:ascii="Times New Roman" w:hAnsi="Times New Roman" w:cs="Times New Roman"/>
          <w:color w:val="000000"/>
          <w:sz w:val="26"/>
          <w:szCs w:val="26"/>
        </w:rPr>
        <w:t>виды мошенничества в интернет-среде</w:t>
      </w:r>
    </w:p>
    <w:p w:rsidR="00097D63" w:rsidRDefault="00D036D5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практика: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тест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инструкции «как вести себя с мошенником»,</w:t>
      </w:r>
    </w:p>
    <w:p w:rsidR="00097D63" w:rsidRDefault="00D036D5">
      <w:pPr>
        <w:pStyle w:val="c4"/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работы: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ситуация, тестирование</w:t>
      </w:r>
    </w:p>
    <w:p w:rsidR="00097D63" w:rsidRDefault="00D036D5">
      <w:pPr>
        <w:pStyle w:val="c4"/>
        <w:shd w:val="clear" w:color="auto" w:fill="FFFFFF"/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Методическое обеспечение: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ситуативные карточки «интернет-мошенничество»,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инструкция «как вести себя с мошенником».</w:t>
      </w:r>
    </w:p>
    <w:p w:rsidR="00097D63" w:rsidRDefault="00D036D5">
      <w:pPr>
        <w:pStyle w:val="c4"/>
        <w:shd w:val="clear" w:color="auto" w:fill="FFFFFF"/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097D63" w:rsidRDefault="00D036D5">
      <w:pPr>
        <w:pStyle w:val="af1"/>
        <w:spacing w:before="280" w:after="280" w:line="276" w:lineRule="auto"/>
        <w:ind w:hanging="19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5«Доходы и Расходы» (2 часа)</w:t>
      </w:r>
    </w:p>
    <w:p w:rsidR="00097D63" w:rsidRDefault="00D036D5">
      <w:pPr>
        <w:pStyle w:val="af1"/>
        <w:spacing w:before="280" w:after="280" w:line="276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5.1 Расходы, долги.</w:t>
      </w:r>
    </w:p>
    <w:p w:rsidR="00097D63" w:rsidRDefault="00D036D5">
      <w:pPr>
        <w:pStyle w:val="af1"/>
        <w:shd w:val="clear" w:color="auto" w:fill="FFFFFF"/>
        <w:spacing w:before="280" w:after="28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Теория: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откуда берутся непредвиденные расходы, долги и как не попадать в них (денежные займы). </w:t>
      </w:r>
    </w:p>
    <w:p w:rsidR="00097D63" w:rsidRDefault="00D036D5">
      <w:pPr>
        <w:pStyle w:val="af1"/>
        <w:shd w:val="clear" w:color="auto" w:fill="FFFFFF"/>
        <w:spacing w:before="280" w:after="28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Практика: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игра «долги и непредвиденные расходы»</w:t>
      </w:r>
    </w:p>
    <w:p w:rsidR="00097D63" w:rsidRDefault="00D036D5">
      <w:pPr>
        <w:pStyle w:val="c4"/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Форма работы: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ситуация.</w:t>
      </w:r>
    </w:p>
    <w:p w:rsidR="00097D63" w:rsidRDefault="00D036D5">
      <w:pPr>
        <w:pStyle w:val="c4"/>
        <w:shd w:val="clear" w:color="auto" w:fill="FFFFFF"/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Методическое обеспечение: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видеоролик «виды и периодичность расходов», игра «долги и непредвиденные расходы», бумага, карандаши</w:t>
      </w:r>
    </w:p>
    <w:p w:rsidR="00097D63" w:rsidRDefault="00097D63">
      <w:pPr>
        <w:pStyle w:val="c4"/>
        <w:shd w:val="clear" w:color="auto" w:fill="FFFFFF"/>
        <w:spacing w:before="280" w:after="280"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97D63" w:rsidRDefault="00D036D5">
      <w:pPr>
        <w:pStyle w:val="af1"/>
        <w:spacing w:before="280" w:after="280" w:line="276" w:lineRule="auto"/>
        <w:ind w:firstLine="709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5.2  Мои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сбережения, мои доходы</w:t>
      </w:r>
    </w:p>
    <w:p w:rsidR="00097D63" w:rsidRDefault="00D036D5">
      <w:pPr>
        <w:pStyle w:val="af1"/>
        <w:shd w:val="clear" w:color="auto" w:fill="FFFFFF"/>
        <w:spacing w:before="280" w:after="28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Теория: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Мои сбережения,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виды  дохода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97D63" w:rsidRDefault="00D036D5">
      <w:pPr>
        <w:pStyle w:val="af1"/>
        <w:shd w:val="clear" w:color="auto" w:fill="FFFFFF"/>
        <w:spacing w:before="280" w:after="28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Практика: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игра «копилка»</w:t>
      </w:r>
    </w:p>
    <w:p w:rsidR="00097D63" w:rsidRDefault="00D036D5">
      <w:pPr>
        <w:pStyle w:val="c4"/>
        <w:spacing w:before="280" w:after="280"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работы: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ситуация.</w:t>
      </w:r>
    </w:p>
    <w:p w:rsidR="00097D63" w:rsidRDefault="00D036D5">
      <w:pPr>
        <w:pStyle w:val="c4"/>
        <w:shd w:val="clear" w:color="auto" w:fill="FFFFFF"/>
        <w:spacing w:before="280" w:after="280"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Методическое обеспечение: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видеоролик «как и зачем сберегать», «виды доходов», сувенирные деньги, игра «копилка»</w:t>
      </w:r>
    </w:p>
    <w:p w:rsidR="00097D63" w:rsidRDefault="00D036D5">
      <w:pPr>
        <w:pStyle w:val="af1"/>
        <w:spacing w:before="280" w:after="280" w:line="276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Раздел 6. Итоговое занятие. Зачем быть финансово грамотным? (1 час)</w:t>
      </w:r>
    </w:p>
    <w:p w:rsidR="00097D63" w:rsidRDefault="00D036D5">
      <w:pPr>
        <w:pStyle w:val="af1"/>
        <w:spacing w:before="280" w:after="280" w:line="276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Содержание</w:t>
      </w:r>
      <w:r>
        <w:rPr>
          <w:rFonts w:ascii="Times New Roman" w:hAnsi="Times New Roman" w:cs="Times New Roman"/>
          <w:color w:val="000000"/>
          <w:sz w:val="26"/>
          <w:szCs w:val="26"/>
        </w:rPr>
        <w:t>: Встреча, обсуждение итогов программы, тестирование. Обсуждение вопросов: «Что такое финансовая грамотность и зачем быть финансово грамотным?»</w:t>
      </w:r>
    </w:p>
    <w:p w:rsidR="00097D63" w:rsidRDefault="00D036D5">
      <w:pPr>
        <w:pStyle w:val="af1"/>
        <w:spacing w:before="280" w:after="280" w:line="276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Практика: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тестирование</w:t>
      </w:r>
    </w:p>
    <w:p w:rsidR="00097D63" w:rsidRDefault="00D036D5">
      <w:pPr>
        <w:pStyle w:val="af1"/>
        <w:spacing w:before="280" w:after="280" w:line="276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работы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</w:rPr>
        <w:t>беседа, игровая ситуация.</w:t>
      </w:r>
    </w:p>
    <w:p w:rsidR="00097D63" w:rsidRDefault="00D036D5">
      <w:pPr>
        <w:pStyle w:val="c4"/>
        <w:shd w:val="clear" w:color="auto" w:fill="FFFFFF"/>
        <w:spacing w:before="280" w:after="280" w:line="276" w:lineRule="auto"/>
        <w:ind w:firstLine="709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Методическое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обеспечение: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тестирование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(обратная связь), итоговая  презентация, сертификаты всем участникам программы. </w:t>
      </w:r>
    </w:p>
    <w:p w:rsidR="00097D63" w:rsidRDefault="00097D63">
      <w:pPr>
        <w:pStyle w:val="c4"/>
        <w:shd w:val="clear" w:color="auto" w:fill="FFFFFF"/>
        <w:spacing w:before="280" w:after="280" w:line="276" w:lineRule="auto"/>
        <w:ind w:firstLine="709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97D63" w:rsidRDefault="00D036D5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  <w:bookmarkStart w:id="7" w:name="_Toc669019451"/>
      <w:r>
        <w:rPr>
          <w:b/>
          <w:sz w:val="26"/>
          <w:szCs w:val="26"/>
        </w:rPr>
        <w:t>Календарный учебный график</w:t>
      </w:r>
      <w:bookmarkEnd w:id="7"/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3"/>
        <w:gridCol w:w="1141"/>
        <w:gridCol w:w="1963"/>
        <w:gridCol w:w="1019"/>
        <w:gridCol w:w="1991"/>
        <w:gridCol w:w="1584"/>
        <w:gridCol w:w="1584"/>
      </w:tblGrid>
      <w:tr w:rsidR="00097D63"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№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Номер</w:t>
            </w:r>
          </w:p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недели п</w:t>
            </w:r>
            <w:r>
              <w:rPr>
                <w:kern w:val="0"/>
                <w:sz w:val="25"/>
                <w:szCs w:val="25"/>
                <w:lang w:val="en-US" w:bidi="ar-SA"/>
              </w:rPr>
              <w:t>/</w:t>
            </w:r>
            <w:r>
              <w:rPr>
                <w:kern w:val="0"/>
                <w:sz w:val="25"/>
                <w:szCs w:val="25"/>
                <w:lang w:bidi="ar-SA"/>
              </w:rPr>
              <w:t>п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Форма занятий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Кол-во</w:t>
            </w:r>
          </w:p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часов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Тема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Место проведения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Форма контроля</w:t>
            </w:r>
          </w:p>
        </w:tc>
      </w:tr>
      <w:tr w:rsidR="00097D63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1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5" w:lineRule="atLeast"/>
              <w:ind w:hanging="19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Знакомство, упражнение, теоретический материал.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1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c4"/>
              <w:spacing w:beforeAutospacing="0" w:after="280" w:afterAutospacing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Вводное занятие  «В Мире Финансового Благополучия»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Учебный кабинет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c"/>
            </w:pPr>
            <w:r>
              <w:t>тестирование</w:t>
            </w:r>
          </w:p>
        </w:tc>
      </w:tr>
      <w:tr w:rsidR="00097D63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2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2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color w:val="000000"/>
                <w:kern w:val="0"/>
                <w:sz w:val="25"/>
                <w:szCs w:val="25"/>
                <w:lang w:bidi="ar-SA"/>
              </w:rPr>
              <w:t>упражнение, игра, теоретический материал.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1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c4"/>
              <w:spacing w:line="276" w:lineRule="auto"/>
              <w:ind w:right="113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Деньги и их история появления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Учебный кабинет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left="-19" w:hanging="19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Беседа, наблюдение</w:t>
            </w:r>
          </w:p>
        </w:tc>
      </w:tr>
      <w:tr w:rsidR="00097D63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3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3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color w:val="000000"/>
                <w:kern w:val="0"/>
                <w:sz w:val="25"/>
                <w:szCs w:val="25"/>
                <w:lang w:bidi="ar-SA"/>
              </w:rPr>
              <w:t>упражнение, игра, теоретический материал.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1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Виды денег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Учебный кабинет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left="-19" w:hanging="19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Беседа, наблюдение</w:t>
            </w:r>
          </w:p>
        </w:tc>
      </w:tr>
      <w:tr w:rsidR="00097D63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4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4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color w:val="000000"/>
                <w:kern w:val="0"/>
                <w:sz w:val="25"/>
                <w:szCs w:val="25"/>
                <w:lang w:bidi="ar-SA"/>
              </w:rPr>
              <w:t>упражнение, игра, теоретический материал.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1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Функции денег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Учебный кабинет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left="-19" w:hanging="19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Беседа, наблюдение</w:t>
            </w:r>
          </w:p>
        </w:tc>
      </w:tr>
      <w:tr w:rsidR="00097D63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5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5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color w:val="000000"/>
                <w:kern w:val="0"/>
                <w:sz w:val="25"/>
                <w:szCs w:val="25"/>
                <w:lang w:bidi="ar-SA"/>
              </w:rPr>
              <w:t>упражнение, игра, теоретический материал.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1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Планирование бюджета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Учебный кабинет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left="-19" w:hanging="19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Беседа, наблюдение</w:t>
            </w:r>
          </w:p>
        </w:tc>
      </w:tr>
      <w:tr w:rsidR="00097D63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6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6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color w:val="000000"/>
                <w:kern w:val="0"/>
                <w:sz w:val="25"/>
                <w:szCs w:val="25"/>
                <w:lang w:bidi="ar-SA"/>
              </w:rPr>
              <w:t>упражнение, игра, теоретический материал.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1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Семейный поход в магазин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Учебный кабинет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left="-19" w:hanging="19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Беседа, наблюдение</w:t>
            </w:r>
          </w:p>
        </w:tc>
      </w:tr>
      <w:tr w:rsidR="00097D63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7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7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color w:val="000000"/>
                <w:kern w:val="0"/>
                <w:sz w:val="25"/>
                <w:szCs w:val="25"/>
                <w:lang w:bidi="ar-SA"/>
              </w:rPr>
              <w:t xml:space="preserve">упражнение, игра, </w:t>
            </w:r>
            <w:r>
              <w:rPr>
                <w:color w:val="000000"/>
                <w:kern w:val="0"/>
                <w:sz w:val="25"/>
                <w:szCs w:val="25"/>
                <w:lang w:bidi="ar-SA"/>
              </w:rPr>
              <w:lastRenderedPageBreak/>
              <w:t>теоретический материал.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lastRenderedPageBreak/>
              <w:t>1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 xml:space="preserve">Финансовые цели. Первая </w:t>
            </w:r>
            <w:r>
              <w:lastRenderedPageBreak/>
              <w:t>зарплата.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lastRenderedPageBreak/>
              <w:t>Учебный кабинет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left="-19" w:hanging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Беседа, </w:t>
            </w:r>
            <w:r>
              <w:rPr>
                <w:color w:val="000000"/>
              </w:rPr>
              <w:lastRenderedPageBreak/>
              <w:t>наблюдение</w:t>
            </w:r>
          </w:p>
        </w:tc>
      </w:tr>
      <w:tr w:rsidR="00097D63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lastRenderedPageBreak/>
              <w:t>8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8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color w:val="000000"/>
                <w:kern w:val="0"/>
                <w:sz w:val="25"/>
                <w:szCs w:val="25"/>
                <w:lang w:bidi="ar-SA"/>
              </w:rPr>
              <w:t>упражнение, игра, теоретический материал.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1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Мошенники онлайн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Учебный кабинет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left="-19" w:hanging="19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Беседа, наблюдение</w:t>
            </w:r>
          </w:p>
        </w:tc>
      </w:tr>
      <w:tr w:rsidR="00097D63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9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9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color w:val="000000"/>
                <w:kern w:val="0"/>
                <w:sz w:val="25"/>
                <w:szCs w:val="25"/>
                <w:lang w:bidi="ar-SA"/>
              </w:rPr>
              <w:t>упражнение, игра, теоретический материал.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1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Уличные мошенники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Учебный кабинет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left="-19" w:hanging="19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Беседа, наблюдение</w:t>
            </w:r>
          </w:p>
        </w:tc>
      </w:tr>
      <w:tr w:rsidR="00097D63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10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10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color w:val="000000"/>
                <w:kern w:val="0"/>
                <w:sz w:val="25"/>
                <w:szCs w:val="25"/>
                <w:lang w:bidi="ar-SA"/>
              </w:rPr>
              <w:t>упражнение, игра, теоретический материал.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1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Расходы, долги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Учебный кабинет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left="-19" w:hanging="19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Беседа, наблюдение</w:t>
            </w:r>
          </w:p>
        </w:tc>
      </w:tr>
      <w:tr w:rsidR="00097D63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11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11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color w:val="000000"/>
                <w:kern w:val="0"/>
                <w:sz w:val="25"/>
                <w:szCs w:val="25"/>
                <w:lang w:bidi="ar-SA"/>
              </w:rPr>
              <w:t>упражнение, игра, теоретический материал.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1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Мои сбережения,</w:t>
            </w:r>
          </w:p>
          <w:p w:rsidR="00097D63" w:rsidRDefault="00D036D5">
            <w:pPr>
              <w:pStyle w:val="ac"/>
            </w:pPr>
            <w:r>
              <w:t>мои доходы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Учебный кабинет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f1"/>
              <w:spacing w:beforeAutospacing="0" w:after="280" w:afterAutospacing="0" w:line="276" w:lineRule="auto"/>
              <w:ind w:left="-19" w:hanging="19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Беседа, наблюдение</w:t>
            </w:r>
          </w:p>
        </w:tc>
      </w:tr>
      <w:tr w:rsidR="00097D63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12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spacing w:line="25" w:lineRule="atLeast"/>
              <w:jc w:val="center"/>
              <w:rPr>
                <w:sz w:val="25"/>
                <w:szCs w:val="25"/>
              </w:rPr>
            </w:pPr>
            <w:r>
              <w:rPr>
                <w:kern w:val="0"/>
                <w:sz w:val="25"/>
                <w:szCs w:val="25"/>
                <w:lang w:bidi="ar-SA"/>
              </w:rPr>
              <w:t>12 неделя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097D63">
            <w:pPr>
              <w:pStyle w:val="ac"/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1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Заключительное занятие «Зачем быть финансово грамотным»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97D63" w:rsidRDefault="00D036D5">
            <w:pPr>
              <w:pStyle w:val="ac"/>
            </w:pPr>
            <w:r>
              <w:t>Учебный кабинет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63" w:rsidRDefault="00D036D5">
            <w:pPr>
              <w:pStyle w:val="ac"/>
            </w:pPr>
            <w:r>
              <w:t>тестирование</w:t>
            </w:r>
          </w:p>
        </w:tc>
      </w:tr>
    </w:tbl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097D63">
      <w:pPr>
        <w:spacing w:line="23" w:lineRule="atLeast"/>
        <w:ind w:firstLine="709"/>
        <w:jc w:val="center"/>
        <w:outlineLvl w:val="0"/>
        <w:rPr>
          <w:b/>
          <w:sz w:val="26"/>
          <w:szCs w:val="26"/>
        </w:rPr>
      </w:pPr>
    </w:p>
    <w:p w:rsidR="00097D63" w:rsidRDefault="00D036D5">
      <w:pPr>
        <w:spacing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8" w:name="_Toc51260145"/>
      <w:bookmarkStart w:id="9" w:name="_Toc62726804"/>
      <w:r>
        <w:rPr>
          <w:rFonts w:ascii="Times New Roman" w:hAnsi="Times New Roman"/>
          <w:b/>
          <w:sz w:val="26"/>
          <w:szCs w:val="26"/>
        </w:rPr>
        <w:t>Планируемые результаты реализации программы</w:t>
      </w:r>
      <w:bookmarkEnd w:id="8"/>
      <w:bookmarkEnd w:id="9"/>
    </w:p>
    <w:p w:rsidR="00097D63" w:rsidRDefault="00097D63">
      <w:pPr>
        <w:spacing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097D63" w:rsidRDefault="00D036D5">
      <w:pPr>
        <w:pStyle w:val="af0"/>
        <w:tabs>
          <w:tab w:val="left" w:pos="1276"/>
        </w:tabs>
        <w:snapToGrid w:val="0"/>
        <w:ind w:left="25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Обучающиеся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познакомятся  с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основными понятиями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финансовой грамотности, получат знания о своих правах и обязанностях в сфере финансов. У обучающихся разовьются навыки межличностного общения и взаимодействия друг с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другом,  ответственность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самостоятельность в принятии решений.</w:t>
      </w:r>
    </w:p>
    <w:p w:rsidR="00097D63" w:rsidRDefault="00D036D5">
      <w:pPr>
        <w:pStyle w:val="af0"/>
        <w:tabs>
          <w:tab w:val="left" w:pos="1276"/>
        </w:tabs>
        <w:snapToGrid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так-же обучающиеся в игровой форме научатся </w:t>
      </w:r>
      <w:r>
        <w:rPr>
          <w:rStyle w:val="c2"/>
          <w:rFonts w:ascii="Times New Roman" w:hAnsi="Times New Roman"/>
          <w:color w:val="000000"/>
          <w:sz w:val="26"/>
          <w:szCs w:val="26"/>
        </w:rPr>
        <w:t>управлять</w:t>
      </w:r>
      <w:r>
        <w:rPr>
          <w:rStyle w:val="c1"/>
          <w:rFonts w:ascii="Times New Roman" w:hAnsi="Times New Roman"/>
          <w:color w:val="000000"/>
          <w:sz w:val="26"/>
          <w:szCs w:val="26"/>
        </w:rPr>
        <w:t xml:space="preserve"> доходами и расходами, правильно распределять денежные средства, грамотно их приумножать, </w:t>
      </w:r>
      <w:proofErr w:type="gramStart"/>
      <w:r>
        <w:rPr>
          <w:rStyle w:val="c1"/>
          <w:rFonts w:ascii="Times New Roman" w:hAnsi="Times New Roman"/>
          <w:color w:val="000000"/>
          <w:sz w:val="26"/>
          <w:szCs w:val="26"/>
        </w:rPr>
        <w:t>достигая  финансового</w:t>
      </w:r>
      <w:proofErr w:type="gramEnd"/>
      <w:r>
        <w:rPr>
          <w:rStyle w:val="c1"/>
          <w:rFonts w:ascii="Times New Roman" w:hAnsi="Times New Roman"/>
          <w:color w:val="000000"/>
          <w:sz w:val="26"/>
          <w:szCs w:val="26"/>
        </w:rPr>
        <w:t xml:space="preserve"> благополучия всю жизнь.</w:t>
      </w:r>
    </w:p>
    <w:p w:rsidR="00097D63" w:rsidRDefault="00097D63">
      <w:pPr>
        <w:pStyle w:val="af0"/>
        <w:tabs>
          <w:tab w:val="left" w:pos="1276"/>
        </w:tabs>
        <w:snapToGrid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7D63" w:rsidRDefault="00D036D5">
      <w:pPr>
        <w:tabs>
          <w:tab w:val="left" w:pos="-5245"/>
        </w:tabs>
        <w:spacing w:line="276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10" w:name="_Toc51260146"/>
      <w:bookmarkStart w:id="11" w:name="_Toc62726805"/>
      <w:r>
        <w:rPr>
          <w:rFonts w:ascii="Times New Roman" w:hAnsi="Times New Roman"/>
          <w:b/>
          <w:sz w:val="26"/>
          <w:szCs w:val="26"/>
        </w:rPr>
        <w:t>Механизм оценки достижения планируемых результатов</w:t>
      </w:r>
      <w:bookmarkEnd w:id="10"/>
      <w:bookmarkEnd w:id="11"/>
    </w:p>
    <w:p w:rsidR="00097D63" w:rsidRDefault="00097D63">
      <w:pPr>
        <w:tabs>
          <w:tab w:val="left" w:pos="-5245"/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97D63" w:rsidRDefault="00D036D5">
      <w:pPr>
        <w:tabs>
          <w:tab w:val="left" w:pos="426"/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Первичный контроль</w:t>
      </w:r>
      <w:r>
        <w:rPr>
          <w:rFonts w:ascii="Times New Roman" w:hAnsi="Times New Roman"/>
          <w:bCs/>
          <w:sz w:val="26"/>
          <w:szCs w:val="26"/>
        </w:rPr>
        <w:t xml:space="preserve"> уровня самооценки осуществляется педагогом </w:t>
      </w:r>
      <w:r>
        <w:rPr>
          <w:rFonts w:ascii="Times New Roman" w:hAnsi="Times New Roman"/>
          <w:sz w:val="26"/>
          <w:szCs w:val="26"/>
        </w:rPr>
        <w:t xml:space="preserve">после первого занятия, проводится в форме наблюдения, входного и заключительного анкетирования. </w:t>
      </w:r>
    </w:p>
    <w:p w:rsidR="00097D63" w:rsidRDefault="00D036D5">
      <w:pPr>
        <w:tabs>
          <w:tab w:val="left" w:pos="426"/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Цель:</w:t>
      </w:r>
      <w:r>
        <w:rPr>
          <w:rFonts w:ascii="Times New Roman" w:hAnsi="Times New Roman"/>
          <w:sz w:val="26"/>
          <w:szCs w:val="26"/>
        </w:rPr>
        <w:t xml:space="preserve"> изучение ожиданий от программы.</w:t>
      </w:r>
      <w:r>
        <w:rPr>
          <w:rFonts w:ascii="Times New Roman" w:hAnsi="Times New Roman"/>
          <w:color w:val="444444"/>
          <w:sz w:val="26"/>
          <w:szCs w:val="26"/>
          <w:shd w:val="clear" w:color="auto" w:fill="F4F4F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97D63" w:rsidRDefault="00D036D5">
      <w:pPr>
        <w:tabs>
          <w:tab w:val="left" w:pos="426"/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Формы контроля</w:t>
      </w:r>
      <w:r>
        <w:rPr>
          <w:rFonts w:ascii="Times New Roman" w:hAnsi="Times New Roman"/>
          <w:sz w:val="26"/>
          <w:szCs w:val="26"/>
        </w:rPr>
        <w:t>: опросник, наблюдение.</w:t>
      </w:r>
    </w:p>
    <w:p w:rsidR="00097D63" w:rsidRDefault="00D036D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Инструкция: </w:t>
      </w:r>
      <w:r>
        <w:rPr>
          <w:rFonts w:ascii="Times New Roman" w:hAnsi="Times New Roman"/>
          <w:bCs/>
          <w:sz w:val="26"/>
          <w:szCs w:val="26"/>
        </w:rPr>
        <w:t xml:space="preserve">в первое занятие проводится </w:t>
      </w:r>
      <w:proofErr w:type="gramStart"/>
      <w:r>
        <w:rPr>
          <w:rFonts w:ascii="Times New Roman" w:hAnsi="Times New Roman"/>
          <w:bCs/>
          <w:sz w:val="26"/>
          <w:szCs w:val="26"/>
        </w:rPr>
        <w:t>опросник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на котором дети заполняют анкету «Ожидаемые результаты», а так же пишут пожелания, что бы хотели узнать в ходе данного курса. </w:t>
      </w:r>
    </w:p>
    <w:p w:rsidR="00097D63" w:rsidRDefault="00D036D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Текущий контроль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sz w:val="26"/>
          <w:szCs w:val="26"/>
        </w:rPr>
        <w:t>образовательных результатов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обучающихся осуществляется</w:t>
      </w:r>
      <w:r>
        <w:rPr>
          <w:rFonts w:ascii="Times New Roman" w:hAnsi="Times New Roman"/>
          <w:sz w:val="26"/>
          <w:szCs w:val="26"/>
        </w:rPr>
        <w:t xml:space="preserve"> в конце каждого занятия педагогом.</w:t>
      </w:r>
    </w:p>
    <w:p w:rsidR="00097D63" w:rsidRDefault="00D036D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Формы контроля:</w:t>
      </w:r>
      <w:r>
        <w:rPr>
          <w:rFonts w:ascii="Times New Roman" w:hAnsi="Times New Roman"/>
          <w:sz w:val="26"/>
          <w:szCs w:val="26"/>
        </w:rPr>
        <w:t xml:space="preserve"> участие в играх, а </w:t>
      </w:r>
      <w:proofErr w:type="gramStart"/>
      <w:r>
        <w:rPr>
          <w:rFonts w:ascii="Times New Roman" w:hAnsi="Times New Roman"/>
          <w:sz w:val="26"/>
          <w:szCs w:val="26"/>
        </w:rPr>
        <w:t>так же</w:t>
      </w:r>
      <w:proofErr w:type="gramEnd"/>
      <w:r>
        <w:rPr>
          <w:rFonts w:ascii="Times New Roman" w:hAnsi="Times New Roman"/>
          <w:sz w:val="26"/>
          <w:szCs w:val="26"/>
        </w:rPr>
        <w:t xml:space="preserve"> в обсуждении первых «бизнес-планов» обучающихся</w:t>
      </w:r>
    </w:p>
    <w:p w:rsidR="00097D63" w:rsidRDefault="00D036D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Итоговый контроль образовательных результатов </w:t>
      </w:r>
      <w:r>
        <w:rPr>
          <w:rFonts w:ascii="Times New Roman" w:hAnsi="Times New Roman"/>
          <w:bCs/>
          <w:sz w:val="26"/>
          <w:szCs w:val="26"/>
        </w:rPr>
        <w:t>проводится на последнем занятии.</w:t>
      </w:r>
    </w:p>
    <w:p w:rsidR="00097D63" w:rsidRDefault="00D036D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Срок проведения:</w:t>
      </w:r>
      <w:r>
        <w:rPr>
          <w:rFonts w:ascii="Times New Roman" w:hAnsi="Times New Roman"/>
          <w:sz w:val="26"/>
          <w:szCs w:val="26"/>
        </w:rPr>
        <w:t xml:space="preserve"> по окончании программы.</w:t>
      </w:r>
    </w:p>
    <w:p w:rsidR="00097D63" w:rsidRDefault="00D036D5">
      <w:pPr>
        <w:spacing w:line="36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Формы организации обучения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097D63">
        <w:tc>
          <w:tcPr>
            <w:tcW w:w="4926" w:type="dxa"/>
          </w:tcPr>
          <w:p w:rsidR="00097D63" w:rsidRDefault="00D036D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bidi="ar-SA"/>
              </w:rPr>
              <w:t>Теоретические формы</w:t>
            </w:r>
          </w:p>
        </w:tc>
        <w:tc>
          <w:tcPr>
            <w:tcW w:w="4926" w:type="dxa"/>
          </w:tcPr>
          <w:p w:rsidR="00097D63" w:rsidRDefault="00D036D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bidi="ar-SA"/>
              </w:rPr>
              <w:t>Практические формы</w:t>
            </w:r>
          </w:p>
        </w:tc>
      </w:tr>
      <w:tr w:rsidR="00097D63">
        <w:tc>
          <w:tcPr>
            <w:tcW w:w="4926" w:type="dxa"/>
          </w:tcPr>
          <w:p w:rsidR="00097D63" w:rsidRDefault="00D036D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bidi="ar-SA"/>
              </w:rPr>
              <w:t>Демонстрация видеороликов</w:t>
            </w:r>
          </w:p>
          <w:p w:rsidR="00097D63" w:rsidRDefault="00D036D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bidi="ar-SA"/>
              </w:rPr>
              <w:t>Презентации</w:t>
            </w:r>
          </w:p>
          <w:p w:rsidR="00097D63" w:rsidRDefault="00D036D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bidi="ar-SA"/>
              </w:rPr>
              <w:t>Тестирование</w:t>
            </w:r>
          </w:p>
          <w:p w:rsidR="00097D63" w:rsidRDefault="00D036D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bidi="ar-SA"/>
              </w:rPr>
              <w:t>Опрос</w:t>
            </w:r>
          </w:p>
        </w:tc>
        <w:tc>
          <w:tcPr>
            <w:tcW w:w="4926" w:type="dxa"/>
          </w:tcPr>
          <w:p w:rsidR="00097D63" w:rsidRDefault="00D036D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bidi="ar-SA"/>
              </w:rPr>
              <w:t>Тренинг</w:t>
            </w:r>
          </w:p>
          <w:p w:rsidR="00097D63" w:rsidRDefault="00D036D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bidi="ar-SA"/>
              </w:rPr>
              <w:t>Мозговой штурм</w:t>
            </w:r>
          </w:p>
          <w:p w:rsidR="00097D63" w:rsidRDefault="00D036D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bidi="ar-SA"/>
              </w:rPr>
              <w:t>Практикум</w:t>
            </w:r>
          </w:p>
          <w:p w:rsidR="00097D63" w:rsidRDefault="00D036D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bidi="ar-SA"/>
              </w:rPr>
              <w:t>Игра</w:t>
            </w:r>
          </w:p>
        </w:tc>
      </w:tr>
    </w:tbl>
    <w:p w:rsidR="00097D63" w:rsidRDefault="00097D63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7D63" w:rsidRDefault="00D036D5">
      <w:pPr>
        <w:tabs>
          <w:tab w:val="left" w:pos="426"/>
        </w:tabs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Критерии оценки</w:t>
      </w:r>
    </w:p>
    <w:p w:rsidR="00097D63" w:rsidRDefault="00097D63">
      <w:pPr>
        <w:tabs>
          <w:tab w:val="left" w:pos="426"/>
        </w:tabs>
        <w:spacing w:line="276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923" w:type="dxa"/>
        <w:tblInd w:w="69" w:type="dxa"/>
        <w:tblLayout w:type="fixed"/>
        <w:tblLook w:val="00A0" w:firstRow="1" w:lastRow="0" w:firstColumn="1" w:lastColumn="0" w:noHBand="0" w:noVBand="0"/>
      </w:tblPr>
      <w:tblGrid>
        <w:gridCol w:w="3686"/>
        <w:gridCol w:w="3666"/>
        <w:gridCol w:w="2571"/>
      </w:tblGrid>
      <w:tr w:rsidR="00097D63">
        <w:trPr>
          <w:trHeight w:val="6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63" w:rsidRDefault="00D036D5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Высокий уровень развития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63" w:rsidRDefault="00D036D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Средний уровень развития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63" w:rsidRDefault="00D036D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Низкий уровень развития</w:t>
            </w:r>
          </w:p>
        </w:tc>
      </w:tr>
      <w:tr w:rsidR="00097D6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63" w:rsidRDefault="00D036D5">
            <w:pPr>
              <w:pStyle w:val="af0"/>
              <w:tabs>
                <w:tab w:val="left" w:pos="1276"/>
              </w:tabs>
              <w:snapToGri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Обучающиеся знают  основные понятия финансовой грамотности, понимают свои права и обязанности в сфере финансов.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63" w:rsidRDefault="00D036D5">
            <w:pPr>
              <w:pStyle w:val="af0"/>
              <w:tabs>
                <w:tab w:val="left" w:pos="1276"/>
              </w:tabs>
              <w:snapToGri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Обучающиеся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знают  основные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понятия финансовой грамотности, понимают свои права и обязанности в сфере финансов.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63" w:rsidRDefault="00D036D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ниже базового уровня, программа не освоена</w:t>
            </w:r>
          </w:p>
        </w:tc>
      </w:tr>
    </w:tbl>
    <w:p w:rsidR="00097D63" w:rsidRDefault="00097D63">
      <w:pPr>
        <w:tabs>
          <w:tab w:val="left" w:pos="3900"/>
        </w:tabs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97D63" w:rsidRDefault="00097D63">
      <w:pPr>
        <w:pStyle w:val="af1"/>
        <w:shd w:val="clear" w:color="auto" w:fill="FFFFFF"/>
        <w:spacing w:before="280" w:after="280" w:line="276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97D63" w:rsidRDefault="00097D63">
      <w:pPr>
        <w:pStyle w:val="af1"/>
        <w:shd w:val="clear" w:color="auto" w:fill="FFFFFF"/>
        <w:spacing w:before="280" w:after="280" w:line="276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97D63" w:rsidRDefault="00D036D5">
      <w:pPr>
        <w:pStyle w:val="af1"/>
        <w:shd w:val="clear" w:color="auto" w:fill="FFFFFF"/>
        <w:spacing w:before="280" w:after="280"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12" w:name="_Toc62726806"/>
      <w:r>
        <w:rPr>
          <w:rFonts w:ascii="Times New Roman" w:hAnsi="Times New Roman"/>
          <w:b/>
          <w:bCs/>
          <w:color w:val="000000"/>
          <w:sz w:val="26"/>
          <w:szCs w:val="26"/>
        </w:rPr>
        <w:t>Условия реализации программы</w:t>
      </w:r>
      <w:bookmarkEnd w:id="12"/>
    </w:p>
    <w:p w:rsidR="00097D63" w:rsidRDefault="00097D63">
      <w:pPr>
        <w:pStyle w:val="af1"/>
        <w:shd w:val="clear" w:color="auto" w:fill="FFFFFF"/>
        <w:spacing w:before="280" w:after="280" w:line="276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97D63" w:rsidRDefault="00D036D5">
      <w:pPr>
        <w:pStyle w:val="c13c18c22"/>
        <w:spacing w:before="280" w:after="280" w:line="276" w:lineRule="auto"/>
        <w:ind w:firstLine="426"/>
        <w:outlineLvl w:val="1"/>
        <w:rPr>
          <w:rFonts w:ascii="Times New Roman" w:hAnsi="Times New Roman"/>
          <w:sz w:val="26"/>
          <w:szCs w:val="26"/>
        </w:rPr>
      </w:pPr>
      <w:bookmarkStart w:id="13" w:name="_Toc62726807"/>
      <w:r>
        <w:rPr>
          <w:rFonts w:ascii="Times New Roman" w:hAnsi="Times New Roman"/>
          <w:b/>
          <w:sz w:val="26"/>
          <w:szCs w:val="26"/>
        </w:rPr>
        <w:t>Нормативно-правовое обеспечение:</w:t>
      </w:r>
      <w:bookmarkEnd w:id="13"/>
    </w:p>
    <w:p w:rsidR="00097D63" w:rsidRDefault="00D036D5">
      <w:pPr>
        <w:numPr>
          <w:ilvl w:val="0"/>
          <w:numId w:val="9"/>
        </w:numPr>
        <w:shd w:val="clear" w:color="auto" w:fill="FFFFFF"/>
        <w:spacing w:line="276" w:lineRule="auto"/>
        <w:ind w:left="0"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bookmarkStart w:id="14" w:name="_Toc44332325"/>
      <w:bookmarkStart w:id="15" w:name="_Toc44332561"/>
      <w:bookmarkStart w:id="16" w:name="_Toc44333815"/>
      <w:bookmarkStart w:id="17" w:name="_Toc44334289"/>
      <w:bookmarkStart w:id="18" w:name="_Toc58933412"/>
      <w:bookmarkStart w:id="19" w:name="_Toc62726808"/>
      <w:r>
        <w:rPr>
          <w:rFonts w:ascii="Times New Roman" w:hAnsi="Times New Roman"/>
          <w:bCs/>
          <w:sz w:val="26"/>
          <w:szCs w:val="26"/>
        </w:rPr>
        <w:t>Федеральный закон N 273-ФЗ «Об образовании в Российской Федерации» от 29.12.2012»;</w:t>
      </w:r>
      <w:bookmarkEnd w:id="14"/>
      <w:bookmarkEnd w:id="15"/>
      <w:bookmarkEnd w:id="16"/>
      <w:bookmarkEnd w:id="17"/>
      <w:bookmarkEnd w:id="18"/>
      <w:bookmarkEnd w:id="19"/>
      <w:r>
        <w:rPr>
          <w:rFonts w:ascii="Times New Roman" w:hAnsi="Times New Roman"/>
          <w:sz w:val="26"/>
          <w:szCs w:val="26"/>
        </w:rPr>
        <w:t xml:space="preserve"> </w:t>
      </w:r>
    </w:p>
    <w:p w:rsidR="00097D63" w:rsidRDefault="00D036D5">
      <w:pPr>
        <w:numPr>
          <w:ilvl w:val="0"/>
          <w:numId w:val="9"/>
        </w:numPr>
        <w:shd w:val="clear" w:color="auto" w:fill="FFFFFF"/>
        <w:spacing w:line="276" w:lineRule="auto"/>
        <w:ind w:left="0"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bookmarkStart w:id="20" w:name="_Toc44332326"/>
      <w:bookmarkStart w:id="21" w:name="_Toc44332562"/>
      <w:bookmarkStart w:id="22" w:name="_Toc44333816"/>
      <w:bookmarkStart w:id="23" w:name="_Toc44334290"/>
      <w:bookmarkStart w:id="24" w:name="_Toc58933413"/>
      <w:bookmarkStart w:id="25" w:name="_Toc62726809"/>
      <w:r>
        <w:rPr>
          <w:rFonts w:ascii="Times New Roman" w:hAnsi="Times New Roman"/>
          <w:bCs/>
          <w:sz w:val="26"/>
          <w:szCs w:val="26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1726-р;</w:t>
      </w:r>
      <w:bookmarkEnd w:id="20"/>
      <w:bookmarkEnd w:id="21"/>
      <w:bookmarkEnd w:id="22"/>
      <w:bookmarkEnd w:id="23"/>
      <w:bookmarkEnd w:id="24"/>
      <w:bookmarkEnd w:id="25"/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097D63" w:rsidRDefault="00D036D5">
      <w:pPr>
        <w:numPr>
          <w:ilvl w:val="0"/>
          <w:numId w:val="9"/>
        </w:numPr>
        <w:shd w:val="clear" w:color="auto" w:fill="FFFFFF"/>
        <w:spacing w:line="276" w:lineRule="auto"/>
        <w:ind w:left="0"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bookmarkStart w:id="26" w:name="_Toc44332327"/>
      <w:bookmarkStart w:id="27" w:name="_Toc44332563"/>
      <w:bookmarkStart w:id="28" w:name="_Toc44333817"/>
      <w:bookmarkStart w:id="29" w:name="_Toc44334291"/>
      <w:bookmarkStart w:id="30" w:name="_Toc58933414"/>
      <w:bookmarkStart w:id="31" w:name="_Toc62726810"/>
      <w:r>
        <w:rPr>
          <w:rFonts w:ascii="Times New Roman" w:hAnsi="Times New Roman"/>
          <w:bCs/>
          <w:spacing w:val="3"/>
          <w:sz w:val="26"/>
          <w:szCs w:val="26"/>
        </w:rPr>
        <w:t>«Стратегия развития воспитания в Российской Федерации на период до 2025 года», утверждена Распоряжением Правительства Российской Федерации от 29 мая 2015 г. N 996-р;</w:t>
      </w:r>
      <w:bookmarkEnd w:id="26"/>
      <w:bookmarkEnd w:id="27"/>
      <w:bookmarkEnd w:id="28"/>
      <w:bookmarkEnd w:id="29"/>
      <w:bookmarkEnd w:id="30"/>
      <w:bookmarkEnd w:id="31"/>
    </w:p>
    <w:p w:rsidR="00097D63" w:rsidRDefault="00D036D5">
      <w:pPr>
        <w:numPr>
          <w:ilvl w:val="0"/>
          <w:numId w:val="9"/>
        </w:numPr>
        <w:shd w:val="clear" w:color="auto" w:fill="FFFFFF"/>
        <w:spacing w:line="276" w:lineRule="auto"/>
        <w:ind w:left="0"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bookmarkStart w:id="32" w:name="_Toc44332328"/>
      <w:bookmarkStart w:id="33" w:name="_Toc44332564"/>
      <w:bookmarkStart w:id="34" w:name="_Toc44333818"/>
      <w:bookmarkStart w:id="35" w:name="_Toc44334292"/>
      <w:bookmarkStart w:id="36" w:name="_Toc58933415"/>
      <w:bookmarkStart w:id="37" w:name="_Toc62726811"/>
      <w:r>
        <w:rPr>
          <w:rFonts w:ascii="Times New Roman" w:hAnsi="Times New Roman"/>
          <w:bCs/>
          <w:sz w:val="26"/>
          <w:szCs w:val="26"/>
        </w:rPr>
        <w:t xml:space="preserve">Приказ </w:t>
      </w:r>
      <w:proofErr w:type="spellStart"/>
      <w:r>
        <w:rPr>
          <w:rFonts w:ascii="Times New Roman" w:hAnsi="Times New Roman"/>
          <w:bCs/>
          <w:sz w:val="26"/>
          <w:szCs w:val="26"/>
        </w:rPr>
        <w:t>Минпросвещения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bookmarkEnd w:id="32"/>
      <w:bookmarkEnd w:id="33"/>
      <w:bookmarkEnd w:id="34"/>
      <w:bookmarkEnd w:id="35"/>
      <w:bookmarkEnd w:id="36"/>
      <w:bookmarkEnd w:id="37"/>
    </w:p>
    <w:p w:rsidR="00097D63" w:rsidRDefault="00D036D5">
      <w:pPr>
        <w:numPr>
          <w:ilvl w:val="0"/>
          <w:numId w:val="9"/>
        </w:numPr>
        <w:shd w:val="clear" w:color="auto" w:fill="FFFFFF"/>
        <w:spacing w:line="276" w:lineRule="auto"/>
        <w:ind w:left="0"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bookmarkStart w:id="38" w:name="_Toc44332329"/>
      <w:bookmarkStart w:id="39" w:name="_Toc44332565"/>
      <w:bookmarkStart w:id="40" w:name="_Toc44333819"/>
      <w:bookmarkStart w:id="41" w:name="_Toc44334293"/>
      <w:bookmarkStart w:id="42" w:name="_Toc58933416"/>
      <w:bookmarkStart w:id="43" w:name="_Toc62726812"/>
      <w:r>
        <w:rPr>
          <w:rFonts w:ascii="Times New Roman" w:hAnsi="Times New Roman"/>
          <w:bCs/>
          <w:sz w:val="26"/>
          <w:szCs w:val="26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>
        <w:rPr>
          <w:rFonts w:ascii="Times New Roman" w:hAnsi="Times New Roman"/>
          <w:bCs/>
          <w:sz w:val="26"/>
          <w:szCs w:val="26"/>
        </w:rPr>
        <w:t>разноуровневые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программы). Письмо МО № 09-3242 от 18.11.2015г.</w:t>
      </w:r>
      <w:bookmarkEnd w:id="38"/>
      <w:bookmarkEnd w:id="39"/>
      <w:bookmarkEnd w:id="40"/>
      <w:bookmarkEnd w:id="41"/>
      <w:bookmarkEnd w:id="42"/>
      <w:bookmarkEnd w:id="43"/>
    </w:p>
    <w:p w:rsidR="00097D63" w:rsidRDefault="00D036D5">
      <w:pPr>
        <w:numPr>
          <w:ilvl w:val="0"/>
          <w:numId w:val="9"/>
        </w:numPr>
        <w:shd w:val="clear" w:color="auto" w:fill="FFFFFF"/>
        <w:spacing w:line="276" w:lineRule="auto"/>
        <w:ind w:left="0"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bookmarkStart w:id="44" w:name="_Toc44332330"/>
      <w:bookmarkStart w:id="45" w:name="_Toc44332566"/>
      <w:bookmarkStart w:id="46" w:name="_Toc44333820"/>
      <w:bookmarkStart w:id="47" w:name="_Toc44334294"/>
      <w:bookmarkStart w:id="48" w:name="_Toc58933417"/>
      <w:bookmarkStart w:id="49" w:name="_Toc62726813"/>
      <w:r>
        <w:rPr>
          <w:rFonts w:ascii="Times New Roman" w:hAnsi="Times New Roman"/>
          <w:bCs/>
          <w:sz w:val="26"/>
          <w:szCs w:val="26"/>
        </w:rPr>
        <w:t>Примерные требования к программам дополнительного образования детей. Приложение к письму МО № 06-1844 от 11.12.2006 г.</w:t>
      </w:r>
      <w:bookmarkEnd w:id="44"/>
      <w:bookmarkEnd w:id="45"/>
      <w:bookmarkEnd w:id="46"/>
      <w:bookmarkEnd w:id="47"/>
      <w:bookmarkEnd w:id="48"/>
      <w:bookmarkEnd w:id="49"/>
    </w:p>
    <w:p w:rsidR="00097D63" w:rsidRDefault="00D036D5">
      <w:pPr>
        <w:numPr>
          <w:ilvl w:val="0"/>
          <w:numId w:val="9"/>
        </w:numPr>
        <w:shd w:val="clear" w:color="auto" w:fill="FFFFFF"/>
        <w:spacing w:line="276" w:lineRule="auto"/>
        <w:ind w:left="0" w:firstLine="426"/>
        <w:contextualSpacing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  <w:bookmarkStart w:id="50" w:name="_Toc44332331"/>
      <w:bookmarkStart w:id="51" w:name="_Toc44332567"/>
      <w:bookmarkStart w:id="52" w:name="_Toc44333821"/>
      <w:bookmarkStart w:id="53" w:name="_Toc44334295"/>
      <w:bookmarkStart w:id="54" w:name="_Toc58933418"/>
      <w:bookmarkStart w:id="55" w:name="_Toc62726814"/>
      <w:r>
        <w:rPr>
          <w:rFonts w:ascii="Times New Roman" w:hAnsi="Times New Roman"/>
          <w:bCs/>
          <w:sz w:val="26"/>
          <w:szCs w:val="26"/>
          <w:highlight w:val="yellow"/>
        </w:rPr>
        <w:t>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  <w:bookmarkEnd w:id="50"/>
      <w:bookmarkEnd w:id="51"/>
      <w:bookmarkEnd w:id="52"/>
      <w:bookmarkEnd w:id="53"/>
      <w:bookmarkEnd w:id="54"/>
      <w:bookmarkEnd w:id="55"/>
    </w:p>
    <w:p w:rsidR="00097D63" w:rsidRDefault="00D036D5">
      <w:pPr>
        <w:numPr>
          <w:ilvl w:val="0"/>
          <w:numId w:val="9"/>
        </w:numPr>
        <w:shd w:val="clear" w:color="auto" w:fill="FFFFFF"/>
        <w:spacing w:line="276" w:lineRule="auto"/>
        <w:ind w:left="0"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bookmarkStart w:id="56" w:name="_Toc44332332"/>
      <w:bookmarkStart w:id="57" w:name="_Toc44332568"/>
      <w:bookmarkStart w:id="58" w:name="_Toc44333822"/>
      <w:bookmarkStart w:id="59" w:name="_Toc44334296"/>
      <w:bookmarkStart w:id="60" w:name="_Toc58933419"/>
      <w:bookmarkStart w:id="61" w:name="_Toc62726815"/>
      <w:r>
        <w:rPr>
          <w:rFonts w:ascii="Times New Roman" w:hAnsi="Times New Roman"/>
          <w:color w:val="000000"/>
          <w:sz w:val="26"/>
          <w:szCs w:val="26"/>
        </w:rPr>
        <w:t>Устав, локальные нормативные акты государственного бюджетного социального учреждения Архангельской области для несовершеннолетних, нуждающихся в социальной реабилитации «Северодвинский социально–реабилитационный центр для несовершеннолетних «Солнышко» (ГБСУ АО «Северодвинский СРЦН «Солнышко»)</w:t>
      </w:r>
      <w:bookmarkEnd w:id="56"/>
      <w:bookmarkEnd w:id="57"/>
      <w:bookmarkEnd w:id="58"/>
      <w:bookmarkEnd w:id="59"/>
      <w:bookmarkEnd w:id="60"/>
      <w:bookmarkEnd w:id="61"/>
    </w:p>
    <w:p w:rsidR="00097D63" w:rsidRDefault="00D036D5">
      <w:pPr>
        <w:numPr>
          <w:ilvl w:val="0"/>
          <w:numId w:val="9"/>
        </w:numPr>
        <w:shd w:val="clear" w:color="auto" w:fill="FFFFFF"/>
        <w:spacing w:line="276" w:lineRule="auto"/>
        <w:ind w:left="0"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bookmarkStart w:id="62" w:name="_Toc62726817"/>
      <w:r>
        <w:rPr>
          <w:rFonts w:ascii="Times New Roman" w:hAnsi="Times New Roman"/>
          <w:b/>
          <w:bCs/>
          <w:color w:val="000000"/>
          <w:sz w:val="26"/>
          <w:szCs w:val="26"/>
        </w:rPr>
        <w:t>Методика отслеживания результатов:</w:t>
      </w:r>
      <w:r>
        <w:rPr>
          <w:rFonts w:ascii="Times New Roman" w:hAnsi="Times New Roman"/>
          <w:color w:val="000000"/>
          <w:sz w:val="26"/>
          <w:szCs w:val="26"/>
        </w:rPr>
        <w:t xml:space="preserve"> исходя из поставленных целей и задач, спрогнозированных результатов обучения, используются следующие формы отслеживания результативности данной образовательной программы: </w:t>
      </w:r>
      <w:r>
        <w:rPr>
          <w:rFonts w:ascii="Times New Roman" w:hAnsi="Times New Roman"/>
          <w:iCs/>
          <w:color w:val="000000"/>
          <w:sz w:val="26"/>
          <w:szCs w:val="26"/>
        </w:rPr>
        <w:t>педагогическое наблюдение </w:t>
      </w:r>
      <w:r>
        <w:rPr>
          <w:rFonts w:ascii="Times New Roman" w:hAnsi="Times New Roman"/>
          <w:color w:val="000000"/>
          <w:sz w:val="26"/>
          <w:szCs w:val="26"/>
        </w:rPr>
        <w:t>за детьми в процессе работы; педагогический </w:t>
      </w:r>
      <w:r>
        <w:rPr>
          <w:rFonts w:ascii="Times New Roman" w:hAnsi="Times New Roman"/>
          <w:iCs/>
          <w:color w:val="000000"/>
          <w:sz w:val="26"/>
          <w:szCs w:val="26"/>
        </w:rPr>
        <w:t>анализ результатов</w:t>
      </w:r>
      <w:r>
        <w:rPr>
          <w:rFonts w:ascii="Times New Roman" w:hAnsi="Times New Roman"/>
          <w:color w:val="000000"/>
          <w:sz w:val="26"/>
          <w:szCs w:val="26"/>
        </w:rPr>
        <w:t xml:space="preserve"> анкетирования, конкурсов внутри коллектива, опросов детей и родителей, участия в мероприятиях (открытых занятиях, открытых краткосрочных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программах, конкурсах, игровых программах), презентаций (подготовленных детьми), мероприятий с участием родителей, активности учащихся на занятиях и т.п.; </w:t>
      </w:r>
      <w:r>
        <w:rPr>
          <w:rFonts w:ascii="Times New Roman" w:hAnsi="Times New Roman"/>
          <w:iCs/>
          <w:color w:val="000000"/>
          <w:sz w:val="26"/>
          <w:szCs w:val="26"/>
        </w:rPr>
        <w:t>мониторинг</w:t>
      </w:r>
      <w:r>
        <w:rPr>
          <w:rFonts w:ascii="Times New Roman" w:hAnsi="Times New Roman"/>
          <w:color w:val="000000"/>
          <w:sz w:val="26"/>
          <w:szCs w:val="26"/>
        </w:rPr>
        <w:t>: </w:t>
      </w:r>
      <w:r>
        <w:rPr>
          <w:rFonts w:ascii="Times New Roman" w:hAnsi="Times New Roman"/>
          <w:iCs/>
          <w:color w:val="000000"/>
          <w:sz w:val="26"/>
          <w:szCs w:val="26"/>
        </w:rPr>
        <w:t>педагогический</w:t>
      </w:r>
      <w:r>
        <w:rPr>
          <w:rFonts w:ascii="Times New Roman" w:hAnsi="Times New Roman"/>
          <w:color w:val="000000"/>
          <w:sz w:val="26"/>
          <w:szCs w:val="26"/>
        </w:rPr>
        <w:t> мониторинг (контрольные задания, анкетирование, педагогические отзывы, ведение журнала учета); мониторинг </w:t>
      </w:r>
      <w:r>
        <w:rPr>
          <w:rFonts w:ascii="Times New Roman" w:hAnsi="Times New Roman"/>
          <w:iCs/>
          <w:color w:val="000000"/>
          <w:sz w:val="26"/>
          <w:szCs w:val="26"/>
        </w:rPr>
        <w:t>образовательной деятельности</w:t>
      </w:r>
      <w:r>
        <w:rPr>
          <w:rFonts w:ascii="Times New Roman" w:hAnsi="Times New Roman"/>
          <w:color w:val="000000"/>
          <w:sz w:val="26"/>
          <w:szCs w:val="26"/>
        </w:rPr>
        <w:t> детей (самооценка учащегося).</w:t>
      </w:r>
      <w:bookmarkEnd w:id="62"/>
    </w:p>
    <w:p w:rsidR="00097D63" w:rsidRDefault="00D036D5">
      <w:pPr>
        <w:pStyle w:val="af1"/>
        <w:shd w:val="clear" w:color="auto" w:fill="FFFFFF"/>
        <w:spacing w:before="280" w:after="280" w:line="276" w:lineRule="auto"/>
        <w:outlineLvl w:val="1"/>
        <w:rPr>
          <w:rFonts w:ascii="Times New Roman" w:hAnsi="Times New Roman"/>
          <w:sz w:val="26"/>
          <w:szCs w:val="26"/>
        </w:rPr>
      </w:pPr>
      <w:bookmarkStart w:id="63" w:name="_Toc62726816"/>
      <w:r>
        <w:rPr>
          <w:rFonts w:ascii="Times New Roman" w:hAnsi="Times New Roman"/>
          <w:b/>
          <w:bCs/>
          <w:color w:val="000000"/>
          <w:sz w:val="26"/>
          <w:szCs w:val="26"/>
        </w:rPr>
        <w:t>Перечень оборудования,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необходимого для реализации программы</w:t>
      </w:r>
      <w:r>
        <w:rPr>
          <w:rFonts w:ascii="Times New Roman" w:hAnsi="Times New Roman"/>
          <w:color w:val="000000"/>
          <w:sz w:val="26"/>
          <w:szCs w:val="26"/>
        </w:rPr>
        <w:t xml:space="preserve"> (в расчете на 6-7 чел.)</w:t>
      </w:r>
      <w:bookmarkEnd w:id="63"/>
    </w:p>
    <w:p w:rsidR="00097D63" w:rsidRDefault="00D036D5">
      <w:pPr>
        <w:pStyle w:val="af1"/>
        <w:shd w:val="clear" w:color="auto" w:fill="FFFFFF"/>
        <w:spacing w:before="280" w:after="28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Методы педагогического сопровождения детей: </w:t>
      </w:r>
      <w:r>
        <w:rPr>
          <w:rFonts w:ascii="Times New Roman" w:hAnsi="Times New Roman"/>
          <w:color w:val="000000"/>
          <w:sz w:val="26"/>
          <w:szCs w:val="26"/>
        </w:rPr>
        <w:t>анкетирование, педагогическое наблюдение; беседа.</w:t>
      </w:r>
    </w:p>
    <w:p w:rsidR="00097D63" w:rsidRDefault="00D036D5">
      <w:pPr>
        <w:pStyle w:val="af1"/>
        <w:shd w:val="clear" w:color="auto" w:fill="FFFFFF"/>
        <w:spacing w:before="280" w:after="28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  <w:t>Кадровое обеспечение:</w:t>
      </w:r>
      <w:r>
        <w:rPr>
          <w:rFonts w:ascii="Times New Roman" w:hAnsi="Times New Roman"/>
          <w:color w:val="000000"/>
          <w:sz w:val="26"/>
          <w:szCs w:val="26"/>
        </w:rPr>
        <w:t xml:space="preserve"> реализацию программы осуществляет педагог дополнительного образования, имеющий соответствующее образование, квалификацию, профессиональную подготовку, обладающий знаниями и опытом необходимыми для выполнения возложенных на него обязанностей.</w:t>
      </w:r>
    </w:p>
    <w:p w:rsidR="00097D63" w:rsidRDefault="00097D63">
      <w:pPr>
        <w:spacing w:line="276" w:lineRule="auto"/>
        <w:outlineLvl w:val="0"/>
        <w:rPr>
          <w:rFonts w:ascii="Times New Roman" w:hAnsi="Times New Roman"/>
          <w:b/>
          <w:sz w:val="26"/>
          <w:szCs w:val="26"/>
        </w:rPr>
      </w:pPr>
      <w:bookmarkStart w:id="64" w:name="_Toc62726818"/>
      <w:bookmarkEnd w:id="64"/>
    </w:p>
    <w:p w:rsidR="00097D63" w:rsidRDefault="00D036D5">
      <w:pPr>
        <w:spacing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Список информационных ресурсов</w:t>
      </w:r>
    </w:p>
    <w:p w:rsidR="00097D63" w:rsidRDefault="00D036D5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литературы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для педагога</w:t>
      </w:r>
    </w:p>
    <w:p w:rsidR="00097D63" w:rsidRDefault="00097D63">
      <w:pPr>
        <w:tabs>
          <w:tab w:val="left" w:pos="567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7D63" w:rsidRDefault="00D036D5">
      <w:pPr>
        <w:pStyle w:val="af1"/>
        <w:numPr>
          <w:ilvl w:val="0"/>
          <w:numId w:val="10"/>
        </w:numPr>
        <w:shd w:val="clear" w:color="auto" w:fill="FFFFFF"/>
        <w:tabs>
          <w:tab w:val="clear" w:pos="720"/>
          <w:tab w:val="left" w:pos="567"/>
          <w:tab w:val="left" w:pos="1134"/>
        </w:tabs>
        <w:spacing w:before="280" w:beforeAutospacing="0" w:afterAutospacing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Брехова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Ю.,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АлмосовА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</w:rPr>
        <w:t>.,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ЗавьяловД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 Финансовая грамотность: методические рекомендации для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учителя.–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М.:ВИТА-ПРЕСС,2014.–80с.</w:t>
      </w:r>
    </w:p>
    <w:p w:rsidR="00097D63" w:rsidRDefault="00D036D5">
      <w:pPr>
        <w:pStyle w:val="af1"/>
        <w:numPr>
          <w:ilvl w:val="0"/>
          <w:numId w:val="10"/>
        </w:numPr>
        <w:shd w:val="clear" w:color="auto" w:fill="FFFFFF"/>
        <w:tabs>
          <w:tab w:val="clear" w:pos="720"/>
          <w:tab w:val="left" w:pos="567"/>
          <w:tab w:val="left" w:pos="1134"/>
        </w:tabs>
        <w:spacing w:beforeAutospacing="0" w:afterAutospacing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Брехова Ю.В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. </w:t>
      </w:r>
      <w:r>
        <w:rPr>
          <w:rFonts w:ascii="Times New Roman" w:hAnsi="Times New Roman"/>
          <w:color w:val="000000"/>
          <w:sz w:val="26"/>
          <w:szCs w:val="26"/>
        </w:rPr>
        <w:t>Как распознать финансовую пирамиду/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Ю.В.Брехова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–</w:t>
      </w:r>
      <w:proofErr w:type="spellStart"/>
      <w:proofErr w:type="gramEnd"/>
      <w:r>
        <w:rPr>
          <w:rFonts w:ascii="Times New Roman" w:hAnsi="Times New Roman"/>
          <w:color w:val="000000"/>
          <w:sz w:val="26"/>
          <w:szCs w:val="26"/>
        </w:rPr>
        <w:t>волгоград:изд-во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фгоувповагс,2011.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>24с.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>(простые финансы).</w:t>
      </w:r>
    </w:p>
    <w:p w:rsidR="00097D63" w:rsidRDefault="00D036D5">
      <w:pPr>
        <w:pStyle w:val="af1"/>
        <w:numPr>
          <w:ilvl w:val="0"/>
          <w:numId w:val="10"/>
        </w:numPr>
        <w:shd w:val="clear" w:color="auto" w:fill="FFFFFF"/>
        <w:tabs>
          <w:tab w:val="clear" w:pos="720"/>
          <w:tab w:val="left" w:pos="567"/>
          <w:tab w:val="left" w:pos="1134"/>
          <w:tab w:val="left" w:pos="6521"/>
        </w:tabs>
        <w:spacing w:beforeAutospacing="0" w:afterAutospacing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Брехова Ю.,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Алмосов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А.,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ЗавьяловД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 Финансовая грамотность: учебная 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программа.–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М.: ВИТА-ПРЕСС, 2014.–16с.</w:t>
      </w:r>
    </w:p>
    <w:p w:rsidR="00097D63" w:rsidRDefault="00D036D5">
      <w:pPr>
        <w:pStyle w:val="af1"/>
        <w:numPr>
          <w:ilvl w:val="0"/>
          <w:numId w:val="10"/>
        </w:numPr>
        <w:shd w:val="clear" w:color="auto" w:fill="FFFFFF"/>
        <w:tabs>
          <w:tab w:val="clear" w:pos="720"/>
          <w:tab w:val="left" w:pos="567"/>
          <w:tab w:val="left" w:pos="1134"/>
        </w:tabs>
        <w:spacing w:beforeAutospacing="0" w:afterAutospacing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Брехова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Ю.,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Алмосов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А.,Завьялов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Д. Финансовая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грамотность:материалы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для родителей.–М.: ВИТА-ПРЕСС, 2014.–112с.</w:t>
      </w:r>
    </w:p>
    <w:p w:rsidR="00097D63" w:rsidRDefault="00D036D5">
      <w:pPr>
        <w:pStyle w:val="af1"/>
        <w:numPr>
          <w:ilvl w:val="0"/>
          <w:numId w:val="10"/>
        </w:numPr>
        <w:shd w:val="clear" w:color="auto" w:fill="FFFFFF"/>
        <w:tabs>
          <w:tab w:val="clear" w:pos="720"/>
          <w:tab w:val="left" w:pos="567"/>
          <w:tab w:val="left" w:pos="1134"/>
        </w:tabs>
        <w:spacing w:beforeAutospacing="0" w:afterAutospacing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Энциклопедия личных финансов: популярное издание/ под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ред.А.П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Алмосова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Ю.В.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Бреховой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–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Волгоград: изд-во волгоградского филиала фгбоувпоранхигс,2013.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–</w:t>
      </w:r>
    </w:p>
    <w:p w:rsidR="00097D63" w:rsidRDefault="00097D63">
      <w:pPr>
        <w:pStyle w:val="af1"/>
        <w:shd w:val="clear" w:color="auto" w:fill="FFFFFF"/>
        <w:tabs>
          <w:tab w:val="left" w:pos="567"/>
        </w:tabs>
        <w:spacing w:before="280" w:after="28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97D63" w:rsidRDefault="00D036D5">
      <w:pPr>
        <w:pStyle w:val="af1"/>
        <w:shd w:val="clear" w:color="auto" w:fill="FFFFFF"/>
        <w:tabs>
          <w:tab w:val="left" w:pos="567"/>
        </w:tabs>
        <w:spacing w:before="280" w:after="28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Электронные образовательные ресурсы</w:t>
      </w:r>
    </w:p>
    <w:p w:rsidR="00097D63" w:rsidRDefault="00D036D5">
      <w:pPr>
        <w:pStyle w:val="af1"/>
        <w:shd w:val="clear" w:color="auto" w:fill="FFFFFF"/>
        <w:tabs>
          <w:tab w:val="left" w:pos="567"/>
        </w:tabs>
        <w:spacing w:before="280" w:after="28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(для реализации программы)</w:t>
      </w:r>
    </w:p>
    <w:p w:rsidR="00097D63" w:rsidRDefault="00097D63">
      <w:pPr>
        <w:pStyle w:val="af1"/>
        <w:shd w:val="clear" w:color="auto" w:fill="FFFFFF"/>
        <w:tabs>
          <w:tab w:val="left" w:pos="567"/>
        </w:tabs>
        <w:spacing w:before="280" w:after="280" w:line="276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97D63" w:rsidRDefault="00D036D5">
      <w:pPr>
        <w:pStyle w:val="af1"/>
        <w:numPr>
          <w:ilvl w:val="0"/>
          <w:numId w:val="11"/>
        </w:numPr>
        <w:shd w:val="clear" w:color="auto" w:fill="FFFFFF"/>
        <w:tabs>
          <w:tab w:val="clear" w:pos="720"/>
          <w:tab w:val="left" w:pos="567"/>
          <w:tab w:val="left" w:pos="1134"/>
        </w:tabs>
        <w:spacing w:before="280" w:beforeAutospacing="0" w:afterAutospacing="0" w:line="276" w:lineRule="auto"/>
        <w:ind w:left="0" w:firstLine="0"/>
      </w:pPr>
      <w:r>
        <w:rPr>
          <w:rFonts w:ascii="Times New Roman" w:hAnsi="Times New Roman"/>
          <w:color w:val="000000"/>
          <w:sz w:val="26"/>
          <w:szCs w:val="26"/>
        </w:rPr>
        <w:t>Сайт журнала «Семейный бюджет» — </w:t>
      </w:r>
      <w:hyperlink r:id="rId6">
        <w:r>
          <w:rPr>
            <w:rFonts w:ascii="Times New Roman" w:hAnsi="Times New Roman"/>
            <w:sz w:val="26"/>
            <w:szCs w:val="26"/>
          </w:rPr>
          <w:t>http://www.7budget.ru</w:t>
        </w:r>
      </w:hyperlink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097D63" w:rsidRDefault="00D036D5">
      <w:pPr>
        <w:pStyle w:val="af1"/>
        <w:numPr>
          <w:ilvl w:val="0"/>
          <w:numId w:val="11"/>
        </w:numPr>
        <w:shd w:val="clear" w:color="auto" w:fill="FFFFFF"/>
        <w:tabs>
          <w:tab w:val="clear" w:pos="720"/>
          <w:tab w:val="left" w:pos="567"/>
          <w:tab w:val="left" w:pos="1134"/>
        </w:tabs>
        <w:spacing w:beforeAutospacing="0" w:afterAutospacing="0" w:line="276" w:lineRule="auto"/>
        <w:ind w:left="0" w:firstLine="0"/>
      </w:pPr>
      <w:r>
        <w:rPr>
          <w:rFonts w:ascii="Times New Roman" w:hAnsi="Times New Roman"/>
          <w:color w:val="000000"/>
          <w:sz w:val="26"/>
          <w:szCs w:val="26"/>
        </w:rPr>
        <w:t>Сайт по основам финансовой грамотности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Достаток.ру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 —</w:t>
      </w:r>
      <w:r>
        <w:rPr>
          <w:rFonts w:ascii="Times New Roman" w:hAnsi="Times New Roman"/>
          <w:color w:val="000000"/>
          <w:sz w:val="26"/>
          <w:szCs w:val="26"/>
        </w:rPr>
        <w:br/>
      </w:r>
      <w:hyperlink r:id="rId7">
        <w:r>
          <w:rPr>
            <w:rFonts w:ascii="Times New Roman" w:hAnsi="Times New Roman"/>
            <w:sz w:val="26"/>
            <w:szCs w:val="26"/>
          </w:rPr>
          <w:t>http://www.dostatok.ru</w:t>
        </w:r>
      </w:hyperlink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097D63" w:rsidRDefault="00D036D5">
      <w:pPr>
        <w:pStyle w:val="af1"/>
        <w:numPr>
          <w:ilvl w:val="0"/>
          <w:numId w:val="11"/>
        </w:numPr>
        <w:shd w:val="clear" w:color="auto" w:fill="FFFFFF"/>
        <w:tabs>
          <w:tab w:val="clear" w:pos="720"/>
          <w:tab w:val="left" w:pos="567"/>
          <w:tab w:val="left" w:pos="1134"/>
        </w:tabs>
        <w:spacing w:beforeAutospacing="0" w:afterAutospacing="0" w:line="276" w:lineRule="auto"/>
        <w:ind w:left="0" w:firstLine="0"/>
      </w:pPr>
      <w:r>
        <w:rPr>
          <w:rFonts w:ascii="Times New Roman" w:hAnsi="Times New Roman"/>
          <w:color w:val="000000"/>
          <w:sz w:val="26"/>
          <w:szCs w:val="26"/>
        </w:rPr>
        <w:t>Журнал «Работа и зарплата» - </w:t>
      </w:r>
      <w:hyperlink r:id="rId8">
        <w:r>
          <w:rPr>
            <w:rFonts w:ascii="Times New Roman" w:hAnsi="Times New Roman"/>
            <w:sz w:val="26"/>
            <w:szCs w:val="26"/>
          </w:rPr>
          <w:t>http://zarplata-i-rabota.ru</w:t>
        </w:r>
      </w:hyperlink>
      <w:r>
        <w:rPr>
          <w:rFonts w:ascii="Times New Roman" w:hAnsi="Times New Roman"/>
          <w:color w:val="000000"/>
          <w:sz w:val="26"/>
          <w:szCs w:val="26"/>
        </w:rPr>
        <w:t>/zhurnal-</w:t>
      </w:r>
      <w:r>
        <w:rPr>
          <w:rFonts w:ascii="Times New Roman" w:hAnsi="Times New Roman"/>
          <w:color w:val="000000"/>
          <w:sz w:val="26"/>
          <w:szCs w:val="26"/>
        </w:rPr>
        <w:br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rabota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-i-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zarplata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097D63" w:rsidRDefault="00D036D5">
      <w:pPr>
        <w:pStyle w:val="af1"/>
        <w:numPr>
          <w:ilvl w:val="0"/>
          <w:numId w:val="11"/>
        </w:numPr>
        <w:shd w:val="clear" w:color="auto" w:fill="FFFFFF"/>
        <w:tabs>
          <w:tab w:val="clear" w:pos="720"/>
          <w:tab w:val="left" w:pos="567"/>
          <w:tab w:val="left" w:pos="1134"/>
        </w:tabs>
        <w:spacing w:beforeAutospacing="0" w:afterAutospacing="0" w:line="276" w:lineRule="auto"/>
        <w:ind w:left="0" w:firstLine="0"/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Портал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Профориентир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». «Мир профессий» - </w:t>
      </w:r>
      <w:hyperlink r:id="rId9">
        <w:r>
          <w:rPr>
            <w:rFonts w:ascii="Times New Roman" w:hAnsi="Times New Roman"/>
            <w:color w:val="0000FF"/>
            <w:sz w:val="26"/>
            <w:szCs w:val="26"/>
            <w:u w:val="single"/>
          </w:rPr>
          <w:t>http://www.cls</w:t>
        </w:r>
        <w:r>
          <w:rPr>
            <w:rFonts w:ascii="Times New Roman" w:hAnsi="Times New Roman"/>
            <w:color w:val="0066FF"/>
            <w:sz w:val="26"/>
            <w:szCs w:val="26"/>
          </w:rPr>
          <w:t>kuntsevo.ru/portal_proforientir/mir_professii_news_prof.php</w:t>
        </w:r>
      </w:hyperlink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097D63" w:rsidRDefault="00097D63">
      <w:pPr>
        <w:pStyle w:val="af1"/>
        <w:shd w:val="clear" w:color="auto" w:fill="FFFFFF"/>
        <w:tabs>
          <w:tab w:val="left" w:pos="567"/>
          <w:tab w:val="left" w:pos="1134"/>
        </w:tabs>
        <w:spacing w:before="280" w:after="280"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097D63" w:rsidRDefault="00D036D5">
      <w:pPr>
        <w:pStyle w:val="af1"/>
        <w:shd w:val="clear" w:color="auto" w:fill="FFFFFF"/>
        <w:tabs>
          <w:tab w:val="left" w:pos="567"/>
          <w:tab w:val="left" w:pos="1134"/>
        </w:tabs>
        <w:spacing w:before="280" w:after="28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Список литературы д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ля детей и родителей</w:t>
      </w:r>
    </w:p>
    <w:p w:rsidR="00097D63" w:rsidRDefault="00D036D5">
      <w:pPr>
        <w:pStyle w:val="3"/>
        <w:numPr>
          <w:ilvl w:val="2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3A424D"/>
          <w:sz w:val="26"/>
          <w:szCs w:val="26"/>
        </w:rPr>
        <w:t xml:space="preserve">Литература </w:t>
      </w:r>
    </w:p>
    <w:p w:rsidR="00097D63" w:rsidRDefault="00D036D5">
      <w:pPr>
        <w:pStyle w:val="a0"/>
        <w:widowControl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A424D"/>
          <w:sz w:val="26"/>
          <w:szCs w:val="26"/>
        </w:rPr>
        <w:t xml:space="preserve">Евгения </w:t>
      </w:r>
      <w:proofErr w:type="spellStart"/>
      <w:r>
        <w:rPr>
          <w:rFonts w:ascii="Times New Roman" w:hAnsi="Times New Roman"/>
          <w:color w:val="3A424D"/>
          <w:sz w:val="26"/>
          <w:szCs w:val="26"/>
        </w:rPr>
        <w:t>Блискавка</w:t>
      </w:r>
      <w:proofErr w:type="spellEnd"/>
      <w:r>
        <w:rPr>
          <w:rFonts w:ascii="Times New Roman" w:hAnsi="Times New Roman"/>
          <w:color w:val="3A424D"/>
          <w:sz w:val="26"/>
          <w:szCs w:val="26"/>
        </w:rPr>
        <w:t>. Дети и деньги.</w:t>
      </w:r>
    </w:p>
    <w:p w:rsidR="00097D63" w:rsidRDefault="00D036D5">
      <w:pPr>
        <w:pStyle w:val="a0"/>
        <w:widowControl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A424D"/>
          <w:sz w:val="26"/>
          <w:szCs w:val="26"/>
        </w:rPr>
        <w:t xml:space="preserve">Бодо </w:t>
      </w:r>
      <w:proofErr w:type="spellStart"/>
      <w:r>
        <w:rPr>
          <w:rFonts w:ascii="Times New Roman" w:hAnsi="Times New Roman"/>
          <w:color w:val="3A424D"/>
          <w:sz w:val="26"/>
          <w:szCs w:val="26"/>
        </w:rPr>
        <w:t>Шефер</w:t>
      </w:r>
      <w:proofErr w:type="spellEnd"/>
      <w:r>
        <w:rPr>
          <w:rFonts w:ascii="Times New Roman" w:hAnsi="Times New Roman"/>
          <w:color w:val="3A424D"/>
          <w:sz w:val="26"/>
          <w:szCs w:val="26"/>
        </w:rPr>
        <w:t>. Пёс по имени Мани.</w:t>
      </w:r>
    </w:p>
    <w:p w:rsidR="00097D63" w:rsidRDefault="00D036D5">
      <w:pPr>
        <w:pStyle w:val="a0"/>
        <w:widowControl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A424D"/>
          <w:sz w:val="26"/>
          <w:szCs w:val="26"/>
        </w:rPr>
        <w:t xml:space="preserve">Игорь </w:t>
      </w:r>
      <w:proofErr w:type="spellStart"/>
      <w:r>
        <w:rPr>
          <w:rFonts w:ascii="Times New Roman" w:hAnsi="Times New Roman"/>
          <w:color w:val="3A424D"/>
          <w:sz w:val="26"/>
          <w:szCs w:val="26"/>
        </w:rPr>
        <w:t>Липсиц</w:t>
      </w:r>
      <w:proofErr w:type="spellEnd"/>
      <w:r>
        <w:rPr>
          <w:rFonts w:ascii="Times New Roman" w:hAnsi="Times New Roman"/>
          <w:color w:val="3A424D"/>
          <w:sz w:val="26"/>
          <w:szCs w:val="26"/>
        </w:rPr>
        <w:t>. Удивительные приключения в стране Экономика.</w:t>
      </w:r>
    </w:p>
    <w:p w:rsidR="00097D63" w:rsidRDefault="00D036D5">
      <w:pPr>
        <w:pStyle w:val="a0"/>
        <w:widowControl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A424D"/>
          <w:sz w:val="26"/>
          <w:szCs w:val="26"/>
        </w:rPr>
        <w:t>Анна Воронина. Математика и деньги: покупаем, продаём, меняем.</w:t>
      </w:r>
    </w:p>
    <w:p w:rsidR="00097D63" w:rsidRDefault="00D036D5">
      <w:pPr>
        <w:pStyle w:val="a0"/>
        <w:widowControl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A424D"/>
          <w:sz w:val="26"/>
          <w:szCs w:val="26"/>
        </w:rPr>
        <w:t xml:space="preserve">Татьяна Попова, Анастасия </w:t>
      </w:r>
      <w:proofErr w:type="spellStart"/>
      <w:r>
        <w:rPr>
          <w:rFonts w:ascii="Times New Roman" w:hAnsi="Times New Roman"/>
          <w:color w:val="3A424D"/>
          <w:sz w:val="26"/>
          <w:szCs w:val="26"/>
        </w:rPr>
        <w:t>Булавкина</w:t>
      </w:r>
      <w:proofErr w:type="spellEnd"/>
      <w:r>
        <w:rPr>
          <w:rFonts w:ascii="Times New Roman" w:hAnsi="Times New Roman"/>
          <w:color w:val="3A424D"/>
          <w:sz w:val="26"/>
          <w:szCs w:val="26"/>
        </w:rPr>
        <w:t>. Волшебный банкомат.</w:t>
      </w:r>
    </w:p>
    <w:p w:rsidR="00097D63" w:rsidRDefault="00D036D5">
      <w:pPr>
        <w:pStyle w:val="a0"/>
        <w:widowControl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A424D"/>
          <w:sz w:val="26"/>
          <w:szCs w:val="26"/>
        </w:rPr>
        <w:t xml:space="preserve">Елена </w:t>
      </w:r>
      <w:proofErr w:type="spellStart"/>
      <w:r>
        <w:rPr>
          <w:rFonts w:ascii="Times New Roman" w:hAnsi="Times New Roman"/>
          <w:color w:val="3A424D"/>
          <w:sz w:val="26"/>
          <w:szCs w:val="26"/>
        </w:rPr>
        <w:t>Ульева</w:t>
      </w:r>
      <w:proofErr w:type="spellEnd"/>
      <w:r>
        <w:rPr>
          <w:rFonts w:ascii="Times New Roman" w:hAnsi="Times New Roman"/>
          <w:color w:val="3A424D"/>
          <w:sz w:val="26"/>
          <w:szCs w:val="26"/>
        </w:rPr>
        <w:t>. Откуда берутся деньги? Энциклопедия для малышей.</w:t>
      </w:r>
    </w:p>
    <w:p w:rsidR="00097D63" w:rsidRDefault="00D036D5">
      <w:pPr>
        <w:pStyle w:val="a0"/>
        <w:widowControl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color w:val="3A424D"/>
          <w:sz w:val="26"/>
          <w:szCs w:val="26"/>
        </w:rPr>
        <w:t>Хайдли</w:t>
      </w:r>
      <w:proofErr w:type="spellEnd"/>
      <w:r>
        <w:rPr>
          <w:rFonts w:ascii="Times New Roman" w:hAnsi="Times New Roman"/>
          <w:color w:val="3A424D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3A424D"/>
          <w:sz w:val="26"/>
          <w:szCs w:val="26"/>
        </w:rPr>
        <w:t>Фидлер</w:t>
      </w:r>
      <w:proofErr w:type="spellEnd"/>
      <w:r>
        <w:rPr>
          <w:rFonts w:ascii="Times New Roman" w:hAnsi="Times New Roman"/>
          <w:color w:val="3A424D"/>
          <w:sz w:val="26"/>
          <w:szCs w:val="26"/>
        </w:rPr>
        <w:t>. Инструкция к деньгам. Потрясающе весёлый гид по миру финансов.</w:t>
      </w:r>
    </w:p>
    <w:p w:rsidR="00097D63" w:rsidRDefault="00D036D5">
      <w:pPr>
        <w:pStyle w:val="a0"/>
        <w:widowControl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A424D"/>
          <w:sz w:val="26"/>
          <w:szCs w:val="26"/>
        </w:rPr>
        <w:t xml:space="preserve">Сергей Биденко, Ирина </w:t>
      </w:r>
      <w:proofErr w:type="spellStart"/>
      <w:r>
        <w:rPr>
          <w:rFonts w:ascii="Times New Roman" w:hAnsi="Times New Roman"/>
          <w:color w:val="3A424D"/>
          <w:sz w:val="26"/>
          <w:szCs w:val="26"/>
        </w:rPr>
        <w:t>Золотаревич</w:t>
      </w:r>
      <w:proofErr w:type="spellEnd"/>
      <w:r>
        <w:rPr>
          <w:rFonts w:ascii="Times New Roman" w:hAnsi="Times New Roman"/>
          <w:color w:val="3A424D"/>
          <w:sz w:val="26"/>
          <w:szCs w:val="26"/>
        </w:rPr>
        <w:t>. Хочу зарабатывать. Полезные советы для детей и подростков +60 идей заработка.</w:t>
      </w:r>
    </w:p>
    <w:p w:rsidR="00097D63" w:rsidRDefault="00D036D5">
      <w:pPr>
        <w:pStyle w:val="a0"/>
        <w:widowControl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A424D"/>
          <w:sz w:val="26"/>
          <w:szCs w:val="26"/>
        </w:rPr>
        <w:t xml:space="preserve">Сергей Биденко, Ирина </w:t>
      </w:r>
      <w:proofErr w:type="spellStart"/>
      <w:r>
        <w:rPr>
          <w:rFonts w:ascii="Times New Roman" w:hAnsi="Times New Roman"/>
          <w:color w:val="3A424D"/>
          <w:sz w:val="26"/>
          <w:szCs w:val="26"/>
        </w:rPr>
        <w:t>Золотаревич</w:t>
      </w:r>
      <w:proofErr w:type="spellEnd"/>
      <w:r>
        <w:rPr>
          <w:rFonts w:ascii="Times New Roman" w:hAnsi="Times New Roman"/>
          <w:color w:val="3A424D"/>
          <w:sz w:val="26"/>
          <w:szCs w:val="26"/>
        </w:rPr>
        <w:t>. Финансовые истории для подростков.</w:t>
      </w:r>
    </w:p>
    <w:p w:rsidR="00097D63" w:rsidRDefault="00D036D5">
      <w:pPr>
        <w:pStyle w:val="a0"/>
        <w:widowControl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A424D"/>
          <w:sz w:val="26"/>
          <w:szCs w:val="26"/>
        </w:rPr>
        <w:t xml:space="preserve">Джерри </w:t>
      </w:r>
      <w:proofErr w:type="spellStart"/>
      <w:r>
        <w:rPr>
          <w:rFonts w:ascii="Times New Roman" w:hAnsi="Times New Roman"/>
          <w:color w:val="3A424D"/>
          <w:sz w:val="26"/>
          <w:szCs w:val="26"/>
        </w:rPr>
        <w:t>Бейли</w:t>
      </w:r>
      <w:proofErr w:type="spellEnd"/>
      <w:r>
        <w:rPr>
          <w:rFonts w:ascii="Times New Roman" w:hAnsi="Times New Roman"/>
          <w:color w:val="3A424D"/>
          <w:sz w:val="26"/>
          <w:szCs w:val="26"/>
        </w:rPr>
        <w:t>, Фелиция Ло. Твои деньги.</w:t>
      </w:r>
    </w:p>
    <w:p w:rsidR="00097D63" w:rsidRDefault="00D036D5">
      <w:pPr>
        <w:pStyle w:val="3"/>
        <w:widowControl/>
        <w:numPr>
          <w:ilvl w:val="2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3A424D"/>
          <w:sz w:val="26"/>
          <w:szCs w:val="26"/>
        </w:rPr>
        <w:t>Онлайн-игры:</w:t>
      </w:r>
    </w:p>
    <w:p w:rsidR="00097D63" w:rsidRDefault="00D036D5">
      <w:pPr>
        <w:pStyle w:val="a0"/>
        <w:widowControl/>
        <w:numPr>
          <w:ilvl w:val="0"/>
          <w:numId w:val="6"/>
        </w:numPr>
        <w:tabs>
          <w:tab w:val="left" w:pos="0"/>
        </w:tabs>
        <w:spacing w:after="0"/>
      </w:pPr>
      <w:r>
        <w:rPr>
          <w:rFonts w:ascii="Times New Roman" w:hAnsi="Times New Roman"/>
          <w:color w:val="3A424D"/>
          <w:sz w:val="26"/>
          <w:szCs w:val="26"/>
        </w:rPr>
        <w:t>«Путь к финансовому успеху», (игра от Волгоградского государственного университета) </w:t>
      </w:r>
      <w:hyperlink r:id="rId10">
        <w:r>
          <w:rPr>
            <w:rFonts w:ascii="Times New Roman" w:hAnsi="Times New Roman"/>
            <w:color w:val="0085FF"/>
            <w:sz w:val="26"/>
            <w:szCs w:val="26"/>
          </w:rPr>
          <w:t>https://pfu.volsu.ru/index.php/site/index</w:t>
        </w:r>
      </w:hyperlink>
    </w:p>
    <w:p w:rsidR="00097D63" w:rsidRDefault="00D036D5">
      <w:pPr>
        <w:pStyle w:val="a0"/>
        <w:widowControl/>
        <w:numPr>
          <w:ilvl w:val="0"/>
          <w:numId w:val="6"/>
        </w:numPr>
        <w:tabs>
          <w:tab w:val="left" w:pos="0"/>
        </w:tabs>
        <w:spacing w:after="0"/>
      </w:pPr>
      <w:r>
        <w:rPr>
          <w:rFonts w:ascii="Times New Roman" w:hAnsi="Times New Roman"/>
          <w:color w:val="3A424D"/>
          <w:sz w:val="26"/>
          <w:szCs w:val="26"/>
        </w:rPr>
        <w:t xml:space="preserve">Финансовая игра </w:t>
      </w:r>
      <w:proofErr w:type="spellStart"/>
      <w:r>
        <w:rPr>
          <w:rFonts w:ascii="Times New Roman" w:hAnsi="Times New Roman"/>
          <w:color w:val="3A424D"/>
          <w:sz w:val="26"/>
          <w:szCs w:val="26"/>
        </w:rPr>
        <w:t>Portfolio</w:t>
      </w:r>
      <w:proofErr w:type="spellEnd"/>
      <w:r>
        <w:rPr>
          <w:rFonts w:ascii="Times New Roman" w:hAnsi="Times New Roman"/>
          <w:color w:val="3A424D"/>
          <w:sz w:val="26"/>
          <w:szCs w:val="26"/>
        </w:rPr>
        <w:t> </w:t>
      </w:r>
      <w:hyperlink r:id="rId11">
        <w:r>
          <w:rPr>
            <w:rFonts w:ascii="Times New Roman" w:hAnsi="Times New Roman"/>
            <w:color w:val="0085FF"/>
            <w:sz w:val="26"/>
            <w:szCs w:val="26"/>
          </w:rPr>
          <w:t>https://fgramota.org/game/</w:t>
        </w:r>
      </w:hyperlink>
    </w:p>
    <w:p w:rsidR="00097D63" w:rsidRDefault="00D036D5">
      <w:pPr>
        <w:pStyle w:val="a0"/>
        <w:widowControl/>
        <w:numPr>
          <w:ilvl w:val="0"/>
          <w:numId w:val="6"/>
        </w:numPr>
        <w:tabs>
          <w:tab w:val="left" w:pos="0"/>
        </w:tabs>
        <w:spacing w:after="0"/>
      </w:pPr>
      <w:proofErr w:type="spellStart"/>
      <w:r>
        <w:rPr>
          <w:rFonts w:ascii="Times New Roman" w:hAnsi="Times New Roman"/>
          <w:color w:val="3A424D"/>
          <w:sz w:val="26"/>
          <w:szCs w:val="26"/>
        </w:rPr>
        <w:t>Финзнайка</w:t>
      </w:r>
      <w:proofErr w:type="spellEnd"/>
      <w:r>
        <w:rPr>
          <w:rFonts w:ascii="Times New Roman" w:hAnsi="Times New Roman"/>
          <w:color w:val="3A424D"/>
          <w:sz w:val="26"/>
          <w:szCs w:val="26"/>
        </w:rPr>
        <w:t> </w:t>
      </w:r>
      <w:hyperlink r:id="rId12">
        <w:r>
          <w:rPr>
            <w:rFonts w:ascii="Times New Roman" w:hAnsi="Times New Roman"/>
            <w:color w:val="0085FF"/>
            <w:sz w:val="26"/>
            <w:szCs w:val="26"/>
          </w:rPr>
          <w:t>https://финзнайка.рф/site/abilities-kids</w:t>
        </w:r>
      </w:hyperlink>
    </w:p>
    <w:p w:rsidR="00097D63" w:rsidRDefault="00D036D5">
      <w:pPr>
        <w:pStyle w:val="a0"/>
        <w:widowControl/>
        <w:numPr>
          <w:ilvl w:val="0"/>
          <w:numId w:val="6"/>
        </w:numPr>
        <w:tabs>
          <w:tab w:val="left" w:pos="0"/>
        </w:tabs>
        <w:spacing w:after="0"/>
      </w:pPr>
      <w:proofErr w:type="spellStart"/>
      <w:r>
        <w:rPr>
          <w:rFonts w:ascii="Times New Roman" w:hAnsi="Times New Roman"/>
          <w:color w:val="3A424D"/>
          <w:sz w:val="26"/>
          <w:szCs w:val="26"/>
        </w:rPr>
        <w:t>Монеткины</w:t>
      </w:r>
      <w:proofErr w:type="spellEnd"/>
      <w:r>
        <w:rPr>
          <w:rFonts w:ascii="Times New Roman" w:hAnsi="Times New Roman"/>
          <w:color w:val="3A424D"/>
          <w:sz w:val="26"/>
          <w:szCs w:val="26"/>
        </w:rPr>
        <w:t> </w:t>
      </w:r>
      <w:hyperlink r:id="rId13">
        <w:r>
          <w:rPr>
            <w:rFonts w:ascii="Times New Roman" w:hAnsi="Times New Roman"/>
            <w:color w:val="0085FF"/>
            <w:sz w:val="26"/>
            <w:szCs w:val="26"/>
          </w:rPr>
          <w:t>https://монеткины.рф/</w:t>
        </w:r>
      </w:hyperlink>
    </w:p>
    <w:p w:rsidR="00097D63" w:rsidRDefault="00D036D5">
      <w:pPr>
        <w:pStyle w:val="a0"/>
        <w:widowControl/>
        <w:numPr>
          <w:ilvl w:val="0"/>
          <w:numId w:val="6"/>
        </w:numPr>
        <w:tabs>
          <w:tab w:val="left" w:pos="0"/>
        </w:tabs>
      </w:pPr>
      <w:r>
        <w:rPr>
          <w:rFonts w:ascii="Times New Roman" w:hAnsi="Times New Roman"/>
          <w:color w:val="3A424D"/>
          <w:sz w:val="26"/>
          <w:szCs w:val="26"/>
        </w:rPr>
        <w:t>Финансовый тренажер «</w:t>
      </w:r>
      <w:proofErr w:type="spellStart"/>
      <w:r>
        <w:rPr>
          <w:rFonts w:ascii="Times New Roman" w:hAnsi="Times New Roman"/>
          <w:color w:val="3A424D"/>
          <w:sz w:val="26"/>
          <w:szCs w:val="26"/>
        </w:rPr>
        <w:t>CachGo</w:t>
      </w:r>
      <w:proofErr w:type="spellEnd"/>
      <w:r>
        <w:rPr>
          <w:rFonts w:ascii="Times New Roman" w:hAnsi="Times New Roman"/>
          <w:color w:val="3A424D"/>
          <w:sz w:val="26"/>
          <w:szCs w:val="26"/>
        </w:rPr>
        <w:t xml:space="preserve">», основанный на игре Роберта </w:t>
      </w:r>
      <w:proofErr w:type="spellStart"/>
      <w:r>
        <w:rPr>
          <w:rFonts w:ascii="Times New Roman" w:hAnsi="Times New Roman"/>
          <w:color w:val="3A424D"/>
          <w:sz w:val="26"/>
          <w:szCs w:val="26"/>
        </w:rPr>
        <w:t>Кийосаки</w:t>
      </w:r>
      <w:proofErr w:type="spellEnd"/>
      <w:r>
        <w:rPr>
          <w:rFonts w:ascii="Times New Roman" w:hAnsi="Times New Roman"/>
          <w:color w:val="3A424D"/>
          <w:sz w:val="26"/>
          <w:szCs w:val="26"/>
        </w:rPr>
        <w:t xml:space="preserve"> «Денежный поток» </w:t>
      </w:r>
      <w:hyperlink r:id="rId14">
        <w:r>
          <w:rPr>
            <w:rFonts w:ascii="Times New Roman" w:hAnsi="Times New Roman"/>
            <w:color w:val="0085FF"/>
            <w:sz w:val="26"/>
            <w:szCs w:val="26"/>
          </w:rPr>
          <w:t>https://cashgo.ru</w:t>
        </w:r>
      </w:hyperlink>
    </w:p>
    <w:p w:rsidR="00097D63" w:rsidRDefault="00D036D5">
      <w:pPr>
        <w:pStyle w:val="a0"/>
        <w:widowControl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A424D"/>
          <w:sz w:val="26"/>
          <w:szCs w:val="26"/>
        </w:rPr>
        <w:t>Серии мультфильма «</w:t>
      </w:r>
      <w:proofErr w:type="spellStart"/>
      <w:r>
        <w:rPr>
          <w:rFonts w:ascii="Times New Roman" w:hAnsi="Times New Roman"/>
          <w:color w:val="3A424D"/>
          <w:sz w:val="26"/>
          <w:szCs w:val="26"/>
        </w:rPr>
        <w:t>Смешарики</w:t>
      </w:r>
      <w:proofErr w:type="spellEnd"/>
      <w:r>
        <w:rPr>
          <w:rFonts w:ascii="Times New Roman" w:hAnsi="Times New Roman"/>
          <w:color w:val="3A424D"/>
          <w:sz w:val="26"/>
          <w:szCs w:val="26"/>
        </w:rPr>
        <w:t>» под названием «Азбука финансовой грамотности»</w:t>
      </w:r>
    </w:p>
    <w:p w:rsidR="00097D63" w:rsidRDefault="00D036D5">
      <w:pPr>
        <w:pStyle w:val="a0"/>
        <w:widowControl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A424D"/>
          <w:sz w:val="26"/>
          <w:szCs w:val="26"/>
        </w:rPr>
        <w:t>Серии мультфильма «</w:t>
      </w:r>
      <w:proofErr w:type="spellStart"/>
      <w:r>
        <w:rPr>
          <w:rFonts w:ascii="Times New Roman" w:hAnsi="Times New Roman"/>
          <w:color w:val="3A424D"/>
          <w:sz w:val="26"/>
          <w:szCs w:val="26"/>
        </w:rPr>
        <w:t>Фиксики</w:t>
      </w:r>
      <w:proofErr w:type="spellEnd"/>
      <w:r>
        <w:rPr>
          <w:rFonts w:ascii="Times New Roman" w:hAnsi="Times New Roman"/>
          <w:color w:val="3A424D"/>
          <w:sz w:val="26"/>
          <w:szCs w:val="26"/>
        </w:rPr>
        <w:t>»:</w:t>
      </w:r>
    </w:p>
    <w:p w:rsidR="00097D63" w:rsidRDefault="00D036D5">
      <w:pPr>
        <w:pStyle w:val="a0"/>
        <w:widowControl/>
        <w:numPr>
          <w:ilvl w:val="1"/>
          <w:numId w:val="7"/>
        </w:num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A424D"/>
          <w:sz w:val="26"/>
          <w:szCs w:val="26"/>
        </w:rPr>
        <w:t>Деньги;</w:t>
      </w:r>
    </w:p>
    <w:p w:rsidR="00097D63" w:rsidRDefault="00D036D5">
      <w:pPr>
        <w:pStyle w:val="a0"/>
        <w:widowControl/>
        <w:numPr>
          <w:ilvl w:val="1"/>
          <w:numId w:val="7"/>
        </w:num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A424D"/>
          <w:sz w:val="26"/>
          <w:szCs w:val="26"/>
        </w:rPr>
        <w:t>Копилка;</w:t>
      </w:r>
    </w:p>
    <w:p w:rsidR="00097D63" w:rsidRDefault="00D036D5">
      <w:pPr>
        <w:pStyle w:val="a0"/>
        <w:widowControl/>
        <w:numPr>
          <w:ilvl w:val="1"/>
          <w:numId w:val="7"/>
        </w:num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A424D"/>
          <w:sz w:val="26"/>
          <w:szCs w:val="26"/>
        </w:rPr>
        <w:t>Как делают деньги.</w:t>
      </w:r>
    </w:p>
    <w:p w:rsidR="00097D63" w:rsidRDefault="00D036D5">
      <w:pPr>
        <w:pStyle w:val="a0"/>
        <w:widowControl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A424D"/>
          <w:sz w:val="26"/>
          <w:szCs w:val="26"/>
        </w:rPr>
        <w:t>«Богатый бобрёнок»</w:t>
      </w:r>
    </w:p>
    <w:p w:rsidR="00097D63" w:rsidRDefault="00D036D5">
      <w:pPr>
        <w:pStyle w:val="a0"/>
        <w:widowControl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A424D"/>
          <w:sz w:val="26"/>
          <w:szCs w:val="26"/>
        </w:rPr>
        <w:t>«Азбука денег. Уроки тётушки Совы».</w:t>
      </w:r>
    </w:p>
    <w:p w:rsidR="00097D63" w:rsidRDefault="00D036D5">
      <w:pPr>
        <w:pStyle w:val="a0"/>
        <w:widowControl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A424D"/>
          <w:sz w:val="26"/>
          <w:szCs w:val="26"/>
        </w:rPr>
        <w:t>«Незнайка на Луне»</w:t>
      </w:r>
    </w:p>
    <w:sectPr w:rsidR="00097D63">
      <w:pgSz w:w="11906" w:h="16838"/>
      <w:pgMar w:top="851" w:right="851" w:bottom="851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S Text;Arial;Helvetica;Arial 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47F"/>
    <w:multiLevelType w:val="multilevel"/>
    <w:tmpl w:val="E6BC5DB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1414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1B524928"/>
    <w:multiLevelType w:val="multilevel"/>
    <w:tmpl w:val="85C6741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1C466663"/>
    <w:multiLevelType w:val="multilevel"/>
    <w:tmpl w:val="801C2F0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426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133"/>
        </w:tabs>
        <w:ind w:left="1133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840"/>
        </w:tabs>
        <w:ind w:left="1840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254"/>
        </w:tabs>
        <w:ind w:left="3254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961"/>
        </w:tabs>
        <w:ind w:left="3961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75"/>
        </w:tabs>
        <w:ind w:left="5375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082"/>
        </w:tabs>
        <w:ind w:left="6082" w:hanging="283"/>
      </w:pPr>
      <w:rPr>
        <w:rFonts w:ascii="Symbol" w:hAnsi="Symbol" w:cs="Symbol" w:hint="default"/>
      </w:rPr>
    </w:lvl>
  </w:abstractNum>
  <w:abstractNum w:abstractNumId="3" w15:restartNumberingAfterBreak="0">
    <w:nsid w:val="2B5A60C8"/>
    <w:multiLevelType w:val="multilevel"/>
    <w:tmpl w:val="653E68F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45A454E7"/>
    <w:multiLevelType w:val="multilevel"/>
    <w:tmpl w:val="CD2814D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4AD87A02"/>
    <w:multiLevelType w:val="multilevel"/>
    <w:tmpl w:val="EA4CF5B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01D3146"/>
    <w:multiLevelType w:val="multilevel"/>
    <w:tmpl w:val="3270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232590"/>
    <w:multiLevelType w:val="multilevel"/>
    <w:tmpl w:val="9678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E5FA2"/>
    <w:multiLevelType w:val="multilevel"/>
    <w:tmpl w:val="1A84BB2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6280018F"/>
    <w:multiLevelType w:val="multilevel"/>
    <w:tmpl w:val="F7925B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62E516C"/>
    <w:multiLevelType w:val="multilevel"/>
    <w:tmpl w:val="C64E11C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097D63"/>
    <w:rsid w:val="000617F6"/>
    <w:rsid w:val="00097D63"/>
    <w:rsid w:val="00D0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EDC62-A74E-43FD-9A6B-DBAAB584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сылка указателя"/>
    <w:qFormat/>
  </w:style>
  <w:style w:type="character" w:customStyle="1" w:styleId="c1">
    <w:name w:val="c1"/>
    <w:basedOn w:val="a1"/>
    <w:qFormat/>
  </w:style>
  <w:style w:type="character" w:customStyle="1" w:styleId="c2">
    <w:name w:val="c2"/>
    <w:basedOn w:val="a1"/>
    <w:qFormat/>
  </w:style>
  <w:style w:type="character" w:customStyle="1" w:styleId="c8c11">
    <w:name w:val="c8 c11"/>
    <w:basedOn w:val="a1"/>
    <w:qFormat/>
  </w:style>
  <w:style w:type="character" w:customStyle="1" w:styleId="a8">
    <w:name w:val="Текст выноски Знак"/>
    <w:basedOn w:val="a1"/>
    <w:uiPriority w:val="99"/>
    <w:semiHidden/>
    <w:qFormat/>
    <w:rsid w:val="0047759B"/>
    <w:rPr>
      <w:rFonts w:ascii="Tahoma" w:hAnsi="Tahoma" w:cs="Mangal"/>
      <w:sz w:val="16"/>
      <w:szCs w:val="14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9">
    <w:name w:val="List"/>
    <w:basedOn w:val="a0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Горизонтальная линия"/>
    <w:basedOn w:val="a"/>
    <w:next w:val="a0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e">
    <w:name w:val="No Spacing"/>
    <w:qFormat/>
    <w:rPr>
      <w:lang w:eastAsia="ru-RU"/>
    </w:rPr>
  </w:style>
  <w:style w:type="paragraph" w:styleId="af">
    <w:name w:val="TOC Heading"/>
    <w:basedOn w:val="1"/>
    <w:next w:val="a"/>
    <w:qFormat/>
    <w:pPr>
      <w:numPr>
        <w:numId w:val="0"/>
      </w:numPr>
      <w:spacing w:line="276" w:lineRule="auto"/>
      <w:outlineLvl w:val="9"/>
    </w:pPr>
  </w:style>
  <w:style w:type="paragraph" w:styleId="11">
    <w:name w:val="toc 1"/>
    <w:basedOn w:val="a"/>
    <w:next w:val="a"/>
    <w:pPr>
      <w:spacing w:after="100"/>
    </w:pPr>
  </w:style>
  <w:style w:type="paragraph" w:styleId="20">
    <w:name w:val="toc 2"/>
    <w:basedOn w:val="a"/>
    <w:next w:val="a"/>
    <w:pPr>
      <w:spacing w:after="100"/>
      <w:ind w:left="240"/>
    </w:p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customStyle="1" w:styleId="c4">
    <w:name w:val="c4"/>
    <w:basedOn w:val="a"/>
    <w:qFormat/>
    <w:pPr>
      <w:spacing w:beforeAutospacing="1" w:afterAutospacing="1"/>
    </w:pPr>
  </w:style>
  <w:style w:type="paragraph" w:styleId="af1">
    <w:name w:val="Normal (Web)"/>
    <w:basedOn w:val="a"/>
    <w:qFormat/>
    <w:pPr>
      <w:spacing w:beforeAutospacing="1" w:afterAutospacing="1"/>
    </w:pPr>
  </w:style>
  <w:style w:type="paragraph" w:customStyle="1" w:styleId="c13c18c22">
    <w:name w:val="c13 c18 c22"/>
    <w:basedOn w:val="a"/>
    <w:qFormat/>
    <w:pPr>
      <w:spacing w:beforeAutospacing="1" w:afterAutospacing="1"/>
    </w:pPr>
  </w:style>
  <w:style w:type="paragraph" w:customStyle="1" w:styleId="af2">
    <w:name w:val="Заголовок таблицы"/>
    <w:basedOn w:val="ac"/>
    <w:qFormat/>
    <w:pPr>
      <w:jc w:val="center"/>
    </w:pPr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47759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zarplata-i-rabota.ru" TargetMode="External"/><Relationship Id="rId13" Type="http://schemas.openxmlformats.org/officeDocument/2006/relationships/hyperlink" Target="https://vk.com/away.php?to=https%3A%2F%2Fxn--e1agfgfdc8ayf.xn--p1ai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dostatok.ru" TargetMode="External"/><Relationship Id="rId12" Type="http://schemas.openxmlformats.org/officeDocument/2006/relationships/hyperlink" Target="https://vk.com/away.php?to=https%3A%2F%2Fxn--80aatdhgrb3d.xn--p1ai%2Fsite%2Fabilities-kids&amp;cc_key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7budget.ru" TargetMode="External"/><Relationship Id="rId11" Type="http://schemas.openxmlformats.org/officeDocument/2006/relationships/hyperlink" Target="https://vk.com/away.php?to=http%3A%2F%2Ffgramota.org%2Fgame%2F&amp;cc_key=" TargetMode="External"/><Relationship Id="rId5" Type="http://schemas.openxmlformats.org/officeDocument/2006/relationships/hyperlink" Target="https://dni-fg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%3A%2F%2Fpfu.volsu.ru%2Findex.php%2Fsite%2Findex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skuntsevo.ru/portal_proforientir/mir_professii_news_prof.php" TargetMode="External"/><Relationship Id="rId14" Type="http://schemas.openxmlformats.org/officeDocument/2006/relationships/hyperlink" Target="https://cash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21</Pages>
  <Words>4189</Words>
  <Characters>23882</Characters>
  <Application>Microsoft Office Word</Application>
  <DocSecurity>0</DocSecurity>
  <Lines>199</Lines>
  <Paragraphs>56</Paragraphs>
  <ScaleCrop>false</ScaleCrop>
  <Company>Krokoz™</Company>
  <LinksUpToDate>false</LinksUpToDate>
  <CharactersWithSpaces>28015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2022-11-22T09:56:00Z</dcterms:created>
  <dcterms:modified xsi:type="dcterms:W3CDTF">2022-11-28T07:33:00Z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2022-09-30T10:22:00Z</cp:lastPrinted>
  <dcterms:modified xsi:type="dcterms:W3CDTF">2022-09-30T10:21:46Z</dcterms:modified>
  <cp:revision>182</cp:revision>
  <dc:subject/>
  <dc:title/>
</cp:coreProperties>
</file>