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A17B3" w:rsidRPr="00FA17B3" w:rsidRDefault="00F73D0D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73D0D">
        <w:rPr>
          <w:rFonts w:ascii="Times New Roman" w:hAnsi="Times New Roman" w:cs="Times New Roman"/>
          <w:sz w:val="32"/>
          <w:szCs w:val="32"/>
        </w:rPr>
        <w:t>Приобщение детей дошкольного возраста к ценностям здорового образа жизни посредством</w:t>
      </w:r>
      <w:r w:rsidR="00AF0E4D">
        <w:rPr>
          <w:rFonts w:ascii="Times New Roman" w:hAnsi="Times New Roman" w:cs="Times New Roman"/>
          <w:sz w:val="32"/>
          <w:szCs w:val="32"/>
        </w:rPr>
        <w:t xml:space="preserve"> здоровьесберегающих технологий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24D19" w:rsidRDefault="00324D19" w:rsidP="00324D1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324D19" w:rsidRDefault="00324D19" w:rsidP="00324D1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МКДОУ детский сад «Улыбка»</w:t>
      </w:r>
    </w:p>
    <w:p w:rsidR="00324D19" w:rsidRDefault="00324D19" w:rsidP="00324D1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Шкреба Галина Васильевна</w:t>
      </w:r>
    </w:p>
    <w:p w:rsidR="00324D19" w:rsidRDefault="00324D19" w:rsidP="00324D19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142CC" w:rsidRDefault="00F142CC" w:rsidP="00F142CC">
      <w:pPr>
        <w:rPr>
          <w:rFonts w:ascii="Times New Roman" w:hAnsi="Times New Roman" w:cs="Times New Roman"/>
          <w:sz w:val="32"/>
          <w:szCs w:val="32"/>
        </w:rPr>
      </w:pPr>
    </w:p>
    <w:p w:rsidR="00FA17B3" w:rsidRPr="00FA17B3" w:rsidRDefault="00FA17B3" w:rsidP="00F142CC">
      <w:pPr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lastRenderedPageBreak/>
        <w:t>Дошкольный возраст – особенно важный и  ответственный период, когда происходит перестройка функционирования  многих систем организма.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В современном обществе проблема сохранения и укрепления здоровья детей является как никогда ранее актуальной.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Это объясняется тем, что к ним предъявляются весьма высокие требования, соответствовать которым могут только здоровые дети.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А о здоровье можно говорить не только при отсутствии каких-либо заболеваний, но и при условии гармоничного нервно- психического развития, высокой умственной и физической работоспособности.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Вместе с тем  результаты научных исследований свидетельствуют, уже в дошкольном возрасте здоровых детей  становиться все меньше.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Высок процент физиологической  незрелости ( более 60%), которая становится причиной  роста функциональных ( до70%) и хронических ( до 50%) заболеваний.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Более 20% детей имеют дефицит массы тела, более 15%  - ожирения.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Настоящее время достаточно быстро характеризуется изменениями природной и социальной среды, а  также  ведет к физическим, психическим, культурным, нравственным и  другим переменам каждого человека.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 xml:space="preserve">Поэтому  самой  актуальной проблемой на  сегодняшней день укрепление здоровья детей,  </w:t>
      </w:r>
      <w:r w:rsidRPr="00FA17B3">
        <w:rPr>
          <w:rFonts w:ascii="Times New Roman" w:hAnsi="Times New Roman" w:cs="Times New Roman"/>
          <w:i/>
          <w:sz w:val="32"/>
          <w:szCs w:val="32"/>
        </w:rPr>
        <w:t xml:space="preserve">В.А.Сухомлинский писал « Я не боюсь </w:t>
      </w:r>
      <w:r w:rsidRPr="00FA17B3">
        <w:rPr>
          <w:rFonts w:ascii="Times New Roman" w:hAnsi="Times New Roman" w:cs="Times New Roman"/>
          <w:i/>
          <w:sz w:val="32"/>
          <w:szCs w:val="32"/>
        </w:rPr>
        <w:lastRenderedPageBreak/>
        <w:t>еще и еще раз повторить  забота  о  здоровье ребенка –  это важнейший  труд  воспитателя»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Здоровье рассматривается, как полное физическое, психическое и социальное благополучие, как гармоничное  состояние организма, которое  позволяет человеку быть активным в своей жизни, добиваться успехов в различной деятельности.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Для  достижения гармонии с природой, самим собой  необходимо учиться заботится о своем  здоровье с детства.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 xml:space="preserve">Очень важным на сегодняшний день 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 к здоровому образу жизни. 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 xml:space="preserve">Все выше изложенное позволило сделать мне вывод о необходимости целенаправленной, систематической, спланированной работе   на сохранение и укрепления здоровья  всех субъектов образовательного процесса. 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Постановку задачи здоровье</w:t>
      </w:r>
      <w:r w:rsidRPr="00FA17B3">
        <w:rPr>
          <w:rFonts w:ascii="Times New Roman" w:hAnsi="Times New Roman" w:cs="Times New Roman"/>
          <w:sz w:val="32"/>
          <w:szCs w:val="32"/>
        </w:rPr>
        <w:t>сбережения в образовательном процессе ДОУ рассматриваю в двух вариантах – задачи минимум  и задачи оптимум.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  <w:u w:val="single"/>
        </w:rPr>
        <w:t>Задача – минимум</w:t>
      </w:r>
      <w:r w:rsidRPr="00FA17B3">
        <w:rPr>
          <w:rFonts w:ascii="Times New Roman" w:hAnsi="Times New Roman" w:cs="Times New Roman"/>
          <w:sz w:val="32"/>
          <w:szCs w:val="32"/>
        </w:rPr>
        <w:t xml:space="preserve"> отвечает фундаментальному принципу медицины и педагогике « Не навреди» и заключается в обеспечении таких условий обучения, воспитания и развития, которые не оказывают негативного воздействия на здоровье субъектов образовательного процесса.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  <w:u w:val="single"/>
        </w:rPr>
        <w:lastRenderedPageBreak/>
        <w:t>Задача – оптимум:</w:t>
      </w:r>
      <w:r w:rsidRPr="00FA17B3">
        <w:rPr>
          <w:rFonts w:ascii="Times New Roman" w:hAnsi="Times New Roman" w:cs="Times New Roman"/>
          <w:sz w:val="32"/>
          <w:szCs w:val="32"/>
        </w:rPr>
        <w:t xml:space="preserve"> обеспечить выпускнику ДОУ высокий уровень реального здоровья, сформировать культуру здоровья, тогда учеба в школе будет успешной  и  доставлять ребенку радость.</w:t>
      </w:r>
    </w:p>
    <w:p w:rsid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 xml:space="preserve">Основным результатом здоровьетворящего образования должно стать обретение состояния  гармонии, душевного равновесии и жизненных сил. 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Существуют разнообразные формы и виды деятельности, направленные на сохранения и укрепления здоровья воспитанников. Их  комплекс получил в настоящее время их общее назван</w:t>
      </w:r>
      <w:r w:rsidR="00324D19">
        <w:rPr>
          <w:rFonts w:ascii="Times New Roman" w:hAnsi="Times New Roman" w:cs="Times New Roman"/>
          <w:sz w:val="32"/>
          <w:szCs w:val="32"/>
        </w:rPr>
        <w:t>ие «Здоровье</w:t>
      </w:r>
      <w:r>
        <w:rPr>
          <w:rFonts w:ascii="Times New Roman" w:hAnsi="Times New Roman" w:cs="Times New Roman"/>
          <w:sz w:val="32"/>
          <w:szCs w:val="32"/>
        </w:rPr>
        <w:t xml:space="preserve"> сберегающие</w:t>
      </w:r>
      <w:r w:rsidRPr="00FA17B3">
        <w:rPr>
          <w:rFonts w:ascii="Times New Roman" w:hAnsi="Times New Roman" w:cs="Times New Roman"/>
          <w:sz w:val="32"/>
          <w:szCs w:val="32"/>
        </w:rPr>
        <w:t>технологии»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Для успешного  выполнения многочисленных оздоровительных и воспитательных задач в работе с детьми использую, различные формы и методы закаливания.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Система закаливания, кроме традиционных мероприятий ( прогулки и прием на свежем воздухе), включает следующее: ходьба в спальне до и после сна по солевым дорожкам, по ребристой поверхности, используя нестандартное оборудование, обливание рук холодной водой, обширное умывание, прием воздушных ванн до сна и после, дыхательная гимнастика, ходьба по группе босиком.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Прогулки на улице  с детьми провожу максимально эффективно.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 xml:space="preserve">Ведь для ребенка совсем не важно, зима на улице или лето, светит солнце или моросит дождик. На прогулке кроме   традиционных, как подвижные игры, использую игры-беседы, наблюдения, которые помогают ребенку не только познавательно провести время на </w:t>
      </w:r>
      <w:r w:rsidRPr="00FA17B3">
        <w:rPr>
          <w:rFonts w:ascii="Times New Roman" w:hAnsi="Times New Roman" w:cs="Times New Roman"/>
          <w:sz w:val="32"/>
          <w:szCs w:val="32"/>
        </w:rPr>
        <w:lastRenderedPageBreak/>
        <w:t>прогулке, но научиться запомнить большой объем информации, внимательно слушать, выражать чувства и делиться своими мыслями.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Мероприятия по закаливанию и снижению заболеваемости зависят от сезона и температурного режима.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 xml:space="preserve">В осенний и весенний период, когда происходит обострение простудных заболеваний, использую  ароматизацию помещений (чесночные букетики) 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бязательным элементом  здоровье</w:t>
      </w:r>
      <w:r w:rsidRPr="00FA17B3">
        <w:rPr>
          <w:rFonts w:ascii="Times New Roman" w:hAnsi="Times New Roman" w:cs="Times New Roman"/>
          <w:sz w:val="32"/>
          <w:szCs w:val="32"/>
        </w:rPr>
        <w:t xml:space="preserve">сберегающей организации  является утренняя гимнастика . Комплекс утренний  гимнастики подбираю с учетом двигательных  умений и навыков детей. Использую музыкальное сопровождение, чтобы детям помочь эмоционально и физически раскрепоститься. 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Оздоровительные минутки или как мы традиционно называем  их физкультминутки,  могут включать  дыхательную гимнастику в игровой форме, гимнастику для глаз.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Динамические паузы применяю во время занятий 2-5 минут по мере утомляемости детей.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Широко используется проветривание помещения и обязательная гигиена полости носа перед проведением процедур.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Особое внимание обращаю на эмоционально – психическое состояние детей,  т.к  у некоторых детей есть проблемы поведенческого плана.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lastRenderedPageBreak/>
        <w:t xml:space="preserve">Поэтому провожу с детьми индивидуальную или групповую  профилактику: «Минутки покоя», звуковую гимнастику,  «гимнастика  маленьких волшебников» ( с участием музыкального работника).Для эмоционального подъема в начале рабочего дня в детском саду звучит  веселая музыка, в фойе ребятишек встречает волшебник, фея, 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 xml:space="preserve"> веселый клоун (который  скажет: «как дела?», «я рад тебя видеть» и т.п.).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Перед  сном в спальни включаю музыкальное сопровождение «колыбельные песни» Это помогает  ребенку успокоится, отдохнуть.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Спальную комнату использую как,  комната психологической разгрузки, где ребенок может уединиться, отдохнуть от шума, побыть наедине.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В связи с тем, что у детей повышена утомляемость, даю возможность для переключения деятельности, физического раскрепощения, двигательной и эмоциональной разрядки во время физкультурных пауз – условие восстановление сил к следующему занятию, которые мы создаем, а ребенок использует.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Еще  один из обязательных элементом  здоровье сберегающей организации  занятий остеопатическая  гимнастика, которая проводится после сна в постелях каждый день. Ее отличает «техническая» простота применения.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lastRenderedPageBreak/>
        <w:t xml:space="preserve"> Игровой час  (бурящая гимнастика) использую в работе с детьми ежедневно после сна. Это  комплекс, состоит из подвижных игр, игровых упражнений, основных движений.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 xml:space="preserve"> Применяю дорожки здоровья  для обучения правильной ходьбе, формированию правильной походке.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Пальчиковая гимнастика ее использую в работе с детьми индивидуально, с подгруппой и всей группой ежедневно. Провожу в любой удобный промежуток времени.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Особое внимание   уделяю детям с речевыми проблемами.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Дело в том, что в головном мозге человека центры, отвечающие за речь и движения  пальцев рук, расположены очень близко.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 xml:space="preserve"> В работе над стопами и кистями  рук ( именно на них располагается система высокоактивных точек соответствия  всем органам и участкам тела, стимуляция которых оказывает профилактическое и развивающее действие).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При массаже стоп и рук используем вспомогательные средства – это самые простые, доступные, но в тоже эффективные массажеры: шарики, мячики, деревянные дощечки с ребристой  поверхностью.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lastRenderedPageBreak/>
        <w:t>Отдельная проблема, требующая большого внимания, является организация питания.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Правильное , рациональное питание важный и постоянно действующий фактор, обеспечивающий процессы роста, развития организма, условие сохранения здоровья в любом возрасте, но особенно дошкольном. Проводим  С-витаминизацию третьего блюда, используем лимоны, отвары шиповника. Дети пьют чистую воду.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Ну, а  пока для меня впереди – не растерять достигнутое,  а  шаг за  шагом двигаться вперед по дороге воспитания, развития творчества.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Убеждена,   что  воспитатель не должен останавливаться на достигнутом, необходимо постоянно продолжать поиски новых приемов и методов воспитания.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17B3">
        <w:rPr>
          <w:rFonts w:ascii="Times New Roman" w:hAnsi="Times New Roman" w:cs="Times New Roman"/>
          <w:sz w:val="32"/>
          <w:szCs w:val="32"/>
        </w:rPr>
        <w:t>Только творчески работающий педагог может сформировать творческую личность, только, отдавая работе себя, можно добиться весомого успеха и ощутить в полной  мере свою значимость в жизни  и  радости труда.</w:t>
      </w: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A17B3" w:rsidRPr="00FA17B3" w:rsidRDefault="00FA17B3" w:rsidP="00FA17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A17B3" w:rsidRPr="00FA17B3" w:rsidSect="00F142CC">
      <w:footerReference w:type="default" r:id="rId6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D9" w:rsidRDefault="007D57D9" w:rsidP="00F142CC">
      <w:pPr>
        <w:spacing w:after="0" w:line="240" w:lineRule="auto"/>
      </w:pPr>
      <w:r>
        <w:separator/>
      </w:r>
    </w:p>
  </w:endnote>
  <w:endnote w:type="continuationSeparator" w:id="1">
    <w:p w:rsidR="007D57D9" w:rsidRDefault="007D57D9" w:rsidP="00F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CC" w:rsidRDefault="00E709DA">
    <w:pPr>
      <w:pStyle w:val="a5"/>
      <w:jc w:val="center"/>
    </w:pPr>
    <w:fldSimple w:instr=" PAGE   \* MERGEFORMAT ">
      <w:r w:rsidR="00AF0E4D">
        <w:rPr>
          <w:noProof/>
        </w:rPr>
        <w:t>1</w:t>
      </w:r>
    </w:fldSimple>
  </w:p>
  <w:p w:rsidR="00F142CC" w:rsidRDefault="00F142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D9" w:rsidRDefault="007D57D9" w:rsidP="00F142CC">
      <w:pPr>
        <w:spacing w:after="0" w:line="240" w:lineRule="auto"/>
      </w:pPr>
      <w:r>
        <w:separator/>
      </w:r>
    </w:p>
  </w:footnote>
  <w:footnote w:type="continuationSeparator" w:id="1">
    <w:p w:rsidR="007D57D9" w:rsidRDefault="007D57D9" w:rsidP="00F1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7B3"/>
    <w:rsid w:val="00000527"/>
    <w:rsid w:val="000A14AC"/>
    <w:rsid w:val="00324D19"/>
    <w:rsid w:val="004A602E"/>
    <w:rsid w:val="007D57D9"/>
    <w:rsid w:val="008140E5"/>
    <w:rsid w:val="00932476"/>
    <w:rsid w:val="0098734B"/>
    <w:rsid w:val="00A3597F"/>
    <w:rsid w:val="00AF0E4D"/>
    <w:rsid w:val="00BA4272"/>
    <w:rsid w:val="00DA03F8"/>
    <w:rsid w:val="00E709DA"/>
    <w:rsid w:val="00F142CC"/>
    <w:rsid w:val="00F73D0D"/>
    <w:rsid w:val="00FA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2CC"/>
  </w:style>
  <w:style w:type="paragraph" w:styleId="a5">
    <w:name w:val="footer"/>
    <w:basedOn w:val="a"/>
    <w:link w:val="a6"/>
    <w:uiPriority w:val="99"/>
    <w:unhideWhenUsed/>
    <w:rsid w:val="00F1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АДМИНИСТРАТОР_</cp:lastModifiedBy>
  <cp:revision>13</cp:revision>
  <dcterms:created xsi:type="dcterms:W3CDTF">2021-01-09T03:48:00Z</dcterms:created>
  <dcterms:modified xsi:type="dcterms:W3CDTF">2023-07-08T11:07:00Z</dcterms:modified>
</cp:coreProperties>
</file>