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D5" w:rsidRPr="002042D5" w:rsidRDefault="002042D5" w:rsidP="002042D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042D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«Формирование у детей привычек здорового образа жизни»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Цель: Формирование сознания родителями ответственности за формирование у ребенка бережного отношения к своему здоровью.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Сформировать представление у родителей о необходимости соблюдения ЗОЖ.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-Обогатить знания родителей об условиях ЗОЖ.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-Способствовать формированию ЗОЖ в семье.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Уважаемые родители, сегодня мы затронем очень важную тему: «Формирование начальных представлений о здоровом образе жизни». Здоровье нации – один из главнейших показателей ее благополучия. Обеспечение здоровья подрастающего поколения – одна из актуальных задач современного общества. От здоровья подрастающего поколения зависит будущее России.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Однако в последнее время в нашей стране наблюдаются негативные тенденции в динамике </w:t>
      </w:r>
      <w:proofErr w:type="gramStart"/>
      <w:r>
        <w:rPr>
          <w:rFonts w:ascii="Arial" w:hAnsi="Arial" w:cs="Arial"/>
          <w:color w:val="333333"/>
        </w:rPr>
        <w:t>показателей состояния здоровья детей дошкольного возраста</w:t>
      </w:r>
      <w:proofErr w:type="gramEnd"/>
      <w:r>
        <w:rPr>
          <w:rFonts w:ascii="Arial" w:hAnsi="Arial" w:cs="Arial"/>
          <w:color w:val="333333"/>
        </w:rPr>
        <w:t>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сожалению, приступить к регулярному, направленному физическому воспитанию ребенка заставляет родителей, как правило, его слабое здоровье. Стремясь видеть своего ребенка образованным, эрудированным, родители стремятся развивать у ребенка память, мышление, творческие способности, но часто при этом забывают, что такого же внимания требует и физическое развитие ребенка, его здоровый образ жизни.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Главная задача формирования у ребенка представления о здоровом образе жизни – выработать разумное отношение к своему организму, привить необходимые санитарно-гигиенические навыки. Необходимо научить ребенка вести здоровый образ жизни с раннего детства. Каждый ребенок должен понимать, как важно с детства избегать факторов риска для здоровья, выбрать стиль поведения не наносящий ущерба физическому и психическому состоянию, а укрепляющий его.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Одну из главнейших ролей в формировании у ребенка представления о здоровом образе жизни, играет образ жизни родителей. Ведь понятие «здоровый образ жизни» предполагает не только занятия физической культурой. </w:t>
      </w:r>
      <w:proofErr w:type="gramStart"/>
      <w:r>
        <w:rPr>
          <w:rFonts w:ascii="Arial" w:hAnsi="Arial" w:cs="Arial"/>
          <w:color w:val="333333"/>
        </w:rPr>
        <w:t>Это и отказ от курения и употребления алкоголя, и правильное питание (пища должна быть здоровой, обогащенной витаминами и микроэлементами, разнообразной,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активное общение с ребенком, увеличение физической активности, общение с природой, закаливание организма.</w:t>
      </w:r>
      <w:proofErr w:type="gramEnd"/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Успешному формированию у ребенка представлений о здоровом образе жизни способствует комплексный подход к этому вопросу, включающий тесное взаимодействие ребенка, семьи и дошкольного учреждения.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 обязанности взрослых входит подведение ребенка к пониманию того, что здоровье – самая величайшая ценность, дарованная человеку природой, к необходимости бережного отношения к нему.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Человек, умеющий с детских лет грамотно относиться к своему здоровью и образу жизни, надолго сохранит бодрость и творческую активность.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Здоровый Образ Жизни ребенка - профилактика многих болезней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Здоровый образ жизни – это важный фактор сохранения здоровья и своевременного, гармоничного развития ребенка. Если Вы хотите, чтобы Ваш ребёнок рос </w:t>
      </w:r>
      <w:proofErr w:type="gramStart"/>
      <w:r>
        <w:rPr>
          <w:rFonts w:ascii="Arial" w:hAnsi="Arial" w:cs="Arial"/>
          <w:color w:val="333333"/>
        </w:rPr>
        <w:t>здоровым</w:t>
      </w:r>
      <w:proofErr w:type="gramEnd"/>
      <w:r>
        <w:rPr>
          <w:rFonts w:ascii="Arial" w:hAnsi="Arial" w:cs="Arial"/>
          <w:color w:val="333333"/>
        </w:rPr>
        <w:t xml:space="preserve"> и крепким, то обратите внимание на следующие 8 условий здорового образа жизни для детей. Претворяя их в </w:t>
      </w:r>
      <w:proofErr w:type="gramStart"/>
      <w:r>
        <w:rPr>
          <w:rFonts w:ascii="Arial" w:hAnsi="Arial" w:cs="Arial"/>
          <w:color w:val="333333"/>
        </w:rPr>
        <w:t>жизнь</w:t>
      </w:r>
      <w:proofErr w:type="gramEnd"/>
      <w:r>
        <w:rPr>
          <w:rFonts w:ascii="Arial" w:hAnsi="Arial" w:cs="Arial"/>
          <w:color w:val="333333"/>
        </w:rPr>
        <w:t xml:space="preserve"> Вы сможете избежать многих проблем со здоровьем ребенка.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«Здоровье—это состояние полного физического, психического, социального благополучия, а не просто отсутствие болезней или физических дефектов». Выпадение хоть одной из этих структурных частей приводит к утрате целого.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Здоровье детей во многом определяется гигиеническими факторами, рациональным двигательным режимом, включающим привычную двигательную активность, организацию физического воспитания и закаливания дома и в дошкольных учреждениях.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Правильно составленный режим обеспечивает здоровье, правильное развитие организма и высшей нервной деятельности детей, их хорошее самочувствие и активное поведение. Для реализации оптимальной двигательной активности и эффективного закаливания ребёнка важно обеспечить его полноценным питанием.</w:t>
      </w:r>
      <w:bookmarkStart w:id="0" w:name="_GoBack"/>
      <w:bookmarkEnd w:id="0"/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 условий для Здорового Образа Жизни ребенка: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Больше воздуха, больше солнца!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Максимально длительное пребывание на свежем воздухе. Уделяйте прогулкам на улице максимум времени, и в любую погоду. Гуляйте в богато озелененных скверах и парках, избегайте загазованных улиц.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Проветривайте помещение, где Вы живете – как можно чаще, заведите множество комнатных цветов, ведь они очищают и фильтруют воздух помещения. </w:t>
      </w:r>
      <w:proofErr w:type="spellStart"/>
      <w:r>
        <w:rPr>
          <w:rFonts w:ascii="Arial" w:hAnsi="Arial" w:cs="Arial"/>
          <w:color w:val="333333"/>
        </w:rPr>
        <w:t>Хлорофитум</w:t>
      </w:r>
      <w:proofErr w:type="spellEnd"/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может</w:t>
      </w:r>
      <w:proofErr w:type="gramEnd"/>
      <w:r>
        <w:rPr>
          <w:rFonts w:ascii="Arial" w:hAnsi="Arial" w:cs="Arial"/>
          <w:color w:val="333333"/>
        </w:rPr>
        <w:t xml:space="preserve"> очищает воздух в доме от вредоносных газов. Растения с похожими свойствами: монстера, плющ обыкновенный, аспарагус, белый молочай, </w:t>
      </w:r>
      <w:proofErr w:type="spellStart"/>
      <w:r>
        <w:rPr>
          <w:rFonts w:ascii="Arial" w:hAnsi="Arial" w:cs="Arial"/>
          <w:color w:val="333333"/>
        </w:rPr>
        <w:t>калан</w:t>
      </w:r>
      <w:r>
        <w:rPr>
          <w:rFonts w:ascii="Arial" w:hAnsi="Arial" w:cs="Arial"/>
          <w:color w:val="333333"/>
        </w:rPr>
        <w:t>хоэ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спатифиллум</w:t>
      </w:r>
      <w:proofErr w:type="spellEnd"/>
      <w:r>
        <w:rPr>
          <w:rFonts w:ascii="Arial" w:hAnsi="Arial" w:cs="Arial"/>
          <w:color w:val="333333"/>
        </w:rPr>
        <w:t xml:space="preserve">. А </w:t>
      </w:r>
      <w:proofErr w:type="spellStart"/>
      <w:r>
        <w:rPr>
          <w:rFonts w:ascii="Arial" w:hAnsi="Arial" w:cs="Arial"/>
          <w:color w:val="333333"/>
        </w:rPr>
        <w:t>сансивьера</w:t>
      </w:r>
      <w:proofErr w:type="spellEnd"/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способна</w:t>
      </w:r>
      <w:proofErr w:type="gramEnd"/>
      <w:r>
        <w:rPr>
          <w:rFonts w:ascii="Arial" w:hAnsi="Arial" w:cs="Arial"/>
          <w:color w:val="333333"/>
        </w:rPr>
        <w:t xml:space="preserve"> выделять кислород в рекордном для комнатного растения количестве. Циперус и фикус – не только дарят нам кислород, но и делают воздух более влажным.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Движение – жизнь!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Обеспечьте ребенку максимальную двигательную активность, особенно во время прогулок.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Прохлада и чистота в помещении.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Исследованиями доказано: чем ниже температура воздуха в комнате, в которой находится человек, тем здоровее и сильнее его организм! Оптимальная температура около +18 - +20°. Можно и ниже!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Важно соблюдать чистоту в комнате, чаще делайте влажную уборку – убирайте пыль. Желательно убрать из комнаты все, так называемые, «пылесборники»: ворсовые ковры, книжные полки, и как можно меньше мягких игрушек. Причем использовать в уборке пылесос старой конструкции - тоже вредно для иммунитета: многократно прогоняя через себя </w:t>
      </w:r>
      <w:proofErr w:type="gramStart"/>
      <w:r>
        <w:rPr>
          <w:rFonts w:ascii="Arial" w:hAnsi="Arial" w:cs="Arial"/>
          <w:color w:val="333333"/>
        </w:rPr>
        <w:t>воздух</w:t>
      </w:r>
      <w:proofErr w:type="gramEnd"/>
      <w:r>
        <w:rPr>
          <w:rFonts w:ascii="Arial" w:hAnsi="Arial" w:cs="Arial"/>
          <w:color w:val="333333"/>
        </w:rPr>
        <w:t xml:space="preserve"> такой пылесос, собирает только крупный и менее опасный для органов дыхания мусор, а на выходе поток воздуха насыщен микрочастицами пыли, в которых содержатся в повышенной концентрации бытовые аллергены, бактерии и микроспоры грибов. Спасут пылесосы с </w:t>
      </w:r>
      <w:proofErr w:type="spellStart"/>
      <w:r>
        <w:rPr>
          <w:rFonts w:ascii="Arial" w:hAnsi="Arial" w:cs="Arial"/>
          <w:color w:val="333333"/>
        </w:rPr>
        <w:t>аквафильтром</w:t>
      </w:r>
      <w:proofErr w:type="spellEnd"/>
      <w:r>
        <w:rPr>
          <w:rFonts w:ascii="Arial" w:hAnsi="Arial" w:cs="Arial"/>
          <w:color w:val="333333"/>
        </w:rPr>
        <w:t xml:space="preserve">, наподобие </w:t>
      </w:r>
      <w:proofErr w:type="spellStart"/>
      <w:r>
        <w:rPr>
          <w:rFonts w:ascii="Arial" w:hAnsi="Arial" w:cs="Arial"/>
          <w:color w:val="333333"/>
        </w:rPr>
        <w:t>Thomas</w:t>
      </w:r>
      <w:proofErr w:type="spellEnd"/>
      <w:r>
        <w:rPr>
          <w:rFonts w:ascii="Arial" w:hAnsi="Arial" w:cs="Arial"/>
          <w:color w:val="333333"/>
        </w:rPr>
        <w:t>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Минимум одежды. Натуральные ткани.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Перегрев для ребенка гораздо опаснее переохлаждения. Избегайте чрезмерного укутывания ребенка. Возьмите себе на вооружение простой принцип: на ребёнке должно быть столько же слоев одежды, сколько и на взрослом, если сомневаетесь – то еще плюс один слой.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Приобретайте одежду и обувь из натуральных тканей: хлопка, льна, </w:t>
      </w:r>
      <w:proofErr w:type="spellStart"/>
      <w:r>
        <w:rPr>
          <w:rFonts w:ascii="Arial" w:hAnsi="Arial" w:cs="Arial"/>
          <w:color w:val="333333"/>
        </w:rPr>
        <w:t>био</w:t>
      </w:r>
      <w:proofErr w:type="spellEnd"/>
      <w:r>
        <w:rPr>
          <w:rFonts w:ascii="Arial" w:hAnsi="Arial" w:cs="Arial"/>
          <w:color w:val="333333"/>
        </w:rPr>
        <w:t xml:space="preserve">-хлопка, шерсти и кожи. Натуральные ткани позволяют коже дышать, отдают ей свои тепло и энергию, когда жарко - в такой одежде чувствуешь себя прохладнее, </w:t>
      </w:r>
      <w:proofErr w:type="gramStart"/>
      <w:r>
        <w:rPr>
          <w:rFonts w:ascii="Arial" w:hAnsi="Arial" w:cs="Arial"/>
          <w:color w:val="333333"/>
        </w:rPr>
        <w:t>и</w:t>
      </w:r>
      <w:proofErr w:type="gramEnd"/>
      <w:r>
        <w:rPr>
          <w:rFonts w:ascii="Arial" w:hAnsi="Arial" w:cs="Arial"/>
          <w:color w:val="333333"/>
        </w:rPr>
        <w:t xml:space="preserve"> наоборот в холоде - теплее.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Здоровое питание ребенку.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В меню должны быть блюда из мяса и рыбы (не меньше двух раз в неделю, яйца, кисломолочные продукты, овощи (сырые и приготовленные разными способами).</w:t>
      </w:r>
      <w:proofErr w:type="gramEnd"/>
      <w:r>
        <w:rPr>
          <w:rFonts w:ascii="Arial" w:hAnsi="Arial" w:cs="Arial"/>
          <w:color w:val="333333"/>
        </w:rPr>
        <w:t xml:space="preserve"> Необходимо полностью исключить жареные, острые и жирные блюда, детский организм попросту не может переваривать их.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Закаливание ребенка водой.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Закаливание водой - укрепляет иммунитет, повышает стойкость организма к перепадам температур. А также положительно влияет на работу внутренних органов, нервной и </w:t>
      </w:r>
      <w:proofErr w:type="spellStart"/>
      <w:r>
        <w:rPr>
          <w:rFonts w:ascii="Arial" w:hAnsi="Arial" w:cs="Arial"/>
          <w:color w:val="333333"/>
        </w:rPr>
        <w:t>сердечнососудистой</w:t>
      </w:r>
      <w:proofErr w:type="spellEnd"/>
      <w:r>
        <w:rPr>
          <w:rFonts w:ascii="Arial" w:hAnsi="Arial" w:cs="Arial"/>
          <w:color w:val="333333"/>
        </w:rPr>
        <w:t xml:space="preserve"> системы, повышает сопротивляемость кожи инфекциям.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Ваша семья – это пространство Любви.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Психологическая атмосфера в семье напрямую влияет на эмоциональное состояние ребенка, а затем и на его здоровье в целом. Отрицательные эмоции, переживаемые ребенком постоянно – обязательно ведут к стрессу, а тот в свою очередь – к болезням. Наука </w:t>
      </w:r>
      <w:proofErr w:type="spellStart"/>
      <w:r>
        <w:rPr>
          <w:rFonts w:ascii="Arial" w:hAnsi="Arial" w:cs="Arial"/>
          <w:color w:val="333333"/>
        </w:rPr>
        <w:t>психосоматика</w:t>
      </w:r>
      <w:proofErr w:type="spellEnd"/>
      <w:r>
        <w:rPr>
          <w:rFonts w:ascii="Arial" w:hAnsi="Arial" w:cs="Arial"/>
          <w:color w:val="333333"/>
        </w:rPr>
        <w:t xml:space="preserve"> убедительно нам доказала: основные причины различных заболеваний — это многочисленные ежедневные стрессы, переутомление, неурядицы в семейной жизни и т. д.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Окружите ребенка Любовью, пониманием, одобрением – они также нужны маленькому человечку для здоровья как воздух и солнечный свет! Говорят: в здоровом теле - здоровый дух. Так же </w:t>
      </w:r>
      <w:proofErr w:type="gramStart"/>
      <w:r>
        <w:rPr>
          <w:rFonts w:ascii="Arial" w:hAnsi="Arial" w:cs="Arial"/>
          <w:color w:val="333333"/>
        </w:rPr>
        <w:t>и</w:t>
      </w:r>
      <w:proofErr w:type="gramEnd"/>
      <w:r>
        <w:rPr>
          <w:rFonts w:ascii="Arial" w:hAnsi="Arial" w:cs="Arial"/>
          <w:color w:val="333333"/>
        </w:rPr>
        <w:t xml:space="preserve"> наоборот - при здоровом духе будет здоровое тело.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Положительные мысли, эмоции и смех!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Оказывается, что постоянно говоря и думая: «Мой ребенок не здоров! Мой малыш часто болеет» - мы только притягиваем на свою голову неприятности. Даже если это так, относитесь к этому спокойно и непринужденно. Точно так же как наш мозг заставляет нас дышать – так он и может давать команды иммунной системе. Направьте же силу своих мыслей на благо Вашего крохи! У матери и у ребенка – одно на двоих энергоинформационное поле, и все что Вы говорите и думаете - напрямую отражается на нем.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Старайтесь как можно чаще произносить положительно заряженные фразы: «Я и мой ребенок абсолютно </w:t>
      </w:r>
      <w:proofErr w:type="gramStart"/>
      <w:r>
        <w:rPr>
          <w:rFonts w:ascii="Arial" w:hAnsi="Arial" w:cs="Arial"/>
          <w:color w:val="333333"/>
        </w:rPr>
        <w:t>здоровы</w:t>
      </w:r>
      <w:proofErr w:type="gramEnd"/>
      <w:r>
        <w:rPr>
          <w:rFonts w:ascii="Arial" w:hAnsi="Arial" w:cs="Arial"/>
          <w:color w:val="333333"/>
        </w:rPr>
        <w:t>! У нас крепкий иммунитет» - ну или что-то подобное, на свой взгляд, то, что больше подходит именно Вам. Вы можете отнестись к этому с недоверием или сарказмом, но есть реальные исторические факты и исследования, которые не однократно подтверждали эффективность этого метода. В свою очередь, радостные эмоции и смех – положительно влияют на гормональный фон организма в целом, и как следствие – укрепляет иммунитет. Смейтесь чаще, смейтесь всей семьей и смешите ребенка!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«Здоровье—это состояние полного физического, психического, социального благополучия, а не просто отсутствие болезней или физических дефектов». Выпадение хоть одной из этих структурных частей приводит к утрате целого.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Здоровье детей во многом определяется гигиеническими факторами, рациональным двигательным режимом, включающим привычную двигательную активность, организацию физического воспитания и закаливания дома и в дошкольных учреждениях.</w:t>
      </w:r>
    </w:p>
    <w:p w:rsidR="002042D5" w:rsidRDefault="002042D5" w:rsidP="002042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Правильно составленный режим обеспечивает здоровье, правильное развитие организма и высшей нервной деятельности детей, их хорошее самочувствие и активное поведение. Для реализации оптимальной двигательной активности и эффективного закаливания ребёнка важно обеспечить его полноценным питанием.</w:t>
      </w:r>
    </w:p>
    <w:p w:rsidR="00636DD4" w:rsidRDefault="00636DD4"/>
    <w:sectPr w:rsidR="0063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D5"/>
    <w:rsid w:val="002042D5"/>
    <w:rsid w:val="006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2D5"/>
  </w:style>
  <w:style w:type="character" w:customStyle="1" w:styleId="10">
    <w:name w:val="Заголовок 1 Знак"/>
    <w:basedOn w:val="a0"/>
    <w:link w:val="1"/>
    <w:uiPriority w:val="9"/>
    <w:rsid w:val="00204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2D5"/>
  </w:style>
  <w:style w:type="character" w:customStyle="1" w:styleId="10">
    <w:name w:val="Заголовок 1 Знак"/>
    <w:basedOn w:val="a0"/>
    <w:link w:val="1"/>
    <w:uiPriority w:val="9"/>
    <w:rsid w:val="00204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1362</Words>
  <Characters>7770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R710</dc:creator>
  <cp:lastModifiedBy>R710</cp:lastModifiedBy>
  <cp:revision>2</cp:revision>
  <dcterms:created xsi:type="dcterms:W3CDTF">2016-04-24T06:49:00Z</dcterms:created>
  <dcterms:modified xsi:type="dcterms:W3CDTF">2016-04-24T06:55:00Z</dcterms:modified>
</cp:coreProperties>
</file>