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86C53"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 w:rsidRPr="00186C53">
        <w:rPr>
          <w:b/>
          <w:bCs/>
          <w:i/>
          <w:iCs/>
          <w:color w:val="000000"/>
          <w:sz w:val="40"/>
          <w:szCs w:val="40"/>
        </w:rPr>
        <w:t xml:space="preserve"> «В детский сад без слёз или как уберечь </w:t>
      </w:r>
      <w:proofErr w:type="spellStart"/>
      <w:r w:rsidRPr="00186C53">
        <w:rPr>
          <w:b/>
          <w:bCs/>
          <w:i/>
          <w:iCs/>
          <w:color w:val="000000"/>
          <w:sz w:val="40"/>
          <w:szCs w:val="40"/>
        </w:rPr>
        <w:t>ребенка</w:t>
      </w:r>
      <w:proofErr w:type="spellEnd"/>
      <w:r w:rsidRPr="00186C53">
        <w:rPr>
          <w:b/>
          <w:bCs/>
          <w:i/>
          <w:iCs/>
          <w:color w:val="000000"/>
          <w:sz w:val="40"/>
          <w:szCs w:val="40"/>
        </w:rPr>
        <w:t xml:space="preserve"> от стресса».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b/>
          <w:bCs/>
          <w:color w:val="000000"/>
          <w:sz w:val="28"/>
          <w:szCs w:val="28"/>
        </w:rPr>
        <w:t>Цель-результат: </w:t>
      </w:r>
      <w:r w:rsidRPr="00186C53">
        <w:rPr>
          <w:color w:val="000000"/>
          <w:sz w:val="28"/>
          <w:szCs w:val="28"/>
        </w:rPr>
        <w:t>помочь родителям прожить вместе с ребёнком период адаптации к детскому саду менее болезненно и негативно; показать выходы из сложных периодов адаптации ребёнка к условиям детского сада.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b/>
          <w:bCs/>
          <w:i/>
          <w:iCs/>
          <w:color w:val="000000"/>
          <w:sz w:val="28"/>
          <w:szCs w:val="28"/>
        </w:rPr>
        <w:t>Краткое содержание консультации: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 xml:space="preserve">Адаптация в детском саду: попытка или пытка? Подсознательно в нас укоренилось,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proofErr w:type="gramStart"/>
      <w:r w:rsidRPr="00186C53">
        <w:rPr>
          <w:color w:val="000000"/>
          <w:sz w:val="28"/>
          <w:szCs w:val="28"/>
        </w:rPr>
        <w:t>Может</w:t>
      </w:r>
      <w:proofErr w:type="gramEnd"/>
      <w:r w:rsidRPr="00186C53">
        <w:rPr>
          <w:color w:val="000000"/>
          <w:sz w:val="28"/>
          <w:szCs w:val="28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proofErr w:type="gramStart"/>
      <w:r w:rsidRPr="00186C53">
        <w:rPr>
          <w:color w:val="000000"/>
          <w:sz w:val="28"/>
          <w:szCs w:val="28"/>
        </w:rPr>
        <w:t>или</w:t>
      </w:r>
      <w:proofErr w:type="gramEnd"/>
      <w:r w:rsidRPr="00186C53">
        <w:rPr>
          <w:color w:val="000000"/>
          <w:sz w:val="28"/>
          <w:szCs w:val="28"/>
        </w:rPr>
        <w:t xml:space="preserve"> в самом деле заболевает, если выраженность стресса велика, или снова становится самим собой, в случае </w:t>
      </w:r>
      <w:proofErr w:type="spellStart"/>
      <w:r w:rsidRPr="00186C53">
        <w:rPr>
          <w:color w:val="000000"/>
          <w:sz w:val="28"/>
          <w:szCs w:val="28"/>
        </w:rPr>
        <w:t>легкой</w:t>
      </w:r>
      <w:proofErr w:type="spellEnd"/>
      <w:r w:rsidRPr="00186C53">
        <w:rPr>
          <w:color w:val="000000"/>
          <w:sz w:val="28"/>
          <w:szCs w:val="28"/>
        </w:rPr>
        <w:t xml:space="preserve"> адаптации.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Чем спровоцирован стресс у ребёнка?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 Степени адаптации: </w:t>
      </w:r>
      <w:proofErr w:type="spellStart"/>
      <w:r w:rsidRPr="00186C53">
        <w:rPr>
          <w:color w:val="000000"/>
          <w:sz w:val="28"/>
          <w:szCs w:val="28"/>
        </w:rPr>
        <w:t>легкая</w:t>
      </w:r>
      <w:proofErr w:type="spellEnd"/>
      <w:r w:rsidRPr="00186C53">
        <w:rPr>
          <w:color w:val="000000"/>
          <w:sz w:val="28"/>
          <w:szCs w:val="28"/>
        </w:rPr>
        <w:t>, средняя, тяжёлая, очень тяжёлая адаптации (раскрыть подробно).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Первый раз в детский сад ...Заведите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 отказа от еды и сна, мнимой "потери" приобретённых навыков.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 xml:space="preserve">Что поможет справиться крохе с боязнью новой обстановки и  с разлукой с мамой? Дайте с собой малышу его любимую игрушку. 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</w:t>
      </w:r>
      <w:r w:rsidRPr="00186C53">
        <w:rPr>
          <w:color w:val="000000"/>
          <w:sz w:val="28"/>
          <w:szCs w:val="28"/>
        </w:rPr>
        <w:lastRenderedPageBreak/>
        <w:t>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Не совершайте ошибки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вместе с малышом найти ей друзей и решайте проблемы вашего ребёнка через неё, ориентируя игру на положительные результаты.</w:t>
      </w:r>
    </w:p>
    <w:p w:rsidR="00186C53" w:rsidRPr="00186C53" w:rsidRDefault="00186C53" w:rsidP="00186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C53">
        <w:rPr>
          <w:color w:val="000000"/>
          <w:sz w:val="28"/>
          <w:szCs w:val="28"/>
        </w:rPr>
        <w:t>Если ребёнок стал агрессивным, раздражительным, не ругайте его. Главное помнить, что всё это всё тот же малыш. Проводите с ним всё время, больше обнимайте его, лежите или сидите рядышком, пошепчите ему на ушко его любимую песенку. </w:t>
      </w:r>
    </w:p>
    <w:p w:rsidR="001257C6" w:rsidRDefault="001257C6"/>
    <w:sectPr w:rsidR="0012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0"/>
    <w:rsid w:val="001257C6"/>
    <w:rsid w:val="00186C53"/>
    <w:rsid w:val="00AF4DF4"/>
    <w:rsid w:val="00C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5</cp:revision>
  <dcterms:created xsi:type="dcterms:W3CDTF">2023-01-27T11:56:00Z</dcterms:created>
  <dcterms:modified xsi:type="dcterms:W3CDTF">2023-07-14T12:06:00Z</dcterms:modified>
</cp:coreProperties>
</file>