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2ED0" w14:textId="007D5BC1" w:rsidR="0089378A" w:rsidRDefault="0089378A" w:rsidP="0089378A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6143D">
        <w:rPr>
          <w:rFonts w:ascii="Times New Roman" w:hAnsi="Times New Roman"/>
          <w:b/>
          <w:color w:val="auto"/>
          <w:sz w:val="28"/>
          <w:szCs w:val="28"/>
        </w:rPr>
        <w:t xml:space="preserve">«Формирование читательской </w:t>
      </w:r>
      <w:bookmarkStart w:id="0" w:name="_Hlk141027360"/>
      <w:proofErr w:type="gramStart"/>
      <w:r w:rsidRPr="00E6143D">
        <w:rPr>
          <w:rFonts w:ascii="Times New Roman" w:hAnsi="Times New Roman"/>
          <w:b/>
          <w:color w:val="auto"/>
          <w:sz w:val="28"/>
          <w:szCs w:val="28"/>
        </w:rPr>
        <w:t xml:space="preserve">культуры </w:t>
      </w:r>
      <w:bookmarkEnd w:id="0"/>
      <w:r w:rsidRPr="00E6143D">
        <w:rPr>
          <w:rFonts w:ascii="Times New Roman" w:hAnsi="Times New Roman"/>
          <w:b/>
          <w:color w:val="auto"/>
          <w:sz w:val="28"/>
          <w:szCs w:val="28"/>
        </w:rPr>
        <w:t xml:space="preserve"> обучающихся</w:t>
      </w:r>
      <w:proofErr w:type="gramEnd"/>
      <w:r w:rsidRPr="00E6143D">
        <w:rPr>
          <w:rFonts w:ascii="Times New Roman" w:hAnsi="Times New Roman"/>
          <w:b/>
          <w:color w:val="auto"/>
          <w:sz w:val="28"/>
          <w:szCs w:val="28"/>
        </w:rPr>
        <w:t xml:space="preserve"> с ОВЗ в условиях реализации ФГОС НОО и ФГОС ООО»</w:t>
      </w:r>
    </w:p>
    <w:p w14:paraId="6435B2A2" w14:textId="7B12E18B" w:rsidR="00A600A8" w:rsidRDefault="00A600A8" w:rsidP="0089378A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1E637DFF" w14:textId="7976B74F" w:rsidR="00A600A8" w:rsidRPr="00E6143D" w:rsidRDefault="00A600A8" w:rsidP="0089378A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Проект.</w:t>
      </w:r>
    </w:p>
    <w:p w14:paraId="6AA5D1B6" w14:textId="77777777" w:rsidR="0089378A" w:rsidRPr="00E6143D" w:rsidRDefault="0089378A" w:rsidP="0089378A">
      <w:pPr>
        <w:jc w:val="center"/>
        <w:rPr>
          <w:rFonts w:ascii="Times New Roman" w:hAnsi="Times New Roman"/>
          <w:b/>
          <w:color w:val="auto"/>
          <w:sz w:val="32"/>
        </w:rPr>
      </w:pPr>
    </w:p>
    <w:p w14:paraId="02000000" w14:textId="46EB3205" w:rsidR="00401F8A" w:rsidRPr="00E6143D" w:rsidRDefault="00295E87" w:rsidP="00025BCE">
      <w:pPr>
        <w:spacing w:line="276" w:lineRule="auto"/>
        <w:ind w:firstLine="709"/>
        <w:jc w:val="both"/>
        <w:rPr>
          <w:rFonts w:ascii="Times New Roman" w:hAnsi="Times New Roman"/>
          <w:b/>
          <w:color w:val="auto"/>
          <w:szCs w:val="24"/>
        </w:rPr>
      </w:pPr>
      <w:r w:rsidRPr="00E6143D">
        <w:rPr>
          <w:rFonts w:ascii="Times New Roman" w:hAnsi="Times New Roman"/>
          <w:b/>
          <w:color w:val="auto"/>
          <w:szCs w:val="24"/>
        </w:rPr>
        <w:t xml:space="preserve"> Введение.</w:t>
      </w:r>
    </w:p>
    <w:p w14:paraId="03000000" w14:textId="77777777" w:rsidR="00401F8A" w:rsidRPr="00E6143D" w:rsidRDefault="00295E87" w:rsidP="00025BCE">
      <w:pPr>
        <w:tabs>
          <w:tab w:val="left" w:pos="330"/>
        </w:tabs>
        <w:spacing w:after="150" w:line="276" w:lineRule="auto"/>
        <w:jc w:val="both"/>
        <w:rPr>
          <w:rFonts w:ascii="Times New Roman" w:hAnsi="Times New Roman"/>
          <w:color w:val="auto"/>
          <w:szCs w:val="24"/>
        </w:rPr>
      </w:pPr>
      <w:r w:rsidRPr="00E6143D">
        <w:rPr>
          <w:rFonts w:ascii="Times New Roman" w:hAnsi="Times New Roman"/>
          <w:color w:val="auto"/>
          <w:szCs w:val="24"/>
        </w:rPr>
        <w:t xml:space="preserve">      Распространение в нашей стране процесса интеграции и инклюзии детей с особыми возможностями здоровья в образовательном учреждении является не только отражением времени, но и представляет собой реализацию прав детей на образование в соответствии со ст. 79  Федерального закона от 29.12.2012 «Об образовании в Российской Федерации» № 273-ФЗ с введением новых федеральных государственных образовательных стандартов перед педагогами встали новые цели и задачи, а именно образование детей с особыми возможностями здоровья. Конечно, эти цели не новы, ещё в 30-е годы прошлого века выдающийся педагог Л.С. Выготский обосновал идею инклюзивного обучения как педагогической системы, органично соединяющей специальное и общее образование, с целью создания условий для преодоления у детей социальных последствий, генетических или биологических дефектов развития.</w:t>
      </w:r>
    </w:p>
    <w:p w14:paraId="1BF54134" w14:textId="77777777" w:rsidR="00657924" w:rsidRPr="00E6143D" w:rsidRDefault="00295E87" w:rsidP="00025BCE">
      <w:pPr>
        <w:tabs>
          <w:tab w:val="left" w:pos="330"/>
        </w:tabs>
        <w:spacing w:after="150" w:line="276" w:lineRule="auto"/>
        <w:jc w:val="both"/>
        <w:rPr>
          <w:rFonts w:ascii="Times New Roman" w:hAnsi="Times New Roman"/>
          <w:color w:val="auto"/>
          <w:szCs w:val="24"/>
        </w:rPr>
      </w:pPr>
      <w:r w:rsidRPr="00E6143D">
        <w:rPr>
          <w:rFonts w:ascii="Times New Roman" w:hAnsi="Times New Roman"/>
          <w:color w:val="auto"/>
          <w:szCs w:val="24"/>
        </w:rPr>
        <w:t xml:space="preserve">      Все мы прекрасно знаем, что чтение имеет большое воспитательное значение, развивает положительные нравственные качества: любовь к своей Родине, чувство коллективизма, книги помогают познать мир, учат доброте, сопереживанию,</w:t>
      </w:r>
      <w:r w:rsidR="00657924" w:rsidRPr="00E6143D">
        <w:rPr>
          <w:rFonts w:ascii="Times New Roman" w:hAnsi="Times New Roman"/>
          <w:color w:val="auto"/>
          <w:szCs w:val="24"/>
        </w:rPr>
        <w:t xml:space="preserve"> </w:t>
      </w:r>
      <w:r w:rsidRPr="00E6143D">
        <w:rPr>
          <w:rFonts w:ascii="Times New Roman" w:hAnsi="Times New Roman"/>
          <w:color w:val="auto"/>
          <w:szCs w:val="24"/>
        </w:rPr>
        <w:t xml:space="preserve">справедливости.   Дети с ограниченными возможностями здоровья – особая категория, недуг которых ведет к их изоляции от общества, затрудняя физическое, психическое, личностное развитие. Дети с проблемами здоровья изолированы в мире себе подобных, где всё приспособлено к дефекту ребенка, что ведет к низкой социальной адаптации, коммуникативным трудностям, замкнутости.  </w:t>
      </w:r>
      <w:r w:rsidR="00657924" w:rsidRPr="00E6143D">
        <w:rPr>
          <w:rFonts w:ascii="Times New Roman" w:hAnsi="Times New Roman"/>
          <w:color w:val="auto"/>
          <w:szCs w:val="24"/>
        </w:rPr>
        <w:t xml:space="preserve">      </w:t>
      </w:r>
    </w:p>
    <w:p w14:paraId="70A5DDBD" w14:textId="5F942254" w:rsidR="00940A5B" w:rsidRPr="00E6143D" w:rsidRDefault="00295E87" w:rsidP="00025BCE">
      <w:pPr>
        <w:tabs>
          <w:tab w:val="left" w:pos="330"/>
        </w:tabs>
        <w:spacing w:after="150" w:line="276" w:lineRule="auto"/>
        <w:jc w:val="both"/>
        <w:rPr>
          <w:rFonts w:ascii="Times New Roman" w:hAnsi="Times New Roman"/>
          <w:color w:val="auto"/>
          <w:szCs w:val="24"/>
        </w:rPr>
      </w:pPr>
      <w:r w:rsidRPr="00E6143D">
        <w:rPr>
          <w:rFonts w:ascii="Times New Roman" w:hAnsi="Times New Roman"/>
          <w:color w:val="auto"/>
          <w:szCs w:val="24"/>
        </w:rPr>
        <w:t xml:space="preserve">     </w:t>
      </w:r>
      <w:r w:rsidR="00657924" w:rsidRPr="00E6143D">
        <w:rPr>
          <w:rFonts w:ascii="Times New Roman" w:hAnsi="Times New Roman"/>
          <w:color w:val="auto"/>
          <w:szCs w:val="24"/>
        </w:rPr>
        <w:t xml:space="preserve"> </w:t>
      </w:r>
      <w:r w:rsidRPr="00E6143D">
        <w:rPr>
          <w:rFonts w:ascii="Times New Roman" w:hAnsi="Times New Roman"/>
          <w:color w:val="auto"/>
          <w:szCs w:val="24"/>
        </w:rPr>
        <w:t xml:space="preserve">Роль книги </w:t>
      </w:r>
      <w:proofErr w:type="gramStart"/>
      <w:r w:rsidRPr="00E6143D">
        <w:rPr>
          <w:rFonts w:ascii="Times New Roman" w:hAnsi="Times New Roman"/>
          <w:color w:val="auto"/>
          <w:szCs w:val="24"/>
        </w:rPr>
        <w:t>и  чтения</w:t>
      </w:r>
      <w:proofErr w:type="gramEnd"/>
      <w:r w:rsidRPr="00E6143D">
        <w:rPr>
          <w:rFonts w:ascii="Times New Roman" w:hAnsi="Times New Roman"/>
          <w:color w:val="auto"/>
          <w:szCs w:val="24"/>
        </w:rPr>
        <w:t xml:space="preserve"> в жизни детей с нарушениями развития переоценить невозможно: для большинства из них мир открывается именно через книгу.                                                                                         Ребёнок   с отклонениями в развитии не может в полной мере осознать содержание прочитанной книги в силу того, что у </w:t>
      </w:r>
      <w:proofErr w:type="gramStart"/>
      <w:r w:rsidRPr="00E6143D">
        <w:rPr>
          <w:rFonts w:ascii="Times New Roman" w:hAnsi="Times New Roman"/>
          <w:color w:val="auto"/>
          <w:szCs w:val="24"/>
        </w:rPr>
        <w:t>него  медленный</w:t>
      </w:r>
      <w:proofErr w:type="gramEnd"/>
      <w:r w:rsidRPr="00E6143D">
        <w:rPr>
          <w:rFonts w:ascii="Times New Roman" w:hAnsi="Times New Roman"/>
          <w:color w:val="auto"/>
          <w:szCs w:val="24"/>
        </w:rPr>
        <w:t xml:space="preserve"> темп чтения, бедный речевой запас, он не умеет правильно выбрать книгу, практически в два раза снижена любознательность в сравнении с обычными детьми.</w:t>
      </w:r>
      <w:r w:rsidR="00940A5B" w:rsidRPr="00E6143D">
        <w:rPr>
          <w:rFonts w:ascii="Times New Roman" w:hAnsi="Times New Roman"/>
          <w:color w:val="auto"/>
          <w:szCs w:val="24"/>
        </w:rPr>
        <w:t xml:space="preserve"> </w:t>
      </w:r>
      <w:r w:rsidRPr="00E6143D">
        <w:rPr>
          <w:rFonts w:ascii="Times New Roman" w:hAnsi="Times New Roman"/>
          <w:color w:val="auto"/>
          <w:szCs w:val="24"/>
        </w:rPr>
        <w:t xml:space="preserve">Так, при пересказе прочитанного дети не могут выделить главную мысль, отразить временные, причинно-следственные связи, оценить ситуацию, поступки действующих лиц. Такому ребёнку нужна систематическая помощь со стороны </w:t>
      </w:r>
      <w:r w:rsidR="0098567C" w:rsidRPr="00E6143D">
        <w:rPr>
          <w:rFonts w:ascii="Times New Roman" w:hAnsi="Times New Roman"/>
          <w:color w:val="auto"/>
          <w:szCs w:val="24"/>
        </w:rPr>
        <w:t xml:space="preserve">родителей, </w:t>
      </w:r>
      <w:r w:rsidRPr="00E6143D">
        <w:rPr>
          <w:rFonts w:ascii="Times New Roman" w:hAnsi="Times New Roman"/>
          <w:color w:val="auto"/>
          <w:szCs w:val="24"/>
        </w:rPr>
        <w:t xml:space="preserve">учителя, тьютора и библиотекаря, именно они занимаются руководством чтения.  </w:t>
      </w:r>
    </w:p>
    <w:p w14:paraId="05000000" w14:textId="5853EA91" w:rsidR="00401F8A" w:rsidRPr="00E6143D" w:rsidRDefault="00940A5B" w:rsidP="00025BCE">
      <w:pPr>
        <w:tabs>
          <w:tab w:val="left" w:pos="330"/>
        </w:tabs>
        <w:spacing w:after="150" w:line="276" w:lineRule="auto"/>
        <w:jc w:val="both"/>
        <w:rPr>
          <w:rFonts w:ascii="Times New Roman" w:hAnsi="Times New Roman"/>
          <w:color w:val="auto"/>
          <w:szCs w:val="24"/>
        </w:rPr>
      </w:pPr>
      <w:r w:rsidRPr="00E6143D">
        <w:rPr>
          <w:rFonts w:ascii="Times New Roman" w:hAnsi="Times New Roman"/>
          <w:color w:val="auto"/>
          <w:szCs w:val="24"/>
        </w:rPr>
        <w:t xml:space="preserve">     </w:t>
      </w:r>
      <w:r w:rsidR="00295E87" w:rsidRPr="00E6143D">
        <w:rPr>
          <w:rFonts w:ascii="Times New Roman" w:hAnsi="Times New Roman"/>
          <w:color w:val="auto"/>
          <w:szCs w:val="24"/>
        </w:rPr>
        <w:t xml:space="preserve">Практика показывает, </w:t>
      </w:r>
      <w:proofErr w:type="gramStart"/>
      <w:r w:rsidR="00295E87" w:rsidRPr="00E6143D">
        <w:rPr>
          <w:rFonts w:ascii="Times New Roman" w:hAnsi="Times New Roman"/>
          <w:color w:val="auto"/>
          <w:szCs w:val="24"/>
        </w:rPr>
        <w:t>что  требования</w:t>
      </w:r>
      <w:proofErr w:type="gramEnd"/>
      <w:r w:rsidR="00295E87" w:rsidRPr="00E6143D">
        <w:rPr>
          <w:rFonts w:ascii="Times New Roman" w:hAnsi="Times New Roman"/>
          <w:color w:val="auto"/>
          <w:szCs w:val="24"/>
        </w:rPr>
        <w:t xml:space="preserve"> прочесть ту или иную книгу, сами по себе не могут вызвать у детей желание их прочесть. Значит, чтобы книга стала для обучающихся </w:t>
      </w:r>
      <w:proofErr w:type="gramStart"/>
      <w:r w:rsidR="00295E87" w:rsidRPr="00E6143D">
        <w:rPr>
          <w:rFonts w:ascii="Times New Roman" w:hAnsi="Times New Roman"/>
          <w:color w:val="auto"/>
          <w:szCs w:val="24"/>
        </w:rPr>
        <w:t>потребностью,  следует</w:t>
      </w:r>
      <w:proofErr w:type="gramEnd"/>
      <w:r w:rsidR="00295E87" w:rsidRPr="00E6143D">
        <w:rPr>
          <w:rFonts w:ascii="Times New Roman" w:hAnsi="Times New Roman"/>
          <w:color w:val="auto"/>
          <w:szCs w:val="24"/>
        </w:rPr>
        <w:t xml:space="preserve"> качественно проводить не только индивидуальную работу, но и массовые мероприятия,  способные вызвать любознательность и интерес. Основы культурного вдумчивого </w:t>
      </w:r>
      <w:proofErr w:type="gramStart"/>
      <w:r w:rsidR="00295E87" w:rsidRPr="00E6143D">
        <w:rPr>
          <w:rFonts w:ascii="Times New Roman" w:hAnsi="Times New Roman"/>
          <w:color w:val="auto"/>
          <w:szCs w:val="24"/>
        </w:rPr>
        <w:t>чтения,  закладываются</w:t>
      </w:r>
      <w:proofErr w:type="gramEnd"/>
      <w:r w:rsidR="00295E87" w:rsidRPr="00E6143D">
        <w:rPr>
          <w:rFonts w:ascii="Times New Roman" w:hAnsi="Times New Roman"/>
          <w:color w:val="auto"/>
          <w:szCs w:val="24"/>
        </w:rPr>
        <w:t>,  естественно, в начальных классах.   Программа проекта предусматривает открытое сотрудничество тьютора, педагога</w:t>
      </w:r>
      <w:r w:rsidRPr="00E6143D">
        <w:rPr>
          <w:rFonts w:ascii="Times New Roman" w:hAnsi="Times New Roman"/>
          <w:color w:val="auto"/>
          <w:szCs w:val="24"/>
        </w:rPr>
        <w:t>, родителей, библиотекаря</w:t>
      </w:r>
      <w:r w:rsidR="00295E87" w:rsidRPr="00E6143D">
        <w:rPr>
          <w:rFonts w:ascii="Times New Roman" w:hAnsi="Times New Roman"/>
          <w:color w:val="auto"/>
          <w:szCs w:val="24"/>
        </w:rPr>
        <w:t xml:space="preserve"> и ребенка.</w:t>
      </w:r>
    </w:p>
    <w:p w14:paraId="06000000" w14:textId="77777777" w:rsidR="00401F8A" w:rsidRPr="00E6143D" w:rsidRDefault="00295E87" w:rsidP="00025BCE">
      <w:pPr>
        <w:spacing w:line="276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r w:rsidRPr="00E6143D">
        <w:rPr>
          <w:rFonts w:ascii="Times New Roman" w:hAnsi="Times New Roman"/>
          <w:color w:val="auto"/>
          <w:szCs w:val="24"/>
        </w:rPr>
        <w:lastRenderedPageBreak/>
        <w:t xml:space="preserve">Основная задача, которую я поставила перед собой, - развитие творческих способностей учащихся путем приобщения их к чтению, а девизом должны стать слова Януша Корчака (педагога, врача, писателя): «Мы должны не снизойти до ребенка, а подняться до уровня его понимания». Моя задача заключается в том, чтобы сделать чтение интересной и желанной деятельностью, обеспечить эффективное восприятие и осознание прочитанного.     </w:t>
      </w:r>
    </w:p>
    <w:p w14:paraId="07000000" w14:textId="5ADD8C94" w:rsidR="00401F8A" w:rsidRPr="00E6143D" w:rsidRDefault="00295E87" w:rsidP="00025BCE">
      <w:pPr>
        <w:spacing w:line="276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r w:rsidRPr="00E6143D">
        <w:rPr>
          <w:rFonts w:ascii="Times New Roman" w:hAnsi="Times New Roman"/>
          <w:color w:val="auto"/>
          <w:szCs w:val="24"/>
        </w:rPr>
        <w:t xml:space="preserve"> Дети с нарушение интеллекта вследствие сниженного познавательного интереса самостоятельно не обращаются к книге за получением новых сведений. Они выполняют только </w:t>
      </w:r>
      <w:proofErr w:type="gramStart"/>
      <w:r w:rsidRPr="00E6143D">
        <w:rPr>
          <w:rFonts w:ascii="Times New Roman" w:hAnsi="Times New Roman"/>
          <w:color w:val="auto"/>
          <w:szCs w:val="24"/>
        </w:rPr>
        <w:t>задания  по</w:t>
      </w:r>
      <w:proofErr w:type="gramEnd"/>
      <w:r w:rsidRPr="00E6143D">
        <w:rPr>
          <w:rFonts w:ascii="Times New Roman" w:hAnsi="Times New Roman"/>
          <w:color w:val="auto"/>
          <w:szCs w:val="24"/>
        </w:rPr>
        <w:t xml:space="preserve"> классному и внеклассному чтению и другим учебным предметам, что оказывается явно недостаточным для выработки техники чтения. В связи с этим возникает вопрос о такой организации </w:t>
      </w:r>
      <w:r w:rsidR="008E1668" w:rsidRPr="00E6143D">
        <w:rPr>
          <w:rFonts w:ascii="Times New Roman" w:hAnsi="Times New Roman"/>
          <w:color w:val="auto"/>
          <w:szCs w:val="24"/>
        </w:rPr>
        <w:t>занятий</w:t>
      </w:r>
      <w:r w:rsidRPr="00E6143D">
        <w:rPr>
          <w:rFonts w:ascii="Times New Roman" w:hAnsi="Times New Roman"/>
          <w:color w:val="auto"/>
          <w:szCs w:val="24"/>
        </w:rPr>
        <w:t xml:space="preserve">, когда все ученики прочитывают </w:t>
      </w:r>
      <w:proofErr w:type="gramStart"/>
      <w:r w:rsidRPr="00E6143D">
        <w:rPr>
          <w:rFonts w:ascii="Times New Roman" w:hAnsi="Times New Roman"/>
          <w:color w:val="auto"/>
          <w:szCs w:val="24"/>
        </w:rPr>
        <w:t>текст  и</w:t>
      </w:r>
      <w:proofErr w:type="gramEnd"/>
      <w:r w:rsidRPr="00E6143D">
        <w:rPr>
          <w:rFonts w:ascii="Times New Roman" w:hAnsi="Times New Roman"/>
          <w:color w:val="auto"/>
          <w:szCs w:val="24"/>
        </w:rPr>
        <w:t xml:space="preserve"> остаются активными на протяжении всего </w:t>
      </w:r>
      <w:r w:rsidR="008E1668" w:rsidRPr="00E6143D">
        <w:rPr>
          <w:rFonts w:ascii="Times New Roman" w:hAnsi="Times New Roman"/>
          <w:color w:val="auto"/>
          <w:szCs w:val="24"/>
        </w:rPr>
        <w:t>занятия</w:t>
      </w:r>
      <w:r w:rsidRPr="00E6143D">
        <w:rPr>
          <w:rFonts w:ascii="Times New Roman" w:hAnsi="Times New Roman"/>
          <w:color w:val="auto"/>
          <w:szCs w:val="24"/>
        </w:rPr>
        <w:t>.</w:t>
      </w:r>
    </w:p>
    <w:p w14:paraId="08000000" w14:textId="77777777" w:rsidR="00401F8A" w:rsidRPr="00202579" w:rsidRDefault="00401F8A" w:rsidP="00025BCE">
      <w:pPr>
        <w:spacing w:line="276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14:paraId="09000000" w14:textId="45B70F33" w:rsidR="00401F8A" w:rsidRPr="00E6143D" w:rsidRDefault="000E4148" w:rsidP="00025BCE">
      <w:pPr>
        <w:spacing w:after="150" w:line="276" w:lineRule="auto"/>
        <w:jc w:val="both"/>
        <w:rPr>
          <w:rFonts w:ascii="Times New Roman" w:hAnsi="Times New Roman"/>
          <w:color w:val="auto"/>
          <w:szCs w:val="24"/>
        </w:rPr>
      </w:pPr>
      <w:r w:rsidRPr="00E6143D">
        <w:rPr>
          <w:rFonts w:ascii="Times New Roman" w:hAnsi="Times New Roman"/>
          <w:b/>
          <w:color w:val="auto"/>
          <w:szCs w:val="24"/>
        </w:rPr>
        <w:t xml:space="preserve">          </w:t>
      </w:r>
      <w:r w:rsidR="00295E87" w:rsidRPr="00E6143D">
        <w:rPr>
          <w:rFonts w:ascii="Times New Roman" w:hAnsi="Times New Roman"/>
          <w:b/>
          <w:color w:val="auto"/>
          <w:szCs w:val="24"/>
        </w:rPr>
        <w:t>Аналитическая часть.</w:t>
      </w:r>
    </w:p>
    <w:p w14:paraId="0A000000" w14:textId="3AE16487" w:rsidR="00401F8A" w:rsidRPr="00E6143D" w:rsidRDefault="00295E87" w:rsidP="00025BCE">
      <w:pPr>
        <w:spacing w:after="150" w:line="276" w:lineRule="auto"/>
        <w:ind w:firstLine="708"/>
        <w:jc w:val="both"/>
        <w:rPr>
          <w:rFonts w:ascii="Times New Roman" w:hAnsi="Times New Roman"/>
          <w:color w:val="auto"/>
          <w:szCs w:val="24"/>
        </w:rPr>
      </w:pPr>
      <w:r w:rsidRPr="00E6143D">
        <w:rPr>
          <w:rFonts w:ascii="Times New Roman" w:hAnsi="Times New Roman"/>
          <w:color w:val="auto"/>
          <w:szCs w:val="24"/>
        </w:rPr>
        <w:t>Навык чтения в начальной школе играет большую роль и является основным фактором успешности обучения. Он включает в себя два компонента: технический и смысловой. В техническую сторону чтения включают следующие компоненты: способ чтения, темп чтения, правильность чтения. В смысловую сторону чтения входят выразительность и понимание прочитанного. С целью определения уровня навыков чтения у учащихся нашего класса я провела технику чтения.</w:t>
      </w:r>
      <w:r w:rsidR="00E461FC" w:rsidRPr="00E6143D">
        <w:rPr>
          <w:rFonts w:ascii="Times New Roman" w:hAnsi="Times New Roman"/>
          <w:color w:val="auto"/>
          <w:szCs w:val="24"/>
        </w:rPr>
        <w:t xml:space="preserve"> </w:t>
      </w:r>
      <w:r w:rsidRPr="00E6143D">
        <w:rPr>
          <w:rFonts w:ascii="Times New Roman" w:hAnsi="Times New Roman"/>
          <w:color w:val="auto"/>
          <w:szCs w:val="24"/>
        </w:rPr>
        <w:t xml:space="preserve">Мониторинг понимания читаемого текста. </w:t>
      </w:r>
    </w:p>
    <w:p w14:paraId="0B000000" w14:textId="77777777" w:rsidR="00401F8A" w:rsidRPr="00E6143D" w:rsidRDefault="00295E87" w:rsidP="00025BCE">
      <w:pPr>
        <w:spacing w:after="150" w:line="276" w:lineRule="auto"/>
        <w:ind w:firstLine="708"/>
        <w:jc w:val="both"/>
        <w:rPr>
          <w:rFonts w:ascii="Times New Roman" w:hAnsi="Times New Roman"/>
          <w:b/>
          <w:color w:val="auto"/>
          <w:szCs w:val="24"/>
        </w:rPr>
      </w:pPr>
      <w:r w:rsidRPr="00E6143D">
        <w:rPr>
          <w:rFonts w:ascii="Times New Roman" w:hAnsi="Times New Roman"/>
          <w:b/>
          <w:color w:val="auto"/>
          <w:szCs w:val="24"/>
        </w:rPr>
        <w:t xml:space="preserve">Обнаружены следующие недостатки качества </w:t>
      </w:r>
      <w:proofErr w:type="gramStart"/>
      <w:r w:rsidRPr="00E6143D">
        <w:rPr>
          <w:rFonts w:ascii="Times New Roman" w:hAnsi="Times New Roman"/>
          <w:b/>
          <w:color w:val="auto"/>
          <w:szCs w:val="24"/>
        </w:rPr>
        <w:t>чтения :</w:t>
      </w:r>
      <w:proofErr w:type="gramEnd"/>
    </w:p>
    <w:p w14:paraId="0C000000" w14:textId="77777777" w:rsidR="00401F8A" w:rsidRPr="00E6143D" w:rsidRDefault="00295E87" w:rsidP="003329EF">
      <w:pPr>
        <w:spacing w:after="150"/>
        <w:jc w:val="both"/>
        <w:rPr>
          <w:rFonts w:ascii="Times New Roman" w:hAnsi="Times New Roman"/>
          <w:color w:val="auto"/>
          <w:szCs w:val="24"/>
        </w:rPr>
      </w:pPr>
      <w:r w:rsidRPr="00E6143D">
        <w:rPr>
          <w:rFonts w:ascii="Times New Roman" w:hAnsi="Times New Roman"/>
          <w:color w:val="auto"/>
          <w:szCs w:val="24"/>
        </w:rPr>
        <w:t>-общее недоразвитие речи, в частности нечеткое произношение звуков;</w:t>
      </w:r>
    </w:p>
    <w:p w14:paraId="0D000000" w14:textId="77777777" w:rsidR="00401F8A" w:rsidRPr="00E6143D" w:rsidRDefault="00295E87" w:rsidP="003329EF">
      <w:pPr>
        <w:spacing w:after="150"/>
        <w:jc w:val="both"/>
        <w:rPr>
          <w:rFonts w:ascii="Times New Roman" w:hAnsi="Times New Roman"/>
          <w:color w:val="auto"/>
          <w:szCs w:val="24"/>
        </w:rPr>
      </w:pPr>
      <w:r w:rsidRPr="00E6143D">
        <w:rPr>
          <w:rFonts w:ascii="Times New Roman" w:hAnsi="Times New Roman"/>
          <w:color w:val="auto"/>
          <w:szCs w:val="24"/>
        </w:rPr>
        <w:t>- по слоговое чтение;</w:t>
      </w:r>
    </w:p>
    <w:p w14:paraId="0E000000" w14:textId="77777777" w:rsidR="00401F8A" w:rsidRPr="00E6143D" w:rsidRDefault="00295E87" w:rsidP="003329EF">
      <w:pPr>
        <w:spacing w:after="150"/>
        <w:jc w:val="both"/>
        <w:rPr>
          <w:rFonts w:ascii="Times New Roman" w:hAnsi="Times New Roman"/>
          <w:color w:val="auto"/>
          <w:szCs w:val="24"/>
        </w:rPr>
      </w:pPr>
      <w:r w:rsidRPr="00E6143D">
        <w:rPr>
          <w:rFonts w:ascii="Times New Roman" w:hAnsi="Times New Roman"/>
          <w:color w:val="auto"/>
          <w:szCs w:val="24"/>
        </w:rPr>
        <w:t>-прочитывание слов с ошибками;</w:t>
      </w:r>
    </w:p>
    <w:p w14:paraId="0F000000" w14:textId="77777777" w:rsidR="00401F8A" w:rsidRPr="00E6143D" w:rsidRDefault="00295E87" w:rsidP="003329EF">
      <w:pPr>
        <w:spacing w:after="150"/>
        <w:jc w:val="both"/>
        <w:rPr>
          <w:rFonts w:ascii="Times New Roman" w:hAnsi="Times New Roman"/>
          <w:color w:val="auto"/>
          <w:szCs w:val="24"/>
        </w:rPr>
      </w:pPr>
      <w:r w:rsidRPr="00E6143D">
        <w:rPr>
          <w:rFonts w:ascii="Times New Roman" w:hAnsi="Times New Roman"/>
          <w:color w:val="auto"/>
          <w:szCs w:val="24"/>
        </w:rPr>
        <w:t>-челночное чтение;</w:t>
      </w:r>
    </w:p>
    <w:p w14:paraId="10000000" w14:textId="77777777" w:rsidR="00401F8A" w:rsidRPr="00E6143D" w:rsidRDefault="00295E87" w:rsidP="003329EF">
      <w:pPr>
        <w:spacing w:after="150"/>
        <w:jc w:val="both"/>
        <w:rPr>
          <w:rFonts w:ascii="Times New Roman" w:hAnsi="Times New Roman"/>
          <w:color w:val="auto"/>
          <w:szCs w:val="24"/>
        </w:rPr>
      </w:pPr>
      <w:r w:rsidRPr="00E6143D">
        <w:rPr>
          <w:rFonts w:ascii="Times New Roman" w:hAnsi="Times New Roman"/>
          <w:color w:val="auto"/>
          <w:szCs w:val="24"/>
        </w:rPr>
        <w:t>-узкий читательский кругозор;</w:t>
      </w:r>
    </w:p>
    <w:p w14:paraId="11000000" w14:textId="77777777" w:rsidR="00401F8A" w:rsidRPr="00E6143D" w:rsidRDefault="00295E87" w:rsidP="003329EF">
      <w:pPr>
        <w:spacing w:after="150"/>
        <w:jc w:val="both"/>
        <w:rPr>
          <w:rFonts w:ascii="Times New Roman" w:hAnsi="Times New Roman"/>
          <w:bCs/>
          <w:color w:val="auto"/>
          <w:szCs w:val="24"/>
        </w:rPr>
      </w:pPr>
      <w:r w:rsidRPr="00E6143D">
        <w:rPr>
          <w:rFonts w:ascii="Times New Roman" w:hAnsi="Times New Roman"/>
          <w:b/>
          <w:color w:val="auto"/>
          <w:szCs w:val="24"/>
        </w:rPr>
        <w:t>-</w:t>
      </w:r>
      <w:r w:rsidRPr="00E6143D">
        <w:rPr>
          <w:rFonts w:ascii="Times New Roman" w:hAnsi="Times New Roman"/>
          <w:bCs/>
          <w:color w:val="auto"/>
          <w:szCs w:val="24"/>
        </w:rPr>
        <w:t xml:space="preserve">непонимание общего смысла прочитанного текста за установленное время </w:t>
      </w:r>
      <w:proofErr w:type="gramStart"/>
      <w:r w:rsidRPr="00E6143D">
        <w:rPr>
          <w:rFonts w:ascii="Times New Roman" w:hAnsi="Times New Roman"/>
          <w:bCs/>
          <w:color w:val="auto"/>
          <w:szCs w:val="24"/>
        </w:rPr>
        <w:t>чтения .</w:t>
      </w:r>
      <w:proofErr w:type="gramEnd"/>
    </w:p>
    <w:p w14:paraId="29320EFE" w14:textId="77777777" w:rsidR="000E4148" w:rsidRPr="00E6143D" w:rsidRDefault="00295E87" w:rsidP="00025BCE">
      <w:pPr>
        <w:spacing w:after="150" w:line="276" w:lineRule="auto"/>
        <w:ind w:firstLine="708"/>
        <w:jc w:val="both"/>
        <w:rPr>
          <w:rFonts w:ascii="Times New Roman" w:hAnsi="Times New Roman"/>
          <w:color w:val="auto"/>
          <w:szCs w:val="24"/>
        </w:rPr>
      </w:pPr>
      <w:r w:rsidRPr="00E6143D">
        <w:rPr>
          <w:rFonts w:ascii="Times New Roman" w:hAnsi="Times New Roman"/>
          <w:color w:val="auto"/>
          <w:szCs w:val="24"/>
        </w:rPr>
        <w:t xml:space="preserve">Результаты диагностики уровня навыка чтения и читательского кругозора учащихся дали мне возможность проектировать эффективную для данного класса систему подготовки квалифицированного ребенка -читателя, с соответствующим уровнем, заданным программой и наметить пути эффективной работы с данными детьми.     </w:t>
      </w:r>
    </w:p>
    <w:p w14:paraId="17000000" w14:textId="77777777" w:rsidR="00401F8A" w:rsidRPr="00E6143D" w:rsidRDefault="00295E87" w:rsidP="00025BCE">
      <w:pPr>
        <w:spacing w:line="276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r w:rsidRPr="00E6143D">
        <w:rPr>
          <w:rFonts w:ascii="Times New Roman" w:hAnsi="Times New Roman"/>
          <w:color w:val="auto"/>
          <w:szCs w:val="24"/>
        </w:rPr>
        <w:t xml:space="preserve">  </w:t>
      </w:r>
    </w:p>
    <w:p w14:paraId="18000000" w14:textId="394E4BEC" w:rsidR="00401F8A" w:rsidRPr="00E6143D" w:rsidRDefault="005B2261" w:rsidP="00025BCE">
      <w:pPr>
        <w:spacing w:after="150" w:line="276" w:lineRule="auto"/>
        <w:ind w:left="120" w:hanging="120"/>
        <w:jc w:val="both"/>
        <w:rPr>
          <w:rFonts w:ascii="Times New Roman" w:hAnsi="Times New Roman"/>
          <w:color w:val="auto"/>
          <w:szCs w:val="24"/>
          <w:highlight w:val="white"/>
        </w:rPr>
      </w:pPr>
      <w:r w:rsidRPr="00E6143D">
        <w:rPr>
          <w:rFonts w:ascii="Times New Roman" w:hAnsi="Times New Roman"/>
          <w:b/>
          <w:color w:val="auto"/>
          <w:szCs w:val="24"/>
          <w:highlight w:val="white"/>
        </w:rPr>
        <w:t xml:space="preserve">  </w:t>
      </w:r>
      <w:r w:rsidR="00295E87" w:rsidRPr="00E6143D">
        <w:rPr>
          <w:rFonts w:ascii="Times New Roman" w:hAnsi="Times New Roman"/>
          <w:b/>
          <w:color w:val="auto"/>
          <w:szCs w:val="24"/>
          <w:highlight w:val="white"/>
        </w:rPr>
        <w:t>Целью</w:t>
      </w:r>
      <w:r w:rsidR="00295E87" w:rsidRPr="00E6143D">
        <w:rPr>
          <w:rFonts w:ascii="Times New Roman" w:hAnsi="Times New Roman"/>
          <w:color w:val="auto"/>
          <w:szCs w:val="24"/>
          <w:highlight w:val="white"/>
        </w:rPr>
        <w:t> работы с детьми считаю воспитание интереса и любви к книге, стремление общению с ней, умение слушать и понимать художественный текст, то есть всего того, что составляет основание, фундамент для воспитания будущего взрослого читателя, литературно образованного человека.</w:t>
      </w:r>
    </w:p>
    <w:p w14:paraId="19000000" w14:textId="77777777" w:rsidR="00401F8A" w:rsidRPr="00E6143D" w:rsidRDefault="00295E87" w:rsidP="00025BCE">
      <w:pPr>
        <w:spacing w:after="150" w:line="276" w:lineRule="auto"/>
        <w:ind w:left="120" w:hanging="120"/>
        <w:jc w:val="both"/>
        <w:rPr>
          <w:rFonts w:ascii="Times New Roman" w:hAnsi="Times New Roman"/>
          <w:color w:val="auto"/>
          <w:szCs w:val="24"/>
          <w:highlight w:val="white"/>
        </w:rPr>
      </w:pPr>
      <w:r w:rsidRPr="00E6143D">
        <w:rPr>
          <w:rFonts w:ascii="Times New Roman" w:hAnsi="Times New Roman"/>
          <w:b/>
          <w:color w:val="auto"/>
          <w:szCs w:val="24"/>
          <w:highlight w:val="white"/>
        </w:rPr>
        <w:t>Задачи:</w:t>
      </w:r>
    </w:p>
    <w:p w14:paraId="1A000000" w14:textId="77777777" w:rsidR="00401F8A" w:rsidRPr="00E6143D" w:rsidRDefault="00295E87" w:rsidP="00EA7EE5">
      <w:pPr>
        <w:numPr>
          <w:ilvl w:val="0"/>
          <w:numId w:val="1"/>
        </w:numPr>
        <w:spacing w:after="150"/>
        <w:ind w:left="0" w:firstLine="0"/>
        <w:jc w:val="both"/>
        <w:rPr>
          <w:rFonts w:ascii="Times New Roman" w:hAnsi="Times New Roman"/>
          <w:color w:val="auto"/>
          <w:szCs w:val="24"/>
          <w:highlight w:val="white"/>
        </w:rPr>
      </w:pPr>
      <w:r w:rsidRPr="00E6143D">
        <w:rPr>
          <w:rFonts w:ascii="Times New Roman" w:hAnsi="Times New Roman"/>
          <w:color w:val="auto"/>
          <w:szCs w:val="24"/>
          <w:highlight w:val="white"/>
        </w:rPr>
        <w:lastRenderedPageBreak/>
        <w:t>Показать книгу как эстетическую, духовную ценность, как произведение искусства.</w:t>
      </w:r>
    </w:p>
    <w:p w14:paraId="1B000000" w14:textId="77777777" w:rsidR="00401F8A" w:rsidRPr="00E6143D" w:rsidRDefault="00295E87" w:rsidP="00EA7EE5">
      <w:pPr>
        <w:numPr>
          <w:ilvl w:val="0"/>
          <w:numId w:val="1"/>
        </w:numPr>
        <w:spacing w:after="150"/>
        <w:ind w:left="0" w:firstLine="0"/>
        <w:jc w:val="both"/>
        <w:rPr>
          <w:rFonts w:ascii="Times New Roman" w:hAnsi="Times New Roman"/>
          <w:color w:val="auto"/>
          <w:szCs w:val="24"/>
          <w:highlight w:val="white"/>
        </w:rPr>
      </w:pPr>
      <w:r w:rsidRPr="00E6143D">
        <w:rPr>
          <w:rFonts w:ascii="Times New Roman" w:hAnsi="Times New Roman"/>
          <w:color w:val="auto"/>
          <w:szCs w:val="24"/>
          <w:highlight w:val="white"/>
        </w:rPr>
        <w:t>Знакомить с различными произведениями детской литературы, с разными жанрами.</w:t>
      </w:r>
    </w:p>
    <w:p w14:paraId="1C000000" w14:textId="77777777" w:rsidR="00401F8A" w:rsidRPr="00E6143D" w:rsidRDefault="00295E87" w:rsidP="00EA7EE5">
      <w:pPr>
        <w:numPr>
          <w:ilvl w:val="0"/>
          <w:numId w:val="1"/>
        </w:numPr>
        <w:spacing w:after="150"/>
        <w:ind w:left="0" w:firstLine="0"/>
        <w:jc w:val="both"/>
        <w:rPr>
          <w:rFonts w:ascii="Times New Roman" w:hAnsi="Times New Roman"/>
          <w:color w:val="auto"/>
          <w:szCs w:val="24"/>
          <w:highlight w:val="white"/>
        </w:rPr>
      </w:pPr>
      <w:r w:rsidRPr="00E6143D">
        <w:rPr>
          <w:rFonts w:ascii="Times New Roman" w:hAnsi="Times New Roman"/>
          <w:color w:val="auto"/>
          <w:szCs w:val="24"/>
          <w:highlight w:val="white"/>
        </w:rPr>
        <w:t>Развивать речь, языковое чутье, воображение, фантазию, память.</w:t>
      </w:r>
    </w:p>
    <w:p w14:paraId="1D000000" w14:textId="77777777" w:rsidR="00401F8A" w:rsidRPr="00E6143D" w:rsidRDefault="00295E87" w:rsidP="00EA7EE5">
      <w:pPr>
        <w:numPr>
          <w:ilvl w:val="0"/>
          <w:numId w:val="1"/>
        </w:numPr>
        <w:spacing w:after="150"/>
        <w:ind w:left="0" w:firstLine="0"/>
        <w:jc w:val="both"/>
        <w:rPr>
          <w:rFonts w:ascii="Times New Roman" w:hAnsi="Times New Roman"/>
          <w:color w:val="auto"/>
          <w:szCs w:val="24"/>
          <w:highlight w:val="white"/>
        </w:rPr>
      </w:pPr>
      <w:r w:rsidRPr="00E6143D">
        <w:rPr>
          <w:rFonts w:ascii="Times New Roman" w:hAnsi="Times New Roman"/>
          <w:color w:val="auto"/>
          <w:szCs w:val="24"/>
          <w:highlight w:val="white"/>
        </w:rPr>
        <w:t>Прививать интерес к книге и художественной литературе, показывать ее как возможность понять себя, людей, окружающий мир.</w:t>
      </w:r>
    </w:p>
    <w:p w14:paraId="1E000000" w14:textId="77777777" w:rsidR="00401F8A" w:rsidRPr="00E6143D" w:rsidRDefault="00295E87" w:rsidP="00EA7EE5">
      <w:pPr>
        <w:numPr>
          <w:ilvl w:val="0"/>
          <w:numId w:val="1"/>
        </w:numPr>
        <w:spacing w:after="150"/>
        <w:ind w:left="0" w:firstLine="0"/>
        <w:jc w:val="both"/>
        <w:rPr>
          <w:rFonts w:ascii="Times New Roman" w:hAnsi="Times New Roman"/>
          <w:color w:val="auto"/>
          <w:szCs w:val="24"/>
          <w:highlight w:val="white"/>
        </w:rPr>
      </w:pPr>
      <w:r w:rsidRPr="00E6143D">
        <w:rPr>
          <w:rFonts w:ascii="Times New Roman" w:hAnsi="Times New Roman"/>
          <w:color w:val="auto"/>
          <w:szCs w:val="24"/>
          <w:highlight w:val="white"/>
        </w:rPr>
        <w:t>Показывать связь литературы с фольклором, другими видами искусства.</w:t>
      </w:r>
    </w:p>
    <w:p w14:paraId="1F000000" w14:textId="77777777" w:rsidR="00401F8A" w:rsidRPr="00E6143D" w:rsidRDefault="00295E87" w:rsidP="00EA7EE5">
      <w:pPr>
        <w:numPr>
          <w:ilvl w:val="0"/>
          <w:numId w:val="1"/>
        </w:numPr>
        <w:spacing w:after="150"/>
        <w:ind w:left="0" w:firstLine="0"/>
        <w:jc w:val="both"/>
        <w:rPr>
          <w:rFonts w:ascii="Times New Roman" w:hAnsi="Times New Roman"/>
          <w:color w:val="auto"/>
          <w:szCs w:val="24"/>
          <w:highlight w:val="white"/>
        </w:rPr>
      </w:pPr>
      <w:r w:rsidRPr="00E6143D">
        <w:rPr>
          <w:rFonts w:ascii="Times New Roman" w:hAnsi="Times New Roman"/>
          <w:color w:val="auto"/>
          <w:szCs w:val="24"/>
          <w:highlight w:val="white"/>
        </w:rPr>
        <w:t>Знакомить с ритмом, рифмой, музыкой стиха.</w:t>
      </w:r>
    </w:p>
    <w:p w14:paraId="20000000" w14:textId="77777777" w:rsidR="00401F8A" w:rsidRPr="00E6143D" w:rsidRDefault="00295E87" w:rsidP="00EA7EE5">
      <w:pPr>
        <w:numPr>
          <w:ilvl w:val="0"/>
          <w:numId w:val="1"/>
        </w:numPr>
        <w:spacing w:after="150"/>
        <w:ind w:left="0" w:firstLine="0"/>
        <w:jc w:val="both"/>
        <w:rPr>
          <w:rFonts w:ascii="Times New Roman" w:hAnsi="Times New Roman"/>
          <w:color w:val="auto"/>
          <w:szCs w:val="24"/>
          <w:highlight w:val="white"/>
        </w:rPr>
      </w:pPr>
      <w:r w:rsidRPr="00E6143D">
        <w:rPr>
          <w:rFonts w:ascii="Times New Roman" w:hAnsi="Times New Roman"/>
          <w:color w:val="auto"/>
          <w:szCs w:val="24"/>
          <w:highlight w:val="white"/>
        </w:rPr>
        <w:t>Учить детей через книгу сопереживать, сострадать, сочувствовать.</w:t>
      </w:r>
    </w:p>
    <w:p w14:paraId="37E3C1B1" w14:textId="61F87623" w:rsidR="00F4640B" w:rsidRPr="00E6143D" w:rsidRDefault="0056125C" w:rsidP="00025BCE">
      <w:pPr>
        <w:spacing w:after="150" w:line="276" w:lineRule="auto"/>
        <w:jc w:val="both"/>
        <w:rPr>
          <w:rFonts w:ascii="Times New Roman" w:hAnsi="Times New Roman"/>
          <w:i/>
          <w:color w:val="auto"/>
          <w:szCs w:val="24"/>
        </w:rPr>
      </w:pPr>
      <w:r w:rsidRPr="00E6143D">
        <w:rPr>
          <w:rFonts w:ascii="Times New Roman" w:hAnsi="Times New Roman"/>
          <w:color w:val="auto"/>
          <w:szCs w:val="24"/>
        </w:rPr>
        <w:t xml:space="preserve">         </w:t>
      </w:r>
      <w:proofErr w:type="spellStart"/>
      <w:r w:rsidR="00295E87" w:rsidRPr="00E6143D">
        <w:rPr>
          <w:rFonts w:ascii="Times New Roman" w:hAnsi="Times New Roman"/>
          <w:i/>
          <w:color w:val="auto"/>
          <w:szCs w:val="24"/>
        </w:rPr>
        <w:t>В.Сухомлинский</w:t>
      </w:r>
      <w:proofErr w:type="spellEnd"/>
      <w:r w:rsidR="00295E87" w:rsidRPr="00E6143D">
        <w:rPr>
          <w:rFonts w:ascii="Times New Roman" w:hAnsi="Times New Roman"/>
          <w:i/>
          <w:color w:val="auto"/>
          <w:szCs w:val="24"/>
        </w:rPr>
        <w:t xml:space="preserve"> писал о том, что «Книга – это окошко, через которое дети видят и понимают мир и самих себя». и одна из задач </w:t>
      </w:r>
      <w:proofErr w:type="gramStart"/>
      <w:r w:rsidR="00295E87" w:rsidRPr="00E6143D">
        <w:rPr>
          <w:rFonts w:ascii="Times New Roman" w:hAnsi="Times New Roman"/>
          <w:i/>
          <w:color w:val="auto"/>
          <w:szCs w:val="24"/>
        </w:rPr>
        <w:t>проекта  как</w:t>
      </w:r>
      <w:proofErr w:type="gramEnd"/>
      <w:r w:rsidR="00295E87" w:rsidRPr="00E6143D">
        <w:rPr>
          <w:rFonts w:ascii="Times New Roman" w:hAnsi="Times New Roman"/>
          <w:i/>
          <w:color w:val="auto"/>
          <w:szCs w:val="24"/>
        </w:rPr>
        <w:t xml:space="preserve"> можно раньше открыть им это окошко, ведь школьная библиотека – первая библиотека в жизни ребенка</w:t>
      </w:r>
      <w:r w:rsidRPr="00E6143D">
        <w:rPr>
          <w:rFonts w:ascii="Times New Roman" w:hAnsi="Times New Roman"/>
          <w:i/>
          <w:color w:val="auto"/>
          <w:szCs w:val="24"/>
        </w:rPr>
        <w:t xml:space="preserve"> </w:t>
      </w:r>
      <w:r w:rsidR="00295E87" w:rsidRPr="00E6143D">
        <w:rPr>
          <w:rFonts w:ascii="Times New Roman" w:hAnsi="Times New Roman"/>
          <w:i/>
          <w:color w:val="auto"/>
          <w:szCs w:val="24"/>
        </w:rPr>
        <w:t>.</w:t>
      </w:r>
    </w:p>
    <w:p w14:paraId="1CD44BD3" w14:textId="77777777" w:rsidR="00025BCE" w:rsidRPr="00E6143D" w:rsidRDefault="00025BCE" w:rsidP="00025BCE">
      <w:pPr>
        <w:spacing w:after="150" w:line="276" w:lineRule="auto"/>
        <w:ind w:firstLine="708"/>
        <w:jc w:val="both"/>
        <w:rPr>
          <w:rFonts w:ascii="Times New Roman" w:hAnsi="Times New Roman"/>
          <w:iCs/>
          <w:color w:val="auto"/>
          <w:szCs w:val="24"/>
        </w:rPr>
      </w:pPr>
      <w:r w:rsidRPr="00E6143D">
        <w:rPr>
          <w:rFonts w:ascii="Times New Roman" w:hAnsi="Times New Roman"/>
          <w:iCs/>
          <w:color w:val="auto"/>
          <w:szCs w:val="24"/>
        </w:rPr>
        <w:t>Формирование информационной культуры учащихся у нас начинается с простейших бесед о книге и ее структуре, словарях, энциклопедиях и справочниках, о периодических изданиях для детей, о библиотеке и ее возможностях.</w:t>
      </w:r>
      <w:r w:rsidRPr="00E6143D">
        <w:rPr>
          <w:rFonts w:ascii="Times New Roman" w:hAnsi="Times New Roman"/>
          <w:iCs/>
          <w:color w:val="auto"/>
          <w:szCs w:val="24"/>
          <w:highlight w:val="white"/>
        </w:rPr>
        <w:t xml:space="preserve"> </w:t>
      </w:r>
      <w:r w:rsidRPr="00E6143D">
        <w:rPr>
          <w:rFonts w:ascii="Times New Roman" w:hAnsi="Times New Roman"/>
          <w:iCs/>
          <w:color w:val="auto"/>
          <w:szCs w:val="24"/>
        </w:rPr>
        <w:t xml:space="preserve">                                                     </w:t>
      </w:r>
    </w:p>
    <w:p w14:paraId="176D96FA" w14:textId="77777777" w:rsidR="00025BCE" w:rsidRPr="00E6143D" w:rsidRDefault="00025BCE" w:rsidP="00025BCE">
      <w:pPr>
        <w:spacing w:after="150" w:line="276" w:lineRule="auto"/>
        <w:ind w:firstLine="708"/>
        <w:jc w:val="both"/>
        <w:rPr>
          <w:rFonts w:ascii="Times New Roman" w:hAnsi="Times New Roman"/>
          <w:color w:val="auto"/>
          <w:szCs w:val="24"/>
        </w:rPr>
      </w:pPr>
      <w:r w:rsidRPr="00E6143D">
        <w:rPr>
          <w:rFonts w:ascii="Times New Roman" w:hAnsi="Times New Roman"/>
          <w:color w:val="auto"/>
          <w:szCs w:val="24"/>
        </w:rPr>
        <w:t xml:space="preserve">Формы </w:t>
      </w:r>
      <w:proofErr w:type="gramStart"/>
      <w:r w:rsidRPr="00E6143D">
        <w:rPr>
          <w:rFonts w:ascii="Times New Roman" w:hAnsi="Times New Roman"/>
          <w:color w:val="auto"/>
          <w:szCs w:val="24"/>
        </w:rPr>
        <w:t>работы  разнообразны</w:t>
      </w:r>
      <w:proofErr w:type="gramEnd"/>
      <w:r w:rsidRPr="00E6143D">
        <w:rPr>
          <w:rFonts w:ascii="Times New Roman" w:hAnsi="Times New Roman"/>
          <w:color w:val="auto"/>
          <w:szCs w:val="24"/>
        </w:rPr>
        <w:t xml:space="preserve">.  Большой популярностью </w:t>
      </w:r>
      <w:proofErr w:type="gramStart"/>
      <w:r w:rsidRPr="00E6143D">
        <w:rPr>
          <w:rFonts w:ascii="Times New Roman" w:hAnsi="Times New Roman"/>
          <w:color w:val="auto"/>
          <w:szCs w:val="24"/>
        </w:rPr>
        <w:t>пользуются  литературные</w:t>
      </w:r>
      <w:proofErr w:type="gramEnd"/>
      <w:r w:rsidRPr="00E6143D">
        <w:rPr>
          <w:rFonts w:ascii="Times New Roman" w:hAnsi="Times New Roman"/>
          <w:color w:val="auto"/>
          <w:szCs w:val="24"/>
        </w:rPr>
        <w:t xml:space="preserve"> беседы и обзоры к юбилейным датам любимых детских писателей,  литературные викторины, громкие чтения. Книги для чтения выбираю в соответствии с возрастом и уровнем развития ребят. Чаще всего это сказки, приключения. У детей это самый любимый жанр.  Литературная и народная сказка по праву </w:t>
      </w:r>
      <w:proofErr w:type="gramStart"/>
      <w:r w:rsidRPr="00E6143D">
        <w:rPr>
          <w:rFonts w:ascii="Times New Roman" w:hAnsi="Times New Roman"/>
          <w:color w:val="auto"/>
          <w:szCs w:val="24"/>
        </w:rPr>
        <w:t>считаются  ядром</w:t>
      </w:r>
      <w:proofErr w:type="gramEnd"/>
      <w:r w:rsidRPr="00E6143D">
        <w:rPr>
          <w:rFonts w:ascii="Times New Roman" w:hAnsi="Times New Roman"/>
          <w:color w:val="auto"/>
          <w:szCs w:val="24"/>
        </w:rPr>
        <w:t xml:space="preserve"> круга чтения учащихся младшего возраста. У детей сказка вызывает сильнейший эмоциональный отклик. Более всего младшие школьники ценят и любят сказочный жанр за возможность сопереживания, сострадания любимым героям. Вначале я объясняю детям, что сказки бывают литературные и народные. Народные сказки делятся на группы, это волшебные, бытовые сказки и сказки о животных. Объясняю, чем они отличаются друг от друга. Выразительное чтение и обсуждение сказки помогает ребенку усвоить идейное содержание текста, развить образное и логическое мышление.                                                                                                                                                                                         Часто завершаем чтение рисунками. Рисовать, а особенно </w:t>
      </w:r>
      <w:proofErr w:type="gramStart"/>
      <w:r w:rsidRPr="00E6143D">
        <w:rPr>
          <w:rFonts w:ascii="Times New Roman" w:hAnsi="Times New Roman"/>
          <w:color w:val="auto"/>
          <w:szCs w:val="24"/>
        </w:rPr>
        <w:t>срисовывать  понравившиеся</w:t>
      </w:r>
      <w:proofErr w:type="gramEnd"/>
      <w:r w:rsidRPr="00E6143D">
        <w:rPr>
          <w:rFonts w:ascii="Times New Roman" w:hAnsi="Times New Roman"/>
          <w:color w:val="auto"/>
          <w:szCs w:val="24"/>
        </w:rPr>
        <w:t xml:space="preserve"> картинки дети  очень любят. Рисование благотворно влияет на психику, способствует развитию мышления, моторики рук. </w:t>
      </w:r>
      <w:proofErr w:type="gramStart"/>
      <w:r w:rsidRPr="00E6143D">
        <w:rPr>
          <w:rFonts w:ascii="Times New Roman" w:hAnsi="Times New Roman"/>
          <w:color w:val="auto"/>
          <w:szCs w:val="24"/>
        </w:rPr>
        <w:t>Поэтому  часто</w:t>
      </w:r>
      <w:proofErr w:type="gramEnd"/>
      <w:r w:rsidRPr="00E6143D">
        <w:rPr>
          <w:rFonts w:ascii="Times New Roman" w:hAnsi="Times New Roman"/>
          <w:color w:val="auto"/>
          <w:szCs w:val="24"/>
        </w:rPr>
        <w:t xml:space="preserve"> провожу  конкурсы на лучший рисунок по прочитанным произведениям.                                                                                                 </w:t>
      </w:r>
    </w:p>
    <w:p w14:paraId="6245A692" w14:textId="77777777" w:rsidR="00025BCE" w:rsidRPr="00E6143D" w:rsidRDefault="00025BCE" w:rsidP="00025BCE">
      <w:pPr>
        <w:spacing w:after="150" w:line="276" w:lineRule="auto"/>
        <w:jc w:val="both"/>
        <w:rPr>
          <w:rFonts w:ascii="Times New Roman" w:hAnsi="Times New Roman"/>
          <w:color w:val="auto"/>
          <w:szCs w:val="24"/>
        </w:rPr>
      </w:pPr>
      <w:r w:rsidRPr="00E6143D">
        <w:rPr>
          <w:rFonts w:ascii="Times New Roman" w:hAnsi="Times New Roman"/>
          <w:color w:val="auto"/>
          <w:szCs w:val="24"/>
        </w:rPr>
        <w:t xml:space="preserve">       Мною собраны и разработаны   литературные викторины, конкурсы, турниры   для учащихся разных возрастов.  В основе этих игр лежит книга. Литературные игры контролируют знания детей и развивают. Они </w:t>
      </w:r>
      <w:proofErr w:type="gramStart"/>
      <w:r w:rsidRPr="00E6143D">
        <w:rPr>
          <w:rFonts w:ascii="Times New Roman" w:hAnsi="Times New Roman"/>
          <w:color w:val="auto"/>
          <w:szCs w:val="24"/>
        </w:rPr>
        <w:t>строятся  на</w:t>
      </w:r>
      <w:proofErr w:type="gramEnd"/>
      <w:r w:rsidRPr="00E6143D">
        <w:rPr>
          <w:rFonts w:ascii="Times New Roman" w:hAnsi="Times New Roman"/>
          <w:color w:val="auto"/>
          <w:szCs w:val="24"/>
        </w:rPr>
        <w:t xml:space="preserve"> читательском багаже ребенка, и предлагают вспомнить то или иное произведение, назвать его героев или сюжет. Когда ребенок отвечает на вопросы викторины, то у него работает память, мышление и проверяются не только знания, но и глубина прочтения.</w:t>
      </w:r>
    </w:p>
    <w:p w14:paraId="25142042" w14:textId="77777777" w:rsidR="00025BCE" w:rsidRPr="00E6143D" w:rsidRDefault="00025BCE" w:rsidP="00025BCE">
      <w:pPr>
        <w:spacing w:before="40" w:after="40" w:line="276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r w:rsidRPr="00E6143D">
        <w:rPr>
          <w:rFonts w:ascii="Times New Roman" w:hAnsi="Times New Roman"/>
          <w:color w:val="auto"/>
          <w:szCs w:val="24"/>
        </w:rPr>
        <w:lastRenderedPageBreak/>
        <w:t xml:space="preserve">Руководство чтением детей </w:t>
      </w:r>
      <w:proofErr w:type="gramStart"/>
      <w:r w:rsidRPr="00E6143D">
        <w:rPr>
          <w:rFonts w:ascii="Times New Roman" w:hAnsi="Times New Roman"/>
          <w:color w:val="auto"/>
          <w:szCs w:val="24"/>
        </w:rPr>
        <w:t>требует  творчества</w:t>
      </w:r>
      <w:proofErr w:type="gramEnd"/>
      <w:r w:rsidRPr="00E6143D">
        <w:rPr>
          <w:rFonts w:ascii="Times New Roman" w:hAnsi="Times New Roman"/>
          <w:color w:val="auto"/>
          <w:szCs w:val="24"/>
        </w:rPr>
        <w:t xml:space="preserve">, мастерства, знания литературы и своего читателя. Очень важно </w:t>
      </w:r>
      <w:proofErr w:type="gramStart"/>
      <w:r w:rsidRPr="00E6143D">
        <w:rPr>
          <w:rFonts w:ascii="Times New Roman" w:hAnsi="Times New Roman"/>
          <w:color w:val="auto"/>
          <w:szCs w:val="24"/>
        </w:rPr>
        <w:t>увлечь  ребёнка</w:t>
      </w:r>
      <w:proofErr w:type="gramEnd"/>
      <w:r w:rsidRPr="00E6143D">
        <w:rPr>
          <w:rFonts w:ascii="Times New Roman" w:hAnsi="Times New Roman"/>
          <w:color w:val="auto"/>
          <w:szCs w:val="24"/>
        </w:rPr>
        <w:t xml:space="preserve"> книгой, чтением, беседой, помочь ему преодолеть чувство неуверенности в себе, создать ситуацию успеха. </w:t>
      </w:r>
    </w:p>
    <w:p w14:paraId="656800ED" w14:textId="4DFCF41D" w:rsidR="00025BCE" w:rsidRPr="00E6143D" w:rsidRDefault="00025BCE" w:rsidP="00025BCE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E6143D">
        <w:rPr>
          <w:rFonts w:ascii="Times New Roman" w:hAnsi="Times New Roman"/>
          <w:i/>
          <w:color w:val="auto"/>
          <w:szCs w:val="24"/>
        </w:rPr>
        <w:t xml:space="preserve">    </w:t>
      </w:r>
      <w:r w:rsidR="00295E87" w:rsidRPr="00E6143D">
        <w:rPr>
          <w:rFonts w:ascii="Times New Roman" w:hAnsi="Times New Roman"/>
          <w:color w:val="auto"/>
          <w:szCs w:val="24"/>
          <w:highlight w:val="white"/>
        </w:rPr>
        <w:t>Библиотека должна стать площадкой для познавательной активности учащихся, развития новых форм чтения и творчества, наконец, просто тем местом, куда можно просто прийти посидеть в тишине, отдохнуть, полистать книги и журналы.</w:t>
      </w:r>
      <w:r w:rsidR="00944B1C" w:rsidRPr="00E6143D">
        <w:rPr>
          <w:rFonts w:ascii="Times New Roman" w:hAnsi="Times New Roman"/>
          <w:color w:val="auto"/>
          <w:szCs w:val="24"/>
        </w:rPr>
        <w:t xml:space="preserve"> Ребёнок-слушатель </w:t>
      </w:r>
      <w:proofErr w:type="gramStart"/>
      <w:r w:rsidR="00944B1C" w:rsidRPr="00E6143D">
        <w:rPr>
          <w:rFonts w:ascii="Times New Roman" w:hAnsi="Times New Roman"/>
          <w:color w:val="auto"/>
          <w:szCs w:val="24"/>
        </w:rPr>
        <w:t>- это</w:t>
      </w:r>
      <w:proofErr w:type="gramEnd"/>
      <w:r w:rsidR="00944B1C" w:rsidRPr="00E6143D">
        <w:rPr>
          <w:rFonts w:ascii="Times New Roman" w:hAnsi="Times New Roman"/>
          <w:color w:val="auto"/>
          <w:szCs w:val="24"/>
        </w:rPr>
        <w:t xml:space="preserve"> уже читатель. Однако читательская судьба ребёнка зависит от взрослых, которые берут в руки книгу и становятся посредником между писателем и слушателем (читателем). Взрослый, чтобы привлечь к книге ребёнка, должен сам любить литературу, наслаждаться ею, искренне увлекаться событиями и обстоятельствами, в которые попадают герои книг, уметь передавать свои чувства и переживания детям. От того, как сложатся у ребёнка первые «отношения» с книгой, зависит очень многое.</w:t>
      </w:r>
      <w:r w:rsidR="00BE4FAD" w:rsidRPr="00E6143D">
        <w:rPr>
          <w:rFonts w:ascii="Times New Roman" w:hAnsi="Times New Roman"/>
          <w:color w:val="auto"/>
          <w:szCs w:val="24"/>
        </w:rPr>
        <w:t xml:space="preserve"> </w:t>
      </w:r>
      <w:r w:rsidRPr="00E6143D">
        <w:rPr>
          <w:rFonts w:ascii="Times New Roman" w:hAnsi="Times New Roman"/>
          <w:color w:val="auto"/>
          <w:szCs w:val="24"/>
        </w:rPr>
        <w:t xml:space="preserve">                </w:t>
      </w:r>
    </w:p>
    <w:p w14:paraId="602F7CFC" w14:textId="116FBD65" w:rsidR="00025BCE" w:rsidRPr="00E6143D" w:rsidRDefault="00025BCE" w:rsidP="00882030">
      <w:pPr>
        <w:spacing w:line="276" w:lineRule="auto"/>
        <w:jc w:val="center"/>
        <w:rPr>
          <w:rFonts w:ascii="Times New Roman" w:hAnsi="Times New Roman"/>
          <w:b/>
          <w:iCs/>
          <w:color w:val="auto"/>
          <w:szCs w:val="24"/>
        </w:rPr>
      </w:pPr>
      <w:r w:rsidRPr="00E6143D">
        <w:rPr>
          <w:rFonts w:ascii="Times New Roman" w:hAnsi="Times New Roman"/>
          <w:b/>
          <w:iCs/>
          <w:color w:val="auto"/>
          <w:szCs w:val="24"/>
        </w:rPr>
        <w:t>Библиотерапия</w:t>
      </w:r>
    </w:p>
    <w:p w14:paraId="18DAB2E8" w14:textId="77777777" w:rsidR="00025BCE" w:rsidRPr="00E6143D" w:rsidRDefault="00025BCE" w:rsidP="00025BCE">
      <w:pPr>
        <w:spacing w:line="276" w:lineRule="auto"/>
        <w:ind w:firstLine="284"/>
        <w:jc w:val="both"/>
        <w:rPr>
          <w:rFonts w:ascii="Times New Roman" w:hAnsi="Times New Roman"/>
          <w:color w:val="auto"/>
          <w:szCs w:val="24"/>
        </w:rPr>
      </w:pPr>
      <w:r w:rsidRPr="00E6143D">
        <w:rPr>
          <w:rFonts w:ascii="Times New Roman" w:hAnsi="Times New Roman"/>
          <w:color w:val="auto"/>
          <w:szCs w:val="24"/>
        </w:rPr>
        <w:t xml:space="preserve">Библиотерапия, являясь частью психотерапии, имеет свои особые средства воздействия и опирается на мощный духовный потенциал мировой художественной литературы. </w:t>
      </w:r>
    </w:p>
    <w:p w14:paraId="4D5D2AB8" w14:textId="65A5ABB1" w:rsidR="00025BCE" w:rsidRPr="00E6143D" w:rsidRDefault="00025BCE" w:rsidP="005B2261">
      <w:pPr>
        <w:spacing w:line="276" w:lineRule="auto"/>
        <w:ind w:firstLine="284"/>
        <w:jc w:val="both"/>
        <w:rPr>
          <w:rFonts w:ascii="Times New Roman" w:hAnsi="Times New Roman"/>
          <w:color w:val="auto"/>
          <w:szCs w:val="24"/>
        </w:rPr>
      </w:pPr>
      <w:r w:rsidRPr="00E6143D">
        <w:rPr>
          <w:rFonts w:ascii="Times New Roman" w:hAnsi="Times New Roman"/>
          <w:color w:val="auto"/>
          <w:szCs w:val="24"/>
        </w:rPr>
        <w:t xml:space="preserve">Это особенно важно для детей, которые в силу физических недостатков оторваны от общества сверстников и ведут замкнутый образ жизни. </w:t>
      </w:r>
    </w:p>
    <w:p w14:paraId="0A3CAC4A" w14:textId="77777777" w:rsidR="00025BCE" w:rsidRPr="00E6143D" w:rsidRDefault="00025BCE" w:rsidP="00025BCE">
      <w:pPr>
        <w:spacing w:line="276" w:lineRule="auto"/>
        <w:ind w:firstLine="284"/>
        <w:jc w:val="both"/>
        <w:rPr>
          <w:rFonts w:ascii="Times New Roman" w:hAnsi="Times New Roman"/>
          <w:color w:val="auto"/>
          <w:szCs w:val="24"/>
        </w:rPr>
      </w:pPr>
      <w:r w:rsidRPr="00E6143D">
        <w:rPr>
          <w:rFonts w:ascii="Times New Roman" w:hAnsi="Times New Roman"/>
          <w:color w:val="auto"/>
          <w:szCs w:val="24"/>
        </w:rPr>
        <w:t>Весёлые книги отвечают насущным потребностям детской души, служат источником особого эмоционального наслаждения, оптимизирует настроение и мысли ребёнка.</w:t>
      </w:r>
    </w:p>
    <w:p w14:paraId="54AA4562" w14:textId="77777777" w:rsidR="00025BCE" w:rsidRPr="00E6143D" w:rsidRDefault="00025BCE" w:rsidP="00025BCE">
      <w:pPr>
        <w:spacing w:line="276" w:lineRule="auto"/>
        <w:ind w:firstLine="284"/>
        <w:jc w:val="both"/>
        <w:rPr>
          <w:rFonts w:ascii="Times New Roman" w:hAnsi="Times New Roman"/>
          <w:color w:val="auto"/>
          <w:szCs w:val="24"/>
        </w:rPr>
      </w:pPr>
      <w:r w:rsidRPr="00E6143D">
        <w:rPr>
          <w:rFonts w:ascii="Times New Roman" w:hAnsi="Times New Roman"/>
          <w:color w:val="auto"/>
          <w:szCs w:val="24"/>
        </w:rPr>
        <w:t>Для приобщения гиперактивных детей к миру книг можно использовать метод психодинамической медитации. Пластическими движениями можно обыграть стихотворение, «оживить» персонажи, «рассказать стихотворение руками».</w:t>
      </w:r>
    </w:p>
    <w:p w14:paraId="2334AAC7" w14:textId="08E9FA67" w:rsidR="00025BCE" w:rsidRPr="00E6143D" w:rsidRDefault="00025BCE" w:rsidP="00025BCE">
      <w:pPr>
        <w:spacing w:line="276" w:lineRule="auto"/>
        <w:ind w:firstLine="284"/>
        <w:jc w:val="both"/>
        <w:rPr>
          <w:rFonts w:ascii="Times New Roman" w:hAnsi="Times New Roman"/>
          <w:color w:val="auto"/>
          <w:szCs w:val="24"/>
        </w:rPr>
      </w:pPr>
      <w:r w:rsidRPr="00E6143D">
        <w:rPr>
          <w:rFonts w:ascii="Times New Roman" w:hAnsi="Times New Roman"/>
          <w:color w:val="auto"/>
          <w:szCs w:val="24"/>
        </w:rPr>
        <w:t xml:space="preserve">Книги </w:t>
      </w:r>
      <w:proofErr w:type="spellStart"/>
      <w:r w:rsidR="005B2261" w:rsidRPr="00E6143D">
        <w:rPr>
          <w:rFonts w:ascii="Times New Roman" w:hAnsi="Times New Roman"/>
          <w:color w:val="auto"/>
          <w:szCs w:val="24"/>
        </w:rPr>
        <w:t>К.Чуковского</w:t>
      </w:r>
      <w:proofErr w:type="spellEnd"/>
      <w:r w:rsidR="005B2261" w:rsidRPr="00E6143D">
        <w:rPr>
          <w:rFonts w:ascii="Times New Roman" w:hAnsi="Times New Roman"/>
          <w:color w:val="auto"/>
          <w:szCs w:val="24"/>
        </w:rPr>
        <w:t xml:space="preserve">, </w:t>
      </w:r>
      <w:proofErr w:type="spellStart"/>
      <w:r w:rsidR="005B2261" w:rsidRPr="00E6143D">
        <w:rPr>
          <w:rFonts w:ascii="Times New Roman" w:hAnsi="Times New Roman"/>
          <w:color w:val="auto"/>
          <w:szCs w:val="24"/>
        </w:rPr>
        <w:t>Г.Андерсена</w:t>
      </w:r>
      <w:proofErr w:type="spellEnd"/>
      <w:r w:rsidR="005B2261" w:rsidRPr="00E6143D">
        <w:rPr>
          <w:rFonts w:ascii="Times New Roman" w:hAnsi="Times New Roman"/>
          <w:color w:val="auto"/>
          <w:szCs w:val="24"/>
        </w:rPr>
        <w:t xml:space="preserve">, </w:t>
      </w:r>
      <w:proofErr w:type="spellStart"/>
      <w:r w:rsidRPr="00E6143D">
        <w:rPr>
          <w:rFonts w:ascii="Times New Roman" w:hAnsi="Times New Roman"/>
          <w:color w:val="auto"/>
          <w:szCs w:val="24"/>
        </w:rPr>
        <w:t>А.Милна</w:t>
      </w:r>
      <w:proofErr w:type="spellEnd"/>
      <w:r w:rsidRPr="00E6143D">
        <w:rPr>
          <w:rFonts w:ascii="Times New Roman" w:hAnsi="Times New Roman"/>
          <w:color w:val="auto"/>
          <w:szCs w:val="24"/>
        </w:rPr>
        <w:t xml:space="preserve">, </w:t>
      </w:r>
      <w:proofErr w:type="spellStart"/>
      <w:r w:rsidRPr="00E6143D">
        <w:rPr>
          <w:rFonts w:ascii="Times New Roman" w:hAnsi="Times New Roman"/>
          <w:color w:val="auto"/>
          <w:szCs w:val="24"/>
        </w:rPr>
        <w:t>Д.Родари</w:t>
      </w:r>
      <w:proofErr w:type="spellEnd"/>
      <w:r w:rsidRPr="00E6143D">
        <w:rPr>
          <w:rFonts w:ascii="Times New Roman" w:hAnsi="Times New Roman"/>
          <w:color w:val="auto"/>
          <w:szCs w:val="24"/>
        </w:rPr>
        <w:t xml:space="preserve">, </w:t>
      </w:r>
      <w:proofErr w:type="spellStart"/>
      <w:r w:rsidRPr="00E6143D">
        <w:rPr>
          <w:rFonts w:ascii="Times New Roman" w:hAnsi="Times New Roman"/>
          <w:color w:val="auto"/>
          <w:szCs w:val="24"/>
        </w:rPr>
        <w:t>А.Линдгрен</w:t>
      </w:r>
      <w:proofErr w:type="spellEnd"/>
      <w:r w:rsidRPr="00E6143D">
        <w:rPr>
          <w:rFonts w:ascii="Times New Roman" w:hAnsi="Times New Roman"/>
          <w:color w:val="auto"/>
          <w:szCs w:val="24"/>
        </w:rPr>
        <w:t xml:space="preserve">, </w:t>
      </w:r>
      <w:proofErr w:type="spellStart"/>
      <w:r w:rsidRPr="00E6143D">
        <w:rPr>
          <w:rFonts w:ascii="Times New Roman" w:hAnsi="Times New Roman"/>
          <w:color w:val="auto"/>
          <w:szCs w:val="24"/>
        </w:rPr>
        <w:t>В.Драгунского</w:t>
      </w:r>
      <w:proofErr w:type="spellEnd"/>
      <w:r w:rsidRPr="00E6143D">
        <w:rPr>
          <w:rFonts w:ascii="Times New Roman" w:hAnsi="Times New Roman"/>
          <w:color w:val="auto"/>
          <w:szCs w:val="24"/>
        </w:rPr>
        <w:t xml:space="preserve">, </w:t>
      </w:r>
      <w:proofErr w:type="spellStart"/>
      <w:r w:rsidRPr="00E6143D">
        <w:rPr>
          <w:rFonts w:ascii="Times New Roman" w:hAnsi="Times New Roman"/>
          <w:color w:val="auto"/>
          <w:szCs w:val="24"/>
        </w:rPr>
        <w:t>Н.Носова</w:t>
      </w:r>
      <w:proofErr w:type="spellEnd"/>
      <w:r w:rsidR="005B2261" w:rsidRPr="00E6143D">
        <w:rPr>
          <w:rFonts w:ascii="Times New Roman" w:hAnsi="Times New Roman"/>
          <w:color w:val="auto"/>
          <w:szCs w:val="24"/>
        </w:rPr>
        <w:t xml:space="preserve"> и др.</w:t>
      </w:r>
      <w:r w:rsidRPr="00E6143D">
        <w:rPr>
          <w:rFonts w:ascii="Times New Roman" w:hAnsi="Times New Roman"/>
          <w:color w:val="auto"/>
          <w:szCs w:val="24"/>
        </w:rPr>
        <w:t xml:space="preserve"> будут полезны комплексующим, неуверенным детям, которым свойственно несвободное, зажатое поведение.</w:t>
      </w:r>
    </w:p>
    <w:p w14:paraId="36885688" w14:textId="77777777" w:rsidR="00025BCE" w:rsidRPr="00E6143D" w:rsidRDefault="00025BCE" w:rsidP="00025BCE">
      <w:pPr>
        <w:spacing w:line="276" w:lineRule="auto"/>
        <w:ind w:firstLine="284"/>
        <w:jc w:val="both"/>
        <w:rPr>
          <w:rFonts w:ascii="Times New Roman" w:hAnsi="Times New Roman"/>
          <w:color w:val="auto"/>
          <w:szCs w:val="24"/>
        </w:rPr>
      </w:pPr>
      <w:r w:rsidRPr="00E6143D">
        <w:rPr>
          <w:rFonts w:ascii="Times New Roman" w:hAnsi="Times New Roman"/>
          <w:color w:val="auto"/>
          <w:szCs w:val="24"/>
        </w:rPr>
        <w:t>Книги о природе, животном мире удовлетворяют – в «виртуальном мире» – потребность детей в привязанности и эмоциональном общении.</w:t>
      </w:r>
    </w:p>
    <w:p w14:paraId="04FBD404" w14:textId="16F8971D" w:rsidR="00025BCE" w:rsidRPr="00366A76" w:rsidRDefault="00025BCE" w:rsidP="008C230A">
      <w:pPr>
        <w:spacing w:line="276" w:lineRule="auto"/>
        <w:ind w:firstLine="284"/>
        <w:jc w:val="both"/>
        <w:rPr>
          <w:rFonts w:ascii="Times New Roman" w:hAnsi="Times New Roman"/>
          <w:color w:val="auto"/>
          <w:szCs w:val="24"/>
        </w:rPr>
      </w:pPr>
      <w:r w:rsidRPr="00366A76">
        <w:rPr>
          <w:rFonts w:ascii="Times New Roman" w:hAnsi="Times New Roman"/>
          <w:color w:val="auto"/>
          <w:szCs w:val="24"/>
        </w:rPr>
        <w:t xml:space="preserve">Приобщение </w:t>
      </w:r>
      <w:r w:rsidR="008C230A" w:rsidRPr="00366A76">
        <w:rPr>
          <w:rFonts w:ascii="Times New Roman" w:hAnsi="Times New Roman"/>
          <w:color w:val="auto"/>
          <w:szCs w:val="24"/>
        </w:rPr>
        <w:t>младших школьников</w:t>
      </w:r>
      <w:r w:rsidRPr="00366A76">
        <w:rPr>
          <w:rFonts w:ascii="Times New Roman" w:hAnsi="Times New Roman"/>
          <w:color w:val="auto"/>
          <w:szCs w:val="24"/>
        </w:rPr>
        <w:t xml:space="preserve"> к жанрам малого фольклора (считалки, </w:t>
      </w:r>
      <w:proofErr w:type="spellStart"/>
      <w:r w:rsidRPr="00366A76">
        <w:rPr>
          <w:rFonts w:ascii="Times New Roman" w:hAnsi="Times New Roman"/>
          <w:color w:val="auto"/>
          <w:szCs w:val="24"/>
        </w:rPr>
        <w:t>заклички</w:t>
      </w:r>
      <w:proofErr w:type="spellEnd"/>
      <w:r w:rsidRPr="00366A76">
        <w:rPr>
          <w:rFonts w:ascii="Times New Roman" w:hAnsi="Times New Roman"/>
          <w:color w:val="auto"/>
          <w:szCs w:val="24"/>
        </w:rPr>
        <w:t xml:space="preserve">, дразнилки) помогают при коррекции нарушений эмоционально-волевой регуляции поведения детей, способствуют развитию коммуникативных навыков. Это и хороший способ психологической разрядки. </w:t>
      </w:r>
      <w:r w:rsidR="00366A76" w:rsidRPr="00366A76">
        <w:rPr>
          <w:rFonts w:ascii="Times New Roman" w:hAnsi="Times New Roman"/>
        </w:rPr>
        <w:t>Таким образом: метод библиотерапии – один из самых эффективных методов для развития эмоциональной отзывчивости, совершенствование всех видов речевой деятельности, умений вести диалог, выразительно читать, рассказывать, импровизировать.</w:t>
      </w:r>
    </w:p>
    <w:p w14:paraId="675CE538" w14:textId="0E991C8B" w:rsidR="00025BCE" w:rsidRPr="00E6143D" w:rsidRDefault="00025BCE" w:rsidP="00882030">
      <w:pPr>
        <w:spacing w:line="276" w:lineRule="auto"/>
        <w:jc w:val="center"/>
        <w:rPr>
          <w:rFonts w:ascii="Times New Roman" w:hAnsi="Times New Roman"/>
          <w:b/>
          <w:iCs/>
          <w:color w:val="auto"/>
          <w:szCs w:val="24"/>
        </w:rPr>
      </w:pPr>
      <w:r w:rsidRPr="00E6143D">
        <w:rPr>
          <w:rFonts w:ascii="Times New Roman" w:hAnsi="Times New Roman"/>
          <w:b/>
          <w:iCs/>
          <w:color w:val="auto"/>
          <w:szCs w:val="24"/>
        </w:rPr>
        <w:t>Сказкотерапия</w:t>
      </w:r>
    </w:p>
    <w:p w14:paraId="71D28EF3" w14:textId="77777777" w:rsidR="00025BCE" w:rsidRPr="00E6143D" w:rsidRDefault="00025BCE" w:rsidP="00025BCE">
      <w:pPr>
        <w:spacing w:line="276" w:lineRule="auto"/>
        <w:ind w:firstLine="284"/>
        <w:jc w:val="both"/>
        <w:rPr>
          <w:rFonts w:ascii="Times New Roman" w:hAnsi="Times New Roman"/>
          <w:color w:val="auto"/>
          <w:szCs w:val="24"/>
        </w:rPr>
      </w:pPr>
      <w:r w:rsidRPr="00E6143D">
        <w:rPr>
          <w:rFonts w:ascii="Times New Roman" w:hAnsi="Times New Roman"/>
          <w:color w:val="auto"/>
          <w:szCs w:val="24"/>
        </w:rPr>
        <w:t>Сказка – это удивительное по силе психологического воздействия средство работы с внутренним миром человека, мощный инструмент развития. Конкретный язык сказок открывает детям путь наглядно-образного постижения мира человеческих отношений. Понимание сказки и ее содержания позволяет ребёнку распознать и обозначить собственные переживания, понять их важность и смысл.</w:t>
      </w:r>
    </w:p>
    <w:p w14:paraId="35C2F8EA" w14:textId="2ADB5576" w:rsidR="00025BCE" w:rsidRDefault="00025BCE" w:rsidP="00025BCE">
      <w:pPr>
        <w:spacing w:line="276" w:lineRule="auto"/>
        <w:ind w:firstLine="284"/>
        <w:jc w:val="both"/>
        <w:rPr>
          <w:rFonts w:ascii="Times New Roman" w:hAnsi="Times New Roman"/>
          <w:color w:val="auto"/>
          <w:szCs w:val="24"/>
        </w:rPr>
      </w:pPr>
      <w:r w:rsidRPr="00E6143D">
        <w:rPr>
          <w:rFonts w:ascii="Times New Roman" w:hAnsi="Times New Roman"/>
          <w:color w:val="auto"/>
          <w:szCs w:val="24"/>
        </w:rPr>
        <w:t xml:space="preserve"> Сказкотерапия</w:t>
      </w:r>
      <w:r w:rsidRPr="00E6143D">
        <w:rPr>
          <w:rFonts w:ascii="Times New Roman" w:hAnsi="Times New Roman"/>
          <w:i/>
          <w:color w:val="auto"/>
          <w:szCs w:val="24"/>
        </w:rPr>
        <w:t xml:space="preserve"> </w:t>
      </w:r>
      <w:r w:rsidRPr="00E6143D">
        <w:rPr>
          <w:rFonts w:ascii="Times New Roman" w:hAnsi="Times New Roman"/>
          <w:color w:val="auto"/>
          <w:szCs w:val="24"/>
        </w:rPr>
        <w:t>эффективна в работе</w:t>
      </w:r>
      <w:r w:rsidR="008C230A" w:rsidRPr="00E6143D">
        <w:rPr>
          <w:rFonts w:ascii="Times New Roman" w:hAnsi="Times New Roman"/>
          <w:color w:val="auto"/>
          <w:szCs w:val="24"/>
        </w:rPr>
        <w:t xml:space="preserve"> с </w:t>
      </w:r>
      <w:bookmarkStart w:id="1" w:name="_Hlk141024801"/>
      <w:r w:rsidRPr="00E6143D">
        <w:rPr>
          <w:rFonts w:ascii="Times New Roman" w:hAnsi="Times New Roman"/>
          <w:color w:val="auto"/>
          <w:szCs w:val="24"/>
        </w:rPr>
        <w:t>младшими школьниками</w:t>
      </w:r>
      <w:bookmarkEnd w:id="1"/>
      <w:r w:rsidRPr="00E6143D">
        <w:rPr>
          <w:rFonts w:ascii="Times New Roman" w:hAnsi="Times New Roman"/>
          <w:color w:val="auto"/>
          <w:szCs w:val="24"/>
        </w:rPr>
        <w:t xml:space="preserve">. Особенностью сказкотерапии является то, что в одном и том же сказочном пространстве разные люди </w:t>
      </w:r>
      <w:r w:rsidRPr="00E6143D">
        <w:rPr>
          <w:rFonts w:ascii="Times New Roman" w:hAnsi="Times New Roman"/>
          <w:color w:val="auto"/>
          <w:szCs w:val="24"/>
        </w:rPr>
        <w:lastRenderedPageBreak/>
        <w:t>находят смыслы и значения близкие и понятные. Символы сказки способствуют возникновению переживаний, через которые и происходит переоценка и переосмысливание воображаемой ситуации</w:t>
      </w:r>
      <w:r w:rsidR="00CD775C">
        <w:rPr>
          <w:rFonts w:ascii="Times New Roman" w:hAnsi="Times New Roman"/>
          <w:color w:val="auto"/>
          <w:szCs w:val="24"/>
        </w:rPr>
        <w:t>.</w:t>
      </w:r>
    </w:p>
    <w:p w14:paraId="5406AE67" w14:textId="53BD2E57" w:rsidR="00CD775C" w:rsidRPr="00CD775C" w:rsidRDefault="00CD775C" w:rsidP="00CD775C">
      <w:pPr>
        <w:pStyle w:val="a8"/>
        <w:spacing w:before="0" w:beforeAutospacing="0" w:after="240" w:afterAutospacing="0" w:line="276" w:lineRule="auto"/>
        <w:jc w:val="center"/>
        <w:rPr>
          <w:b/>
          <w:bCs/>
          <w:color w:val="010101"/>
          <w:sz w:val="28"/>
          <w:szCs w:val="28"/>
        </w:rPr>
      </w:pPr>
      <w:r w:rsidRPr="00CD775C">
        <w:rPr>
          <w:b/>
          <w:bCs/>
          <w:color w:val="010101"/>
          <w:sz w:val="28"/>
          <w:szCs w:val="28"/>
        </w:rPr>
        <w:t>Копилка приемов повышения читательской активности.</w:t>
      </w:r>
    </w:p>
    <w:p w14:paraId="60AB7B5D" w14:textId="60B58F6D" w:rsidR="00CD775C" w:rsidRPr="00CD775C" w:rsidRDefault="00CD775C" w:rsidP="00CD775C">
      <w:pPr>
        <w:pStyle w:val="a8"/>
        <w:spacing w:before="0" w:beforeAutospacing="0" w:after="240" w:afterAutospacing="0" w:line="276" w:lineRule="auto"/>
        <w:rPr>
          <w:color w:val="010101"/>
        </w:rPr>
      </w:pPr>
      <w:r w:rsidRPr="00CD775C">
        <w:rPr>
          <w:color w:val="010101"/>
        </w:rPr>
        <w:t>Приёмы чтения адаптированы и позволяют осуществлять индивидуальный, дифференцированный подход во время занятий. Предлагаемые приёмы можно использовать как на различных уроках, так и во внеурочное время для обучающихся с разным уровнем развития. Данные материалы актуальны и направлены на отработку читательских умений обучающихся.</w:t>
      </w:r>
    </w:p>
    <w:p w14:paraId="2DA881FE" w14:textId="77777777" w:rsidR="00CD775C" w:rsidRPr="00CD775C" w:rsidRDefault="00CD775C" w:rsidP="00CD775C">
      <w:pPr>
        <w:pStyle w:val="a8"/>
        <w:spacing w:before="0" w:beforeAutospacing="0" w:after="240" w:afterAutospacing="0" w:line="276" w:lineRule="auto"/>
        <w:rPr>
          <w:color w:val="010101"/>
        </w:rPr>
      </w:pPr>
      <w:r w:rsidRPr="00CD775C">
        <w:rPr>
          <w:i/>
          <w:iCs/>
          <w:color w:val="010101"/>
        </w:rPr>
        <w:t>Прием «Крестики-нолики»</w:t>
      </w:r>
      <w:r w:rsidRPr="00CD775C">
        <w:rPr>
          <w:color w:val="010101"/>
        </w:rPr>
        <w:t> </w:t>
      </w:r>
    </w:p>
    <w:p w14:paraId="348FB3A2" w14:textId="77777777" w:rsidR="00CD775C" w:rsidRPr="00CD775C" w:rsidRDefault="00CD775C" w:rsidP="00CD775C">
      <w:pPr>
        <w:pStyle w:val="a8"/>
        <w:spacing w:before="0" w:beforeAutospacing="0" w:after="240" w:afterAutospacing="0" w:line="276" w:lineRule="auto"/>
        <w:rPr>
          <w:color w:val="010101"/>
        </w:rPr>
      </w:pPr>
      <w:r w:rsidRPr="00CD775C">
        <w:rPr>
          <w:color w:val="010101"/>
        </w:rPr>
        <w:t>- работа проводится в парах: один ученик ставит «крестик», а другой ставит «нолик».</w:t>
      </w:r>
    </w:p>
    <w:p w14:paraId="07EB16D6" w14:textId="42C0D0ED" w:rsidR="00CD775C" w:rsidRPr="00CD775C" w:rsidRDefault="00CD775C" w:rsidP="00CD775C">
      <w:pPr>
        <w:pStyle w:val="a8"/>
        <w:spacing w:before="0" w:beforeAutospacing="0" w:after="240" w:afterAutospacing="0" w:line="276" w:lineRule="auto"/>
        <w:rPr>
          <w:color w:val="010101"/>
        </w:rPr>
      </w:pPr>
      <w:r w:rsidRPr="00CD775C">
        <w:rPr>
          <w:color w:val="010101"/>
        </w:rPr>
        <w:t xml:space="preserve">После прочтения нового произведения на этапе закрепления или при проверке домашнего задания ученики задают друг другу вопросы. В случае правильного ответа ученик ставит в игровое поле соответствующий ему знак (нолик или крестик). Побеждает тот, кто первым выстроит полный ряд своих знаков (по горизонтали или вертикали). Наиболее рациональным для </w:t>
      </w:r>
      <w:proofErr w:type="gramStart"/>
      <w:r w:rsidRPr="00CD775C">
        <w:rPr>
          <w:color w:val="010101"/>
        </w:rPr>
        <w:t>обучающихся  является</w:t>
      </w:r>
      <w:proofErr w:type="gramEnd"/>
      <w:r w:rsidRPr="00CD775C">
        <w:rPr>
          <w:color w:val="010101"/>
        </w:rPr>
        <w:t xml:space="preserve"> игровое поле в 9 клеток.</w:t>
      </w:r>
    </w:p>
    <w:p w14:paraId="60D7C012" w14:textId="77777777" w:rsidR="00CD775C" w:rsidRPr="00CD775C" w:rsidRDefault="00CD775C" w:rsidP="00CD775C">
      <w:pPr>
        <w:pStyle w:val="a8"/>
        <w:spacing w:before="0" w:beforeAutospacing="0" w:after="240" w:afterAutospacing="0" w:line="276" w:lineRule="auto"/>
        <w:rPr>
          <w:color w:val="010101"/>
        </w:rPr>
      </w:pPr>
      <w:r w:rsidRPr="00CD775C">
        <w:rPr>
          <w:i/>
          <w:iCs/>
          <w:color w:val="010101"/>
        </w:rPr>
        <w:t>Прием «Перевёртыши»</w:t>
      </w:r>
    </w:p>
    <w:p w14:paraId="4FF05272" w14:textId="645FC49A" w:rsidR="00CD775C" w:rsidRPr="00CD775C" w:rsidRDefault="00CD775C" w:rsidP="00CD775C">
      <w:pPr>
        <w:pStyle w:val="a8"/>
        <w:spacing w:before="0" w:beforeAutospacing="0" w:after="240" w:afterAutospacing="0" w:line="276" w:lineRule="auto"/>
        <w:rPr>
          <w:color w:val="010101"/>
        </w:rPr>
      </w:pPr>
      <w:r w:rsidRPr="00CD775C">
        <w:rPr>
          <w:color w:val="010101"/>
        </w:rPr>
        <w:t>Предлагаем ученикам расшифровать перевертыши пословиц, названий книг, строчки из стихов и песен.</w:t>
      </w:r>
    </w:p>
    <w:p w14:paraId="5197CC6F" w14:textId="77777777" w:rsidR="00CD775C" w:rsidRPr="00CD775C" w:rsidRDefault="00CD775C" w:rsidP="00CD775C">
      <w:pPr>
        <w:pStyle w:val="a8"/>
        <w:spacing w:before="0" w:beforeAutospacing="0" w:after="240" w:afterAutospacing="0" w:line="276" w:lineRule="auto"/>
        <w:rPr>
          <w:color w:val="010101"/>
        </w:rPr>
      </w:pPr>
      <w:r w:rsidRPr="00CD775C">
        <w:rPr>
          <w:color w:val="010101"/>
        </w:rPr>
        <w:t>Счастье перемещается кучами. — </w:t>
      </w:r>
      <w:r w:rsidRPr="00CD775C">
        <w:rPr>
          <w:rStyle w:val="a9"/>
          <w:color w:val="010101"/>
        </w:rPr>
        <w:t>Беда не ходит одна.</w:t>
      </w:r>
    </w:p>
    <w:p w14:paraId="478AA32D" w14:textId="77777777" w:rsidR="00CD775C" w:rsidRPr="00CD775C" w:rsidRDefault="00CD775C" w:rsidP="00CD775C">
      <w:pPr>
        <w:pStyle w:val="a8"/>
        <w:spacing w:before="0" w:beforeAutospacing="0" w:after="240" w:afterAutospacing="0" w:line="276" w:lineRule="auto"/>
        <w:rPr>
          <w:color w:val="010101"/>
        </w:rPr>
      </w:pPr>
      <w:r w:rsidRPr="00CD775C">
        <w:rPr>
          <w:rStyle w:val="a9"/>
          <w:color w:val="010101"/>
        </w:rPr>
        <w:t>Прочитайте слова, которые зашифрованы:</w:t>
      </w:r>
    </w:p>
    <w:p w14:paraId="2CA2E1EC" w14:textId="77777777" w:rsidR="00CD775C" w:rsidRPr="00CD775C" w:rsidRDefault="00CD775C" w:rsidP="00CD775C">
      <w:pPr>
        <w:pStyle w:val="a8"/>
        <w:spacing w:before="0" w:beforeAutospacing="0" w:after="240" w:afterAutospacing="0" w:line="276" w:lineRule="auto"/>
        <w:rPr>
          <w:color w:val="010101"/>
        </w:rPr>
      </w:pPr>
      <w:r w:rsidRPr="00CD775C">
        <w:rPr>
          <w:rStyle w:val="a9"/>
          <w:color w:val="010101"/>
        </w:rPr>
        <w:t>ИКЗАКС ЬТЯНИЧОС ЯСЬТИЧУ</w:t>
      </w:r>
    </w:p>
    <w:p w14:paraId="7FC1D5C6" w14:textId="77777777" w:rsidR="00CD775C" w:rsidRPr="00CD775C" w:rsidRDefault="00CD775C" w:rsidP="00CD775C">
      <w:pPr>
        <w:pStyle w:val="a8"/>
        <w:spacing w:before="0" w:beforeAutospacing="0" w:after="240" w:afterAutospacing="0" w:line="276" w:lineRule="auto"/>
        <w:rPr>
          <w:color w:val="010101"/>
        </w:rPr>
      </w:pPr>
      <w:r w:rsidRPr="00CD775C">
        <w:rPr>
          <w:color w:val="010101"/>
        </w:rPr>
        <w:t xml:space="preserve">Примеры перевёртышей встречаются в произведении </w:t>
      </w:r>
      <w:proofErr w:type="spellStart"/>
      <w:r w:rsidRPr="00CD775C">
        <w:rPr>
          <w:color w:val="010101"/>
        </w:rPr>
        <w:t>К.И.Чуковского</w:t>
      </w:r>
      <w:proofErr w:type="spellEnd"/>
      <w:r w:rsidRPr="00CD775C">
        <w:rPr>
          <w:color w:val="010101"/>
        </w:rPr>
        <w:t xml:space="preserve"> «Чудо-дерево», в русских народных небылицах: «Ехала деревня мимо мужика», «Лошадь ела сало, а мужик овёс» и т.д.</w:t>
      </w:r>
    </w:p>
    <w:p w14:paraId="4A33123A" w14:textId="77777777" w:rsidR="00CD775C" w:rsidRPr="00CD775C" w:rsidRDefault="00CD775C" w:rsidP="00CD775C">
      <w:pPr>
        <w:pStyle w:val="a8"/>
        <w:spacing w:before="0" w:beforeAutospacing="0" w:after="240" w:afterAutospacing="0" w:line="276" w:lineRule="auto"/>
        <w:rPr>
          <w:color w:val="010101"/>
        </w:rPr>
      </w:pPr>
      <w:r w:rsidRPr="00CD775C">
        <w:rPr>
          <w:i/>
          <w:iCs/>
          <w:color w:val="010101"/>
        </w:rPr>
        <w:t>Прием «Ассоциативный куст"</w:t>
      </w:r>
    </w:p>
    <w:p w14:paraId="244F1A4E" w14:textId="77777777" w:rsidR="00CD775C" w:rsidRPr="00CD775C" w:rsidRDefault="00CD775C" w:rsidP="00CD775C">
      <w:pPr>
        <w:pStyle w:val="a8"/>
        <w:spacing w:before="0" w:beforeAutospacing="0" w:after="240" w:afterAutospacing="0" w:line="276" w:lineRule="auto"/>
        <w:rPr>
          <w:color w:val="010101"/>
        </w:rPr>
      </w:pPr>
      <w:r w:rsidRPr="00CD775C">
        <w:rPr>
          <w:color w:val="010101"/>
        </w:rPr>
        <w:t>Это один из основных приёмов работы с информацией до чтения.</w:t>
      </w:r>
    </w:p>
    <w:p w14:paraId="09B0F702" w14:textId="77777777" w:rsidR="00CD775C" w:rsidRPr="00CD775C" w:rsidRDefault="00CD775C" w:rsidP="00CD775C">
      <w:pPr>
        <w:pStyle w:val="a8"/>
        <w:spacing w:before="0" w:beforeAutospacing="0" w:after="240" w:afterAutospacing="0" w:line="276" w:lineRule="auto"/>
        <w:rPr>
          <w:color w:val="010101"/>
        </w:rPr>
      </w:pPr>
      <w:r w:rsidRPr="00CD775C">
        <w:rPr>
          <w:color w:val="010101"/>
        </w:rPr>
        <w:t>Учитель даёт ключевое слово или заголовок текста, ученики записывают вокруг него все возможные ассоциации, обозначая стрелочками смысловые связи между понятиями.</w:t>
      </w:r>
    </w:p>
    <w:p w14:paraId="6500C4F1" w14:textId="77777777" w:rsidR="00CD775C" w:rsidRPr="00CD775C" w:rsidRDefault="00CD775C" w:rsidP="00CD775C">
      <w:pPr>
        <w:pStyle w:val="a8"/>
        <w:spacing w:before="0" w:beforeAutospacing="0" w:after="240" w:afterAutospacing="0" w:line="276" w:lineRule="auto"/>
        <w:rPr>
          <w:color w:val="010101"/>
        </w:rPr>
      </w:pPr>
      <w:r w:rsidRPr="00CD775C">
        <w:rPr>
          <w:color w:val="010101"/>
        </w:rPr>
        <w:t>Это позволяет актуализировать уже имеющиеся знания, активизировать познавательную активность учащихся и мотивировать их на дальнейшую работу с текстом.</w:t>
      </w:r>
    </w:p>
    <w:p w14:paraId="2573491D" w14:textId="77777777" w:rsidR="00CD775C" w:rsidRPr="00CD775C" w:rsidRDefault="00CD775C" w:rsidP="00CD775C">
      <w:pPr>
        <w:pStyle w:val="a8"/>
        <w:spacing w:before="0" w:beforeAutospacing="0" w:after="240" w:afterAutospacing="0" w:line="276" w:lineRule="auto"/>
        <w:rPr>
          <w:color w:val="010101"/>
        </w:rPr>
      </w:pPr>
      <w:r w:rsidRPr="00CD775C">
        <w:rPr>
          <w:i/>
          <w:iCs/>
          <w:color w:val="010101"/>
        </w:rPr>
        <w:lastRenderedPageBreak/>
        <w:t>Прием «Шесть шляп»</w:t>
      </w:r>
    </w:p>
    <w:p w14:paraId="52C8A2D8" w14:textId="77777777" w:rsidR="00CD775C" w:rsidRPr="00CD775C" w:rsidRDefault="00CD775C" w:rsidP="00AE2AB9">
      <w:pPr>
        <w:pStyle w:val="a8"/>
        <w:spacing w:before="0" w:beforeAutospacing="0" w:after="240" w:afterAutospacing="0"/>
        <w:rPr>
          <w:color w:val="010101"/>
        </w:rPr>
      </w:pPr>
      <w:r w:rsidRPr="00CD775C">
        <w:rPr>
          <w:color w:val="010101"/>
        </w:rPr>
        <w:t>Цвет каждой шляпы имеет своё значение. И в соответствии со значение цвета ребёнок получает своё задание</w:t>
      </w:r>
    </w:p>
    <w:p w14:paraId="761C12FB" w14:textId="77777777" w:rsidR="00CD775C" w:rsidRPr="00CD775C" w:rsidRDefault="00CD775C" w:rsidP="00AE2AB9">
      <w:pPr>
        <w:pStyle w:val="a8"/>
        <w:spacing w:before="0" w:beforeAutospacing="0" w:after="240" w:afterAutospacing="0"/>
        <w:rPr>
          <w:color w:val="010101"/>
        </w:rPr>
      </w:pPr>
      <w:r w:rsidRPr="00CD775C">
        <w:rPr>
          <w:color w:val="010101"/>
        </w:rPr>
        <w:t>Красная шляпа (чувства) – что вы чувствуете по отношению к герою.</w:t>
      </w:r>
    </w:p>
    <w:p w14:paraId="2E111135" w14:textId="77777777" w:rsidR="00CD775C" w:rsidRPr="00CD775C" w:rsidRDefault="00CD775C" w:rsidP="00AE2AB9">
      <w:pPr>
        <w:pStyle w:val="a8"/>
        <w:spacing w:before="0" w:beforeAutospacing="0" w:after="240" w:afterAutospacing="0"/>
        <w:rPr>
          <w:color w:val="010101"/>
        </w:rPr>
      </w:pPr>
      <w:r w:rsidRPr="00CD775C">
        <w:rPr>
          <w:color w:val="010101"/>
        </w:rPr>
        <w:t>Жёлтая шляпа (оптимизм) – что хорошего можно взять из произведения для себя.</w:t>
      </w:r>
    </w:p>
    <w:p w14:paraId="5FCDF8FE" w14:textId="77777777" w:rsidR="00CD775C" w:rsidRPr="00CD775C" w:rsidRDefault="00CD775C" w:rsidP="00AE2AB9">
      <w:pPr>
        <w:pStyle w:val="a8"/>
        <w:spacing w:before="0" w:beforeAutospacing="0" w:after="240" w:afterAutospacing="0"/>
        <w:rPr>
          <w:color w:val="010101"/>
        </w:rPr>
      </w:pPr>
      <w:r w:rsidRPr="00CD775C">
        <w:rPr>
          <w:color w:val="010101"/>
        </w:rPr>
        <w:t>Чёрная шляпа (</w:t>
      </w:r>
      <w:proofErr w:type="gramStart"/>
      <w:r w:rsidRPr="00CD775C">
        <w:rPr>
          <w:color w:val="010101"/>
        </w:rPr>
        <w:t>критик)  -</w:t>
      </w:r>
      <w:proofErr w:type="gramEnd"/>
      <w:r w:rsidRPr="00CD775C">
        <w:rPr>
          <w:color w:val="010101"/>
        </w:rPr>
        <w:t xml:space="preserve"> что плохого в поступках героев.</w:t>
      </w:r>
    </w:p>
    <w:p w14:paraId="7BD600D6" w14:textId="77777777" w:rsidR="00CD775C" w:rsidRPr="00CD775C" w:rsidRDefault="00CD775C" w:rsidP="00AE2AB9">
      <w:pPr>
        <w:pStyle w:val="a8"/>
        <w:spacing w:before="0" w:beforeAutospacing="0" w:after="240" w:afterAutospacing="0"/>
        <w:rPr>
          <w:color w:val="010101"/>
        </w:rPr>
      </w:pPr>
      <w:r w:rsidRPr="00CD775C">
        <w:rPr>
          <w:color w:val="010101"/>
        </w:rPr>
        <w:t>Синяя шляпа (управление, размышление) - дайте совет герою или читателю.</w:t>
      </w:r>
    </w:p>
    <w:p w14:paraId="5BEB0667" w14:textId="77777777" w:rsidR="00CD775C" w:rsidRPr="00CD775C" w:rsidRDefault="00CD775C" w:rsidP="00AE2AB9">
      <w:pPr>
        <w:pStyle w:val="a8"/>
        <w:spacing w:before="0" w:beforeAutospacing="0" w:after="240" w:afterAutospacing="0"/>
        <w:rPr>
          <w:color w:val="010101"/>
        </w:rPr>
      </w:pPr>
      <w:r w:rsidRPr="00CD775C">
        <w:rPr>
          <w:color w:val="010101"/>
        </w:rPr>
        <w:t xml:space="preserve">Белая шляпа </w:t>
      </w:r>
      <w:proofErr w:type="gramStart"/>
      <w:r w:rsidRPr="00CD775C">
        <w:rPr>
          <w:color w:val="010101"/>
        </w:rPr>
        <w:t>( учёный</w:t>
      </w:r>
      <w:proofErr w:type="gramEnd"/>
      <w:r w:rsidRPr="00CD775C">
        <w:rPr>
          <w:color w:val="010101"/>
        </w:rPr>
        <w:t>)   -    чему следует поучиться у героя.</w:t>
      </w:r>
    </w:p>
    <w:p w14:paraId="502E4CDE" w14:textId="47CC1C7E" w:rsidR="00BE4FAD" w:rsidRDefault="00CD775C" w:rsidP="00AE2AB9">
      <w:pPr>
        <w:pStyle w:val="a8"/>
        <w:spacing w:before="0" w:beforeAutospacing="0" w:after="240" w:afterAutospacing="0"/>
        <w:rPr>
          <w:color w:val="010101"/>
        </w:rPr>
      </w:pPr>
      <w:r w:rsidRPr="00CD775C">
        <w:rPr>
          <w:color w:val="010101"/>
        </w:rPr>
        <w:t>Зелёная шляпа (</w:t>
      </w:r>
      <w:proofErr w:type="gramStart"/>
      <w:r w:rsidRPr="00CD775C">
        <w:rPr>
          <w:color w:val="010101"/>
        </w:rPr>
        <w:t>творчество)  -</w:t>
      </w:r>
      <w:proofErr w:type="gramEnd"/>
      <w:r w:rsidRPr="00CD775C">
        <w:rPr>
          <w:color w:val="010101"/>
        </w:rPr>
        <w:t xml:space="preserve"> продолжите рассказ.</w:t>
      </w:r>
    </w:p>
    <w:p w14:paraId="7C6DF5C5" w14:textId="2C6BB8AA" w:rsidR="00FA443A" w:rsidRPr="00FA443A" w:rsidRDefault="00FA443A" w:rsidP="00FA443A">
      <w:pPr>
        <w:pStyle w:val="a8"/>
        <w:spacing w:before="0" w:beforeAutospacing="0" w:after="240" w:afterAutospacing="0"/>
        <w:rPr>
          <w:color w:val="010101"/>
        </w:rPr>
      </w:pPr>
      <w:r w:rsidRPr="00FA443A">
        <w:rPr>
          <w:color w:val="010101"/>
        </w:rPr>
        <w:t xml:space="preserve">Все перечисленные выше приемы помогают вовлечь учащихся в деятельность и способствуют развитию и формированию </w:t>
      </w:r>
      <w:proofErr w:type="gramStart"/>
      <w:r w:rsidRPr="00D73EC2">
        <w:rPr>
          <w:bCs/>
        </w:rPr>
        <w:t>культуры ,</w:t>
      </w:r>
      <w:proofErr w:type="gramEnd"/>
      <w:r w:rsidRPr="00D73EC2">
        <w:rPr>
          <w:bCs/>
        </w:rPr>
        <w:t xml:space="preserve"> </w:t>
      </w:r>
      <w:r w:rsidRPr="00D73EC2">
        <w:rPr>
          <w:bCs/>
          <w:color w:val="010101"/>
        </w:rPr>
        <w:t xml:space="preserve">читательских умений и навыков </w:t>
      </w:r>
      <w:r w:rsidRPr="00FA443A">
        <w:rPr>
          <w:color w:val="010101"/>
        </w:rPr>
        <w:t>обучающихся.</w:t>
      </w:r>
    </w:p>
    <w:p w14:paraId="15D952AA" w14:textId="311EE0B5" w:rsidR="004F1197" w:rsidRPr="00E6143D" w:rsidRDefault="00BE4FAD" w:rsidP="00025BCE">
      <w:pPr>
        <w:spacing w:after="150" w:line="276" w:lineRule="auto"/>
        <w:jc w:val="both"/>
        <w:rPr>
          <w:rFonts w:ascii="Times New Roman" w:hAnsi="Times New Roman"/>
          <w:color w:val="auto"/>
          <w:szCs w:val="24"/>
          <w:highlight w:val="white"/>
        </w:rPr>
      </w:pPr>
      <w:r w:rsidRPr="00E6143D">
        <w:rPr>
          <w:rFonts w:ascii="Times New Roman" w:hAnsi="Times New Roman"/>
          <w:color w:val="auto"/>
          <w:szCs w:val="24"/>
        </w:rPr>
        <w:t xml:space="preserve"> </w:t>
      </w:r>
      <w:r w:rsidR="00097ADC" w:rsidRPr="00E6143D">
        <w:rPr>
          <w:rFonts w:ascii="Times New Roman" w:hAnsi="Times New Roman"/>
          <w:color w:val="auto"/>
          <w:szCs w:val="24"/>
        </w:rPr>
        <w:t xml:space="preserve">        </w:t>
      </w:r>
      <w:r w:rsidR="004F1197" w:rsidRPr="00E6143D">
        <w:rPr>
          <w:rFonts w:ascii="Times New Roman" w:hAnsi="Times New Roman"/>
          <w:color w:val="auto"/>
          <w:szCs w:val="24"/>
        </w:rPr>
        <w:t xml:space="preserve">Большая роль в правильном руководстве детским чтением принадлежит семье. </w:t>
      </w:r>
      <w:r w:rsidR="00F06588" w:rsidRPr="00E6143D">
        <w:rPr>
          <w:rFonts w:ascii="Times New Roman" w:hAnsi="Times New Roman"/>
          <w:color w:val="auto"/>
          <w:szCs w:val="24"/>
        </w:rPr>
        <w:t xml:space="preserve">Именно семья с её неповторимой атмосферой родственных, стилем внутрисемейных отношений, любовью родителей обеспечивают детям психологический комфорт. А любовь и доверие ребёнка к родителям делают его особо восприимчивым к их воздействию. Интерес к чтению начинает формироваться еще в дошкольном возрасте. И пример взрослого очень важен. Ребенок должен видеть родителей, которые читают, и читают с интересом. Чтение в начальной школе – очень важный этап в развитии и формировании личности ребенка. Детская книжка – источник информации об окружающем мире, формирования его интеллектуальной, эмоциональной, нравственной культуры. </w:t>
      </w:r>
      <w:r w:rsidR="004F1197" w:rsidRPr="00E6143D">
        <w:rPr>
          <w:rFonts w:ascii="Times New Roman" w:hAnsi="Times New Roman"/>
          <w:color w:val="auto"/>
          <w:szCs w:val="24"/>
        </w:rPr>
        <w:t>Домашняя библиотека дает возможность обмениваться книгами с друзьями, что вызывает интерес к чтению.</w:t>
      </w:r>
      <w:r w:rsidR="00097ADC" w:rsidRPr="00E6143D">
        <w:rPr>
          <w:rFonts w:ascii="Times New Roman" w:hAnsi="Times New Roman"/>
          <w:color w:val="auto"/>
          <w:szCs w:val="24"/>
        </w:rPr>
        <w:t xml:space="preserve"> Только совместными усилиями школы и семьи можно добиться того, чтобы ребенок полюбил книгу.</w:t>
      </w:r>
    </w:p>
    <w:p w14:paraId="3FAF6799" w14:textId="43E9C3BD" w:rsidR="004F1197" w:rsidRPr="00E6143D" w:rsidRDefault="004F1197" w:rsidP="00025BCE">
      <w:pPr>
        <w:spacing w:after="150" w:line="276" w:lineRule="auto"/>
        <w:jc w:val="both"/>
        <w:rPr>
          <w:rFonts w:ascii="Times New Roman" w:hAnsi="Times New Roman"/>
          <w:color w:val="auto"/>
          <w:szCs w:val="24"/>
        </w:rPr>
      </w:pPr>
      <w:r w:rsidRPr="00E6143D">
        <w:rPr>
          <w:rFonts w:ascii="Times New Roman" w:hAnsi="Times New Roman"/>
          <w:color w:val="auto"/>
          <w:szCs w:val="24"/>
        </w:rPr>
        <w:t xml:space="preserve"> Родителям предлагаю</w:t>
      </w:r>
      <w:r w:rsidR="00944B1C" w:rsidRPr="00E6143D">
        <w:rPr>
          <w:rFonts w:ascii="Times New Roman" w:hAnsi="Times New Roman"/>
          <w:color w:val="auto"/>
          <w:szCs w:val="24"/>
        </w:rPr>
        <w:t>тся</w:t>
      </w:r>
      <w:r w:rsidRPr="00E6143D">
        <w:rPr>
          <w:rFonts w:ascii="Times New Roman" w:hAnsi="Times New Roman"/>
          <w:color w:val="auto"/>
          <w:szCs w:val="24"/>
        </w:rPr>
        <w:t xml:space="preserve"> следующие рекомендации:</w:t>
      </w:r>
    </w:p>
    <w:p w14:paraId="17F5D9DC" w14:textId="77777777" w:rsidR="00025BCE" w:rsidRPr="00E6143D" w:rsidRDefault="004F1197" w:rsidP="00F15EC0">
      <w:pPr>
        <w:spacing w:line="276" w:lineRule="auto"/>
        <w:rPr>
          <w:rFonts w:ascii="Times New Roman" w:hAnsi="Times New Roman"/>
          <w:color w:val="auto"/>
          <w:szCs w:val="24"/>
          <w:highlight w:val="white"/>
        </w:rPr>
      </w:pPr>
      <w:r w:rsidRPr="00E6143D">
        <w:rPr>
          <w:rFonts w:ascii="Times New Roman" w:hAnsi="Times New Roman"/>
          <w:color w:val="auto"/>
          <w:szCs w:val="24"/>
        </w:rPr>
        <w:t>1.Занятия чтением должны вызывать положительные эмоции и создавать хорошее настроение у ребенка.</w:t>
      </w:r>
      <w:r w:rsidRPr="00E6143D">
        <w:rPr>
          <w:rFonts w:ascii="Times New Roman" w:hAnsi="Times New Roman"/>
          <w:color w:val="auto"/>
          <w:szCs w:val="24"/>
        </w:rPr>
        <w:br/>
        <w:t>2.При выборе книг опирайтесь на желания ребенка.</w:t>
      </w:r>
      <w:r w:rsidRPr="00E6143D">
        <w:rPr>
          <w:rFonts w:ascii="Times New Roman" w:hAnsi="Times New Roman"/>
          <w:color w:val="auto"/>
          <w:szCs w:val="24"/>
        </w:rPr>
        <w:br/>
        <w:t>3.Начинать самостоятельное чтение книг надо с книг с большими рисунками.</w:t>
      </w:r>
      <w:r w:rsidRPr="00E6143D">
        <w:rPr>
          <w:rFonts w:ascii="Times New Roman" w:hAnsi="Times New Roman"/>
          <w:color w:val="auto"/>
          <w:szCs w:val="24"/>
        </w:rPr>
        <w:br/>
        <w:t>4.Литература для чтения должна быть разнообразной: сказки, рассказы, стихотворения, фольклор.</w:t>
      </w:r>
      <w:r w:rsidRPr="00E6143D">
        <w:rPr>
          <w:rFonts w:ascii="Times New Roman" w:hAnsi="Times New Roman"/>
          <w:color w:val="auto"/>
          <w:szCs w:val="24"/>
        </w:rPr>
        <w:br/>
        <w:t>5.Время, выбранное для чтения, не должно ущемлять других интересов ребенка.</w:t>
      </w:r>
      <w:r w:rsidRPr="00E6143D">
        <w:rPr>
          <w:rFonts w:ascii="Times New Roman" w:hAnsi="Times New Roman"/>
          <w:color w:val="auto"/>
          <w:szCs w:val="24"/>
        </w:rPr>
        <w:br/>
        <w:t>6.Надо организовать семейное чтение книг. Это сближает родителей и детей, помогает лучше узнать ребят, понять их увлечения и интересы.</w:t>
      </w:r>
      <w:r w:rsidRPr="00E6143D">
        <w:rPr>
          <w:rFonts w:ascii="Times New Roman" w:hAnsi="Times New Roman"/>
          <w:color w:val="auto"/>
          <w:szCs w:val="24"/>
        </w:rPr>
        <w:br/>
      </w:r>
      <w:proofErr w:type="gramStart"/>
      <w:r w:rsidRPr="00E6143D">
        <w:rPr>
          <w:rFonts w:ascii="Times New Roman" w:hAnsi="Times New Roman"/>
          <w:color w:val="auto"/>
          <w:szCs w:val="24"/>
        </w:rPr>
        <w:t>7.Для</w:t>
      </w:r>
      <w:proofErr w:type="gramEnd"/>
      <w:r w:rsidRPr="00E6143D">
        <w:rPr>
          <w:rFonts w:ascii="Times New Roman" w:hAnsi="Times New Roman"/>
          <w:color w:val="auto"/>
          <w:szCs w:val="24"/>
        </w:rPr>
        <w:t xml:space="preserve"> совместного чтения выбирайте интересную и занимательную книгу, чтобы дети с удовольствием ждали вечера.</w:t>
      </w:r>
      <w:r w:rsidRPr="00E6143D">
        <w:rPr>
          <w:rFonts w:ascii="Times New Roman" w:hAnsi="Times New Roman"/>
          <w:color w:val="auto"/>
          <w:szCs w:val="24"/>
        </w:rPr>
        <w:br/>
        <w:t xml:space="preserve">8.Читать вслух следует по очереди. Чтение вслух – полезная тренировка для детей, они </w:t>
      </w:r>
      <w:r w:rsidRPr="00E6143D">
        <w:rPr>
          <w:rFonts w:ascii="Times New Roman" w:hAnsi="Times New Roman"/>
          <w:color w:val="auto"/>
          <w:szCs w:val="24"/>
        </w:rPr>
        <w:lastRenderedPageBreak/>
        <w:t>привыкают читать громко, выразительно, четко.</w:t>
      </w:r>
      <w:r w:rsidRPr="00E6143D">
        <w:rPr>
          <w:rFonts w:ascii="Times New Roman" w:hAnsi="Times New Roman"/>
          <w:color w:val="auto"/>
          <w:szCs w:val="24"/>
        </w:rPr>
        <w:br/>
      </w:r>
      <w:proofErr w:type="gramStart"/>
      <w:r w:rsidRPr="00E6143D">
        <w:rPr>
          <w:rFonts w:ascii="Times New Roman" w:hAnsi="Times New Roman"/>
          <w:color w:val="auto"/>
          <w:szCs w:val="24"/>
        </w:rPr>
        <w:t>9.Продолжительность</w:t>
      </w:r>
      <w:proofErr w:type="gramEnd"/>
      <w:r w:rsidRPr="00E6143D">
        <w:rPr>
          <w:rFonts w:ascii="Times New Roman" w:hAnsi="Times New Roman"/>
          <w:color w:val="auto"/>
          <w:szCs w:val="24"/>
        </w:rPr>
        <w:t xml:space="preserve"> домашнего чтения не должна превышать </w:t>
      </w:r>
      <w:r w:rsidR="003764BC" w:rsidRPr="00E6143D">
        <w:rPr>
          <w:rFonts w:ascii="Times New Roman" w:hAnsi="Times New Roman"/>
          <w:color w:val="auto"/>
          <w:szCs w:val="24"/>
        </w:rPr>
        <w:t>20</w:t>
      </w:r>
      <w:r w:rsidRPr="00E6143D">
        <w:rPr>
          <w:rFonts w:ascii="Times New Roman" w:hAnsi="Times New Roman"/>
          <w:color w:val="auto"/>
          <w:szCs w:val="24"/>
        </w:rPr>
        <w:t xml:space="preserve"> минут, чтобы не утомлять детей, не притуплять интереса к чтению.</w:t>
      </w:r>
      <w:r w:rsidRPr="00E6143D">
        <w:rPr>
          <w:rFonts w:ascii="Times New Roman" w:hAnsi="Times New Roman"/>
          <w:color w:val="auto"/>
          <w:szCs w:val="24"/>
        </w:rPr>
        <w:br/>
        <w:t>1</w:t>
      </w:r>
      <w:r w:rsidR="003764BC" w:rsidRPr="00E6143D">
        <w:rPr>
          <w:rFonts w:ascii="Times New Roman" w:hAnsi="Times New Roman"/>
          <w:color w:val="auto"/>
          <w:szCs w:val="24"/>
        </w:rPr>
        <w:t>0</w:t>
      </w:r>
      <w:r w:rsidRPr="00E6143D">
        <w:rPr>
          <w:rFonts w:ascii="Times New Roman" w:hAnsi="Times New Roman"/>
          <w:color w:val="auto"/>
          <w:szCs w:val="24"/>
        </w:rPr>
        <w:t>.Всячески поддерживайте, одобряйте и хвалите, особенно неуверенного в себе ребенка.</w:t>
      </w:r>
      <w:r w:rsidRPr="00E6143D">
        <w:rPr>
          <w:rFonts w:ascii="Times New Roman" w:hAnsi="Times New Roman"/>
          <w:color w:val="auto"/>
          <w:szCs w:val="24"/>
        </w:rPr>
        <w:br/>
      </w:r>
    </w:p>
    <w:p w14:paraId="728A0950" w14:textId="6BD55E20" w:rsidR="00025BCE" w:rsidRPr="00E6143D" w:rsidRDefault="00B92CF7" w:rsidP="00025BCE">
      <w:pPr>
        <w:spacing w:after="150" w:line="276" w:lineRule="auto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  <w:highlight w:val="white"/>
        </w:rPr>
        <w:t xml:space="preserve">      </w:t>
      </w:r>
      <w:r w:rsidR="00025BCE" w:rsidRPr="00E6143D">
        <w:rPr>
          <w:rFonts w:ascii="Times New Roman" w:hAnsi="Times New Roman"/>
          <w:color w:val="auto"/>
          <w:szCs w:val="24"/>
          <w:highlight w:val="white"/>
        </w:rPr>
        <w:t xml:space="preserve">Не смотря на особенности развития и обучения детей в коррекционной школе, они должны полюбить читать, должны знать, как сложен и разнообразен окружающий мир и обращались за советом к книгам. </w:t>
      </w:r>
    </w:p>
    <w:p w14:paraId="133C8BDC" w14:textId="4EB7A7F7" w:rsidR="00073506" w:rsidRDefault="00B92CF7" w:rsidP="00073506">
      <w:pPr>
        <w:rPr>
          <w:rFonts w:ascii="Times New Roman" w:hAnsi="Times New Roman"/>
          <w:color w:val="auto"/>
          <w:szCs w:val="24"/>
          <w:highlight w:val="white"/>
        </w:rPr>
      </w:pPr>
      <w:r>
        <w:rPr>
          <w:rFonts w:ascii="Times New Roman" w:hAnsi="Times New Roman"/>
          <w:color w:val="auto"/>
          <w:szCs w:val="24"/>
          <w:highlight w:val="white"/>
        </w:rPr>
        <w:t xml:space="preserve">      </w:t>
      </w:r>
      <w:r w:rsidR="003764BC" w:rsidRPr="00E6143D">
        <w:rPr>
          <w:rFonts w:ascii="Times New Roman" w:hAnsi="Times New Roman"/>
          <w:color w:val="auto"/>
          <w:szCs w:val="24"/>
          <w:highlight w:val="white"/>
        </w:rPr>
        <w:t>Вся моя работа с детьми проходит при непосредственном участии педагогов,</w:t>
      </w:r>
      <w:r w:rsidR="00DE2F71">
        <w:rPr>
          <w:rFonts w:ascii="Times New Roman" w:hAnsi="Times New Roman"/>
          <w:color w:val="auto"/>
          <w:szCs w:val="24"/>
          <w:highlight w:val="white"/>
        </w:rPr>
        <w:t xml:space="preserve"> </w:t>
      </w:r>
      <w:r w:rsidR="003764BC" w:rsidRPr="00E6143D">
        <w:rPr>
          <w:rFonts w:ascii="Times New Roman" w:hAnsi="Times New Roman"/>
          <w:color w:val="auto"/>
          <w:szCs w:val="24"/>
          <w:highlight w:val="white"/>
        </w:rPr>
        <w:t xml:space="preserve">тьюторов. родителей и библиотекаря. </w:t>
      </w:r>
      <w:proofErr w:type="gramStart"/>
      <w:r w:rsidR="003764BC" w:rsidRPr="00E6143D">
        <w:rPr>
          <w:rFonts w:ascii="Times New Roman" w:hAnsi="Times New Roman"/>
          <w:color w:val="auto"/>
          <w:szCs w:val="24"/>
          <w:highlight w:val="white"/>
        </w:rPr>
        <w:t>Думаю</w:t>
      </w:r>
      <w:proofErr w:type="gramEnd"/>
      <w:r w:rsidR="003764BC" w:rsidRPr="00E6143D">
        <w:rPr>
          <w:rFonts w:ascii="Times New Roman" w:hAnsi="Times New Roman"/>
          <w:color w:val="auto"/>
          <w:szCs w:val="24"/>
          <w:highlight w:val="white"/>
        </w:rPr>
        <w:t xml:space="preserve"> наше сотрудничество благотворно скажется на результатах работы.</w:t>
      </w:r>
    </w:p>
    <w:p w14:paraId="47263F15" w14:textId="11A53B48" w:rsidR="004F1197" w:rsidRPr="00944B1C" w:rsidRDefault="00073506" w:rsidP="00B92CF7">
      <w:pPr>
        <w:rPr>
          <w:rFonts w:ascii="Times New Roman" w:hAnsi="Times New Roman"/>
          <w:szCs w:val="24"/>
        </w:rPr>
      </w:pPr>
      <w:r w:rsidRPr="00073506">
        <w:rPr>
          <w:rFonts w:ascii="Times New Roman" w:hAnsi="Times New Roman"/>
          <w:color w:val="auto"/>
          <w:szCs w:val="24"/>
          <w:highlight w:val="white"/>
        </w:rPr>
        <w:t xml:space="preserve"> </w:t>
      </w:r>
      <w:r w:rsidR="00B92CF7">
        <w:rPr>
          <w:rFonts w:ascii="Times New Roman" w:hAnsi="Times New Roman"/>
          <w:color w:val="auto"/>
          <w:szCs w:val="24"/>
          <w:highlight w:val="white"/>
        </w:rPr>
        <w:t xml:space="preserve">      </w:t>
      </w:r>
      <w:r w:rsidRPr="00073506">
        <w:rPr>
          <w:rFonts w:ascii="Times New Roman" w:hAnsi="Times New Roman"/>
          <w:szCs w:val="24"/>
          <w:highlight w:val="white"/>
        </w:rPr>
        <w:t>Китайская пословица гласит: «Скажи мне – и я забуду, покажи мне – и я запомню, вовлеки меня – и я научусь».</w:t>
      </w:r>
    </w:p>
    <w:p w14:paraId="6F62D57F" w14:textId="5F285199" w:rsidR="00A600A8" w:rsidRPr="00A600A8" w:rsidRDefault="00A600A8" w:rsidP="00A600A8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DA5497F" w14:textId="77777777" w:rsidR="00A600A8" w:rsidRPr="00A600A8" w:rsidRDefault="00A600A8" w:rsidP="00A600A8">
      <w:pPr>
        <w:spacing w:line="276" w:lineRule="auto"/>
        <w:jc w:val="both"/>
        <w:rPr>
          <w:rFonts w:ascii="Times New Roman" w:hAnsi="Times New Roman"/>
          <w:szCs w:val="24"/>
        </w:rPr>
      </w:pPr>
      <w:r w:rsidRPr="00A600A8">
        <w:rPr>
          <w:rFonts w:ascii="Times New Roman" w:hAnsi="Times New Roman"/>
          <w:szCs w:val="24"/>
        </w:rPr>
        <w:t>Ресурсы, используемые при подготовке материала.</w:t>
      </w:r>
    </w:p>
    <w:p w14:paraId="09016E53" w14:textId="77777777" w:rsidR="00A600A8" w:rsidRPr="00A600A8" w:rsidRDefault="00A600A8" w:rsidP="00A600A8">
      <w:pPr>
        <w:spacing w:line="276" w:lineRule="auto"/>
        <w:jc w:val="both"/>
        <w:rPr>
          <w:rFonts w:ascii="Times New Roman" w:hAnsi="Times New Roman"/>
          <w:szCs w:val="24"/>
        </w:rPr>
      </w:pPr>
      <w:r w:rsidRPr="00A600A8">
        <w:rPr>
          <w:rFonts w:ascii="Times New Roman" w:hAnsi="Times New Roman"/>
          <w:szCs w:val="24"/>
        </w:rPr>
        <w:t>1. </w:t>
      </w:r>
      <w:hyperlink r:id="rId5" w:history="1">
        <w:r w:rsidRPr="00A600A8">
          <w:rPr>
            <w:rStyle w:val="a3"/>
            <w:rFonts w:ascii="Times New Roman" w:hAnsi="Times New Roman"/>
            <w:szCs w:val="24"/>
          </w:rPr>
          <w:t>https://sites.google.com/site/fgosobst/home/osobennosti-formirovania-uud-na-raznyh-stupenah-obsego-obrazovania/koncepcia-razvitia-uud</w:t>
        </w:r>
      </w:hyperlink>
      <w:r w:rsidRPr="00A600A8">
        <w:rPr>
          <w:rFonts w:ascii="Times New Roman" w:hAnsi="Times New Roman"/>
          <w:szCs w:val="24"/>
        </w:rPr>
        <w:t> </w:t>
      </w:r>
    </w:p>
    <w:p w14:paraId="76EC425A" w14:textId="65F52D7D" w:rsidR="00A600A8" w:rsidRPr="00A600A8" w:rsidRDefault="00A600A8" w:rsidP="00A600A8">
      <w:pPr>
        <w:spacing w:line="276" w:lineRule="auto"/>
        <w:jc w:val="both"/>
        <w:rPr>
          <w:rFonts w:ascii="Times New Roman" w:hAnsi="Times New Roman"/>
          <w:szCs w:val="24"/>
        </w:rPr>
      </w:pPr>
      <w:r w:rsidRPr="00A600A8">
        <w:rPr>
          <w:rFonts w:ascii="Times New Roman" w:hAnsi="Times New Roman"/>
          <w:szCs w:val="24"/>
        </w:rPr>
        <w:t>2.</w:t>
      </w:r>
      <w:r w:rsidRPr="00A600A8">
        <w:rPr>
          <w:rFonts w:ascii="Times New Roman" w:hAnsi="Times New Roman"/>
          <w:szCs w:val="24"/>
        </w:rPr>
        <w:t xml:space="preserve"> </w:t>
      </w:r>
      <w:r w:rsidRPr="00A600A8">
        <w:rPr>
          <w:rFonts w:ascii="Times New Roman" w:hAnsi="Times New Roman"/>
          <w:szCs w:val="24"/>
        </w:rPr>
        <w:t> </w:t>
      </w:r>
      <w:hyperlink r:id="rId6" w:history="1">
        <w:r w:rsidRPr="00A600A8">
          <w:rPr>
            <w:rStyle w:val="a3"/>
            <w:rFonts w:ascii="Times New Roman" w:hAnsi="Times New Roman"/>
            <w:szCs w:val="24"/>
          </w:rPr>
          <w:t>https://lektsii.com/2-2038.html</w:t>
        </w:r>
      </w:hyperlink>
    </w:p>
    <w:p w14:paraId="60BA68F6" w14:textId="4C019568" w:rsidR="00A600A8" w:rsidRPr="00A600A8" w:rsidRDefault="00583252" w:rsidP="00A600A8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600A8" w:rsidRPr="00A600A8">
        <w:rPr>
          <w:rFonts w:ascii="Times New Roman" w:hAnsi="Times New Roman"/>
          <w:szCs w:val="24"/>
        </w:rPr>
        <w:t>. </w:t>
      </w:r>
      <w:hyperlink r:id="rId7" w:history="1">
        <w:r w:rsidR="00A600A8" w:rsidRPr="00A600A8">
          <w:rPr>
            <w:rStyle w:val="a3"/>
            <w:rFonts w:ascii="Times New Roman" w:hAnsi="Times New Roman"/>
            <w:szCs w:val="24"/>
          </w:rPr>
          <w:t>https://studme.org/44183/literatura/metod_tvorcheskogo_chteniya</w:t>
        </w:r>
      </w:hyperlink>
    </w:p>
    <w:p w14:paraId="13BF52ED" w14:textId="77777777" w:rsidR="004F1197" w:rsidRPr="00944B1C" w:rsidRDefault="004F1197" w:rsidP="00944B1C">
      <w:pPr>
        <w:spacing w:line="276" w:lineRule="auto"/>
        <w:jc w:val="both"/>
        <w:rPr>
          <w:rFonts w:ascii="Times New Roman" w:hAnsi="Times New Roman"/>
          <w:szCs w:val="24"/>
        </w:rPr>
      </w:pPr>
    </w:p>
    <w:sectPr w:rsidR="004F1197" w:rsidRPr="00944B1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66F0E"/>
    <w:multiLevelType w:val="multilevel"/>
    <w:tmpl w:val="813695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F8A"/>
    <w:rsid w:val="00025BCE"/>
    <w:rsid w:val="00073506"/>
    <w:rsid w:val="00097ADC"/>
    <w:rsid w:val="000A49A2"/>
    <w:rsid w:val="000E4148"/>
    <w:rsid w:val="0010070C"/>
    <w:rsid w:val="00122157"/>
    <w:rsid w:val="00132847"/>
    <w:rsid w:val="00202579"/>
    <w:rsid w:val="002875A4"/>
    <w:rsid w:val="00295E87"/>
    <w:rsid w:val="002A22A4"/>
    <w:rsid w:val="003329EF"/>
    <w:rsid w:val="003458CC"/>
    <w:rsid w:val="00366A76"/>
    <w:rsid w:val="003764BC"/>
    <w:rsid w:val="003A760C"/>
    <w:rsid w:val="003B1E6F"/>
    <w:rsid w:val="00401F8A"/>
    <w:rsid w:val="004E575F"/>
    <w:rsid w:val="004F01E8"/>
    <w:rsid w:val="004F1197"/>
    <w:rsid w:val="0056125C"/>
    <w:rsid w:val="00563B2F"/>
    <w:rsid w:val="00583252"/>
    <w:rsid w:val="005B2261"/>
    <w:rsid w:val="00657924"/>
    <w:rsid w:val="006A758B"/>
    <w:rsid w:val="0071698D"/>
    <w:rsid w:val="007D170B"/>
    <w:rsid w:val="00882030"/>
    <w:rsid w:val="0088208C"/>
    <w:rsid w:val="0089378A"/>
    <w:rsid w:val="008C230A"/>
    <w:rsid w:val="008E1668"/>
    <w:rsid w:val="008F1253"/>
    <w:rsid w:val="00940A5B"/>
    <w:rsid w:val="00944B1C"/>
    <w:rsid w:val="0098567C"/>
    <w:rsid w:val="009E5B8E"/>
    <w:rsid w:val="009E713F"/>
    <w:rsid w:val="00A600A8"/>
    <w:rsid w:val="00AE2AB9"/>
    <w:rsid w:val="00B42361"/>
    <w:rsid w:val="00B57EAF"/>
    <w:rsid w:val="00B75304"/>
    <w:rsid w:val="00B92CF7"/>
    <w:rsid w:val="00BE4FAD"/>
    <w:rsid w:val="00C83002"/>
    <w:rsid w:val="00CD775C"/>
    <w:rsid w:val="00D73EC2"/>
    <w:rsid w:val="00DE2F71"/>
    <w:rsid w:val="00E07D2F"/>
    <w:rsid w:val="00E461FC"/>
    <w:rsid w:val="00E6143D"/>
    <w:rsid w:val="00EA7EE5"/>
    <w:rsid w:val="00F06588"/>
    <w:rsid w:val="00F15EC0"/>
    <w:rsid w:val="00F4640B"/>
    <w:rsid w:val="00FA443A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F11F"/>
  <w15:docId w15:val="{9EA7C818-D29A-4FA2-BEF6-F9F7237F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rmal (Web)"/>
    <w:basedOn w:val="a"/>
    <w:uiPriority w:val="99"/>
    <w:unhideWhenUsed/>
    <w:rsid w:val="00CD775C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a9">
    <w:name w:val="Emphasis"/>
    <w:basedOn w:val="a0"/>
    <w:uiPriority w:val="20"/>
    <w:qFormat/>
    <w:rsid w:val="00CD775C"/>
    <w:rPr>
      <w:i/>
      <w:iCs/>
    </w:rPr>
  </w:style>
  <w:style w:type="character" w:styleId="aa">
    <w:name w:val="Unresolved Mention"/>
    <w:basedOn w:val="a0"/>
    <w:uiPriority w:val="99"/>
    <w:semiHidden/>
    <w:unhideWhenUsed/>
    <w:rsid w:val="00A60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studme.org/44183/literatura/metod_tvorcheskogo_chteniya&amp;sa=D&amp;ust=157606111436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lektsii.com/2-2038.html&amp;sa=D&amp;ust=1576061114363000" TargetMode="External"/><Relationship Id="rId5" Type="http://schemas.openxmlformats.org/officeDocument/2006/relationships/hyperlink" Target="https://www.google.com/url?q=https://sites.google.com/site/fgosobst/home/osobennosti-formirovania-uud-na-raznyh-stupenah-obsego-obrazovania/koncepcia-razvitia-uud&amp;sa=D&amp;ust=157606111436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Lidia_you@mail.ru</cp:lastModifiedBy>
  <cp:revision>67</cp:revision>
  <dcterms:created xsi:type="dcterms:W3CDTF">2023-07-19T12:17:00Z</dcterms:created>
  <dcterms:modified xsi:type="dcterms:W3CDTF">2023-08-01T11:29:00Z</dcterms:modified>
</cp:coreProperties>
</file>