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5" w:rsidRPr="00654A65" w:rsidRDefault="00654A65" w:rsidP="00654A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54A65">
        <w:rPr>
          <w:b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</w:t>
      </w:r>
      <w:r w:rsidRPr="00654A65">
        <w:rPr>
          <w:b/>
          <w:bCs/>
          <w:color w:val="000000" w:themeColor="text1"/>
          <w:kern w:val="24"/>
          <w:sz w:val="28"/>
          <w:szCs w:val="28"/>
        </w:rPr>
        <w:br/>
        <w:t xml:space="preserve">«Центр развития </w:t>
      </w:r>
      <w:proofErr w:type="gramStart"/>
      <w:r w:rsidRPr="00654A65">
        <w:rPr>
          <w:b/>
          <w:bCs/>
          <w:color w:val="000000" w:themeColor="text1"/>
          <w:kern w:val="24"/>
          <w:sz w:val="28"/>
          <w:szCs w:val="28"/>
        </w:rPr>
        <w:t>ребенка-детский</w:t>
      </w:r>
      <w:proofErr w:type="gramEnd"/>
      <w:r w:rsidRPr="00654A65">
        <w:rPr>
          <w:b/>
          <w:bCs/>
          <w:color w:val="000000" w:themeColor="text1"/>
          <w:kern w:val="24"/>
          <w:sz w:val="28"/>
          <w:szCs w:val="28"/>
        </w:rPr>
        <w:t xml:space="preserve"> сад</w:t>
      </w:r>
      <w:r w:rsidRPr="00654A65">
        <w:rPr>
          <w:b/>
          <w:bCs/>
          <w:color w:val="000000" w:themeColor="text1"/>
          <w:kern w:val="24"/>
          <w:sz w:val="28"/>
          <w:szCs w:val="28"/>
        </w:rPr>
        <w:br/>
        <w:t>№ 51 «Солнышко»</w:t>
      </w:r>
    </w:p>
    <w:p w:rsidR="002C5492" w:rsidRPr="00654A65" w:rsidRDefault="00654A65" w:rsidP="002C549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4A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DD90F0" wp14:editId="550E1EB4">
                <wp:simplePos x="0" y="0"/>
                <wp:positionH relativeFrom="page">
                  <wp:posOffset>2031365</wp:posOffset>
                </wp:positionH>
                <wp:positionV relativeFrom="margin">
                  <wp:posOffset>3241675</wp:posOffset>
                </wp:positionV>
                <wp:extent cx="3458210" cy="1430655"/>
                <wp:effectExtent l="0" t="0" r="889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54A65" w:rsidRPr="00654A65" w:rsidRDefault="00654A65" w:rsidP="00654A6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4A6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Оздоровление детей дошкольного возраста посредством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54A6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различного вида гимнастик</w:t>
                            </w:r>
                          </w:p>
                          <w:p w:rsidR="00654A65" w:rsidRDefault="00654A6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95pt;margin-top:255.25pt;width:272.3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" o:allowincell="f" stroked="f">
                <v:textbox>
                  <w:txbxContent>
                    <w:p w:rsidR="00654A65" w:rsidRPr="00654A65" w:rsidRDefault="00654A65" w:rsidP="00654A6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4A6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Оздоровление детей дошкольного возраста посредством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654A65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различного вида гимнастик</w:t>
                      </w:r>
                    </w:p>
                    <w:p w:rsidR="00654A65" w:rsidRDefault="00654A65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C5492" w:rsidRPr="00654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C5492" w:rsidRPr="002C5492" w:rsidRDefault="00654A65" w:rsidP="002C549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BCBF3A" wp14:editId="7900D3C2">
            <wp:simplePos x="0" y="0"/>
            <wp:positionH relativeFrom="column">
              <wp:posOffset>1288415</wp:posOffset>
            </wp:positionH>
            <wp:positionV relativeFrom="paragraph">
              <wp:posOffset>4419600</wp:posOffset>
            </wp:positionV>
            <wp:extent cx="2772410" cy="2172335"/>
            <wp:effectExtent l="0" t="0" r="8890" b="0"/>
            <wp:wrapTight wrapText="bothSides">
              <wp:wrapPolygon edited="0">
                <wp:start x="0" y="0"/>
                <wp:lineTo x="0" y="21404"/>
                <wp:lineTo x="21521" y="21404"/>
                <wp:lineTo x="21521" y="0"/>
                <wp:lineTo x="0" y="0"/>
              </wp:wrapPolygon>
            </wp:wrapTight>
            <wp:docPr id="2" name="Рисунок 2" descr="C:\Users\Оля\Desktop\изображения\картинки про спорт\67e97de5e19f716671e49c2da048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изображения\картинки про спорт\67e97de5e19f716671e49c2da0481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70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C8A274" wp14:editId="3F0D020D">
                <wp:simplePos x="0" y="0"/>
                <wp:positionH relativeFrom="page">
                  <wp:posOffset>2242185</wp:posOffset>
                </wp:positionH>
                <wp:positionV relativeFrom="margin">
                  <wp:posOffset>4042410</wp:posOffset>
                </wp:positionV>
                <wp:extent cx="2997200" cy="1240155"/>
                <wp:effectExtent l="0" t="0" r="0" b="0"/>
                <wp:wrapTight wrapText="bothSides">
                  <wp:wrapPolygon edited="0">
                    <wp:start x="0" y="0"/>
                    <wp:lineTo x="0" y="21235"/>
                    <wp:lineTo x="21417" y="21235"/>
                    <wp:lineTo x="21417" y="0"/>
                    <wp:lineTo x="0" y="0"/>
                  </wp:wrapPolygon>
                </wp:wrapTight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D4700" w:rsidRPr="00654A65" w:rsidRDefault="004D4700" w:rsidP="00654A65">
                            <w:pPr>
                              <w:shd w:val="clear" w:color="auto" w:fill="FFFFFF"/>
                              <w:spacing w:after="0" w:line="315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4D4700" w:rsidRPr="004D4700" w:rsidRDefault="004D4700" w:rsidP="004D4700">
                            <w:pPr>
                              <w:shd w:val="clear" w:color="auto" w:fill="FFFFFF"/>
                              <w:spacing w:after="0" w:line="315" w:lineRule="atLeast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C5492">
                              <w:rPr>
                                <w:rFonts w:ascii="Times New Roman" w:eastAsia="Times New Roman" w:hAnsi="Times New Roman" w:cs="Times New Roman"/>
                                <w:color w:val="181818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654A65"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  <w:lang w:eastAsia="ru-RU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55pt;margin-top:318.3pt;width:236pt;height:9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" o:allowincell="f" stroked="f">
                <v:textbox>
                  <w:txbxContent>
                    <w:p w:rsidR="004D4700" w:rsidRPr="00654A65" w:rsidRDefault="004D4700" w:rsidP="00654A65">
                      <w:pPr>
                        <w:shd w:val="clear" w:color="auto" w:fill="FFFFFF"/>
                        <w:spacing w:after="0" w:line="315" w:lineRule="atLeas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4D4700" w:rsidRPr="004D4700" w:rsidRDefault="004D4700" w:rsidP="004D4700">
                      <w:pPr>
                        <w:shd w:val="clear" w:color="auto" w:fill="FFFFFF"/>
                        <w:spacing w:after="0" w:line="315" w:lineRule="atLeast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  <w:lang w:eastAsia="ru-RU"/>
                        </w:rPr>
                      </w:pPr>
                      <w:r w:rsidRPr="002C5492">
                        <w:rPr>
                          <w:rFonts w:ascii="Times New Roman" w:eastAsia="Times New Roman" w:hAnsi="Times New Roman" w:cs="Times New Roman"/>
                          <w:color w:val="181818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654A65"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  <w:lang w:eastAsia="ru-RU"/>
                        </w:rPr>
                        <w:t xml:space="preserve">                     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147241" wp14:editId="38701708">
            <wp:simplePos x="0" y="0"/>
            <wp:positionH relativeFrom="column">
              <wp:posOffset>-961390</wp:posOffset>
            </wp:positionH>
            <wp:positionV relativeFrom="paragraph">
              <wp:posOffset>12700</wp:posOffset>
            </wp:positionV>
            <wp:extent cx="7242810" cy="5931535"/>
            <wp:effectExtent l="0" t="0" r="0" b="0"/>
            <wp:wrapTight wrapText="bothSides">
              <wp:wrapPolygon edited="0">
                <wp:start x="0" y="0"/>
                <wp:lineTo x="0" y="21505"/>
                <wp:lineTo x="21532" y="21505"/>
                <wp:lineTo x="21532" y="0"/>
                <wp:lineTo x="0" y="0"/>
              </wp:wrapPolygon>
            </wp:wrapTight>
            <wp:docPr id="1" name="Рисунок 1" descr="C:\Users\Оля\Desktop\изображения\картинки про спорт\depositphotos_112206724-stock-illustration-children-frame-kids-boy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зображения\картинки про спорт\depositphotos_112206724-stock-illustration-children-frame-kids-boys-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92" w:rsidRPr="002C54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83275" w:rsidRDefault="00BC6C1C" w:rsidP="00883275">
      <w:pPr>
        <w:shd w:val="clear" w:color="auto" w:fill="FFFFFF"/>
        <w:spacing w:after="0" w:line="315" w:lineRule="atLeast"/>
        <w:ind w:firstLine="39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4A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1A4661" wp14:editId="0C0AEC6E">
                <wp:simplePos x="0" y="0"/>
                <wp:positionH relativeFrom="page">
                  <wp:posOffset>3718560</wp:posOffset>
                </wp:positionH>
                <wp:positionV relativeFrom="margin">
                  <wp:posOffset>7424420</wp:posOffset>
                </wp:positionV>
                <wp:extent cx="4663440" cy="73342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54A65" w:rsidRPr="00654A65" w:rsidRDefault="00654A65" w:rsidP="00BC6C1C">
                            <w:pPr>
                              <w:pBdr>
                                <w:left w:val="single" w:sz="12" w:space="13" w:color="7BA0CD" w:themeColor="accent1" w:themeTint="BF"/>
                              </w:pBdr>
                              <w:spacing w:after="0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8pt;margin-top:584.6pt;width:367.2pt;height:57.75pt;z-index:251665408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" o:allowincell="f" stroked="f">
                <v:textbox style="mso-fit-shape-to-text:t">
                  <w:txbxContent>
                    <w:p w:rsidR="00654A65" w:rsidRPr="00654A65" w:rsidRDefault="00654A65" w:rsidP="00BC6C1C">
                      <w:pPr>
                        <w:pBdr>
                          <w:left w:val="single" w:sz="12" w:space="13" w:color="7BA0CD" w:themeColor="accent1" w:themeTint="BF"/>
                        </w:pBdr>
                        <w:spacing w:after="0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C5492"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832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</w:t>
      </w:r>
    </w:p>
    <w:p w:rsidR="00883275" w:rsidRPr="002C5492" w:rsidRDefault="00883275" w:rsidP="00883275">
      <w:pPr>
        <w:shd w:val="clear" w:color="auto" w:fill="FFFFFF"/>
        <w:spacing w:after="0" w:line="315" w:lineRule="atLeast"/>
        <w:ind w:firstLine="396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Подготовила инструктор</w:t>
      </w:r>
      <w:r w:rsidRPr="008832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ФЗК</w:t>
      </w:r>
      <w:r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83275" w:rsidRDefault="00883275" w:rsidP="00883275">
      <w:pPr>
        <w:shd w:val="clear" w:color="auto" w:fill="FFFFFF"/>
        <w:spacing w:after="0" w:line="315" w:lineRule="atLeast"/>
        <w:ind w:firstLine="39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высшей квалификационной категории </w:t>
      </w:r>
    </w:p>
    <w:p w:rsidR="00883275" w:rsidRPr="002C5492" w:rsidRDefault="00883275" w:rsidP="00883275">
      <w:pPr>
        <w:shd w:val="clear" w:color="auto" w:fill="FFFFFF"/>
        <w:spacing w:after="0" w:line="315" w:lineRule="atLeast"/>
        <w:ind w:firstLine="396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Колганова О.В.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C5492" w:rsidRPr="002C5492" w:rsidRDefault="002C5492" w:rsidP="002C549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83275" w:rsidRDefault="00883275" w:rsidP="0088327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="008322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Озерск 2022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C5492" w:rsidRPr="002C5492" w:rsidRDefault="00883275" w:rsidP="0088327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                                                       </w:t>
      </w:r>
      <w:r w:rsidR="002C5492" w:rsidRPr="002C54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C5492" w:rsidRPr="002C54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</w:t>
      </w:r>
    </w:p>
    <w:p w:rsidR="0077504F" w:rsidRPr="00883275" w:rsidRDefault="002C5492" w:rsidP="000C501E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77504F"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Одной из главных задач детского сада является охрана и укрепление физического и психического здоровья </w:t>
      </w:r>
      <w:r w:rsidR="0077504F"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="0077504F"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их физическое развитие. Это направление включает в себя не только обучение </w:t>
      </w:r>
      <w:r w:rsidR="0077504F"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="0077504F"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основным движениям и развитие физических качеств, но и овладение детьми элементарными нормами и правилами здорового образа жизни. Решение этой задачи требует взаимодействия воспитателей и родителей в разных </w:t>
      </w:r>
      <w:r w:rsidR="0077504F"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видах деятельности</w:t>
      </w:r>
      <w:r w:rsidR="0077504F"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работе с детьми используются такие формы физического развития и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оздоровления детей в ДОУ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,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как физкультурные занятия, физкультминутки, прогулки, подвижные игры и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различные виды гимнастики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Такие образом, проблема исследования заключается  в поиске разнообразных методов и приемов по организации различных видов гимнастик при оздоровительном работе с детьми дошкольного возраста..</w:t>
      </w:r>
      <w:proofErr w:type="gramEnd"/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Цель: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исследование организации и методики проведения различного вида гимнастик для оздоровления детей дошкольного возраста.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Задачи исследования: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проанализировать научно-методическую литературу, посвященную оздоровительным мероприятиям детей дошкольного возраста;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рассмотреть основные закономерности развития двигательной активности детей дошкольного возраста;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3.     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выявить эффективные методы и приемы для проведения различного вида гимнастик для детей дошкольного возраста;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4.     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обозначить различного вида гимнастики как средство оздоровления детей дошкольного возраста;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Гипотеза исследования: оздоровление детей дошкольного возраста будет эффективно при условии систематического использования различного вида гимнастик в образовательной деятельности и режимных моментах в детском саду.</w:t>
      </w:r>
    </w:p>
    <w:p w:rsidR="0077504F" w:rsidRPr="00883275" w:rsidRDefault="0077504F" w:rsidP="0077504F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2C5492" w:rsidRDefault="002C5492" w:rsidP="002C54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ED6E88" w:rsidRDefault="00ED6E88" w:rsidP="002C54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ED6E88" w:rsidRDefault="00ED6E88" w:rsidP="002C54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ED6E88" w:rsidRPr="002C5492" w:rsidRDefault="00ED6E88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C5492" w:rsidRPr="002C5492" w:rsidRDefault="002C5492" w:rsidP="002C54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4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8333D7" w:rsidRDefault="002C5492" w:rsidP="008333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D6E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Понятие и виды гимнастик, используемые при работе с детьми дошкольного возраста</w:t>
      </w:r>
    </w:p>
    <w:p w:rsidR="008333D7" w:rsidRPr="00ED6E88" w:rsidRDefault="008333D7" w:rsidP="00ED6E8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 физического развития, способствующий укреплению детского организма.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физического развития детей, особенно в раннем возрасте, во многом зависит их здоровье и даже в какой-то степени умственные способности. Среди видов спорта, рекомендуемых маленькому ребенку, одно из первых мест занимает детская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систему специально подобранных физических упражнений, выполнение которых способствует гармоничному развитию всех групп мышц и общему укреплению здоровья. Регулярные занятия этим видом спорта приносят большую пользу.</w:t>
      </w:r>
    </w:p>
    <w:p w:rsidR="00ED6E88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 физического воспитания ребенка дошкольного возраста выделяются различные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гимнастики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6E88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общеразвивающая (к ней относятся — основная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гигиеническая и др.,</w:t>
      </w:r>
      <w:proofErr w:type="gramEnd"/>
    </w:p>
    <w:p w:rsidR="002C5492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="004D4700"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прикладная или лечебная.</w:t>
      </w:r>
      <w:proofErr w:type="gramEnd"/>
    </w:p>
    <w:p w:rsidR="008333D7" w:rsidRDefault="008333D7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3D7" w:rsidRPr="00E13BEE" w:rsidRDefault="008333D7" w:rsidP="008333D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E13B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62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в ряд физкультурно-оздоровительных мероприятий ДОУ, направленных на полноценное физическое развитие и укрепление здоровья детей.</w:t>
      </w:r>
      <w:r w:rsidRPr="00E13BEE">
        <w:rPr>
          <w:rFonts w:ascii="Times New Roman" w:eastAsiaTheme="minorEastAsia" w:hAnsi="Times New Roman" w:cs="Times New Roman"/>
          <w:b/>
          <w:bCs/>
          <w:color w:val="984806" w:themeColor="accent6" w:themeShade="80"/>
          <w:kern w:val="24"/>
          <w:sz w:val="48"/>
          <w:szCs w:val="48"/>
          <w:lang w:eastAsia="ru-RU"/>
        </w:rPr>
        <w:t xml:space="preserve"> </w:t>
      </w:r>
      <w:r w:rsidRPr="00E13B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 правильное её применение помогает достичь положительных результатов.</w:t>
      </w:r>
    </w:p>
    <w:p w:rsidR="008333D7" w:rsidRPr="00E13BEE" w:rsidRDefault="008333D7" w:rsidP="0083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EE">
        <w:rPr>
          <w:rFonts w:ascii="Times New Roman" w:eastAsiaTheme="minorEastAsi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>Что же такое утренняя гимнастика?</w:t>
      </w:r>
    </w:p>
    <w:p w:rsidR="008333D7" w:rsidRPr="00E13BEE" w:rsidRDefault="008333D7" w:rsidP="0083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 </w:t>
      </w:r>
      <w:r w:rsidRPr="00E13BEE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Утренняя гимнастика </w:t>
      </w:r>
      <w:r w:rsidRPr="00E13B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– </w:t>
      </w:r>
      <w:r w:rsidRPr="00E13BEE">
        <w:rPr>
          <w:rFonts w:ascii="Times New Roman" w:eastAsiaTheme="minorEastAsia" w:hAnsi="Times New Roman" w:cs="Times New Roman"/>
          <w:b/>
          <w:bCs/>
          <w:color w:val="984806" w:themeColor="accent6" w:themeShade="80"/>
          <w:kern w:val="24"/>
          <w:sz w:val="28"/>
          <w:szCs w:val="28"/>
          <w:lang w:eastAsia="ru-RU"/>
        </w:rPr>
        <w:t>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8333D7" w:rsidRPr="00162C95" w:rsidRDefault="008333D7" w:rsidP="008333D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3D7" w:rsidRDefault="008333D7" w:rsidP="008333D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Увлекательная, подобранная в соответствии с возрастными потребностями и возможностями детей дошкольного возраста, </w:t>
      </w:r>
      <w:r w:rsidRPr="00162C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162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у детей интереса к занятиям физической культурой и спортом, воспитанию в детях целеустремленности, </w:t>
      </w:r>
      <w:r w:rsidRPr="00162C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организованности</w:t>
      </w:r>
      <w:r w:rsidRPr="00162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инициативности, желания ежедневно выполнять физические упражнения, формирует основы здорового образа жизни.</w:t>
      </w:r>
    </w:p>
    <w:p w:rsidR="008333D7" w:rsidRDefault="008333D7" w:rsidP="008333D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3D7" w:rsidRDefault="008333D7" w:rsidP="008333D7">
      <w:pPr>
        <w:tabs>
          <w:tab w:val="left" w:pos="650"/>
        </w:tabs>
        <w:spacing w:after="0" w:line="240" w:lineRule="auto"/>
        <w:ind w:left="-993"/>
        <w:textAlignment w:val="baseline"/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8333D7">
        <w:rPr>
          <w:rFonts w:ascii="Times New Roman" w:eastAsia="Calibri" w:hAnsi="Times New Roman" w:cs="Times New Roman"/>
          <w:b/>
          <w:bCs/>
          <w:color w:val="FF0000"/>
          <w:kern w:val="24"/>
          <w:position w:val="1"/>
          <w:sz w:val="28"/>
          <w:szCs w:val="28"/>
          <w:lang w:eastAsia="ru-RU"/>
        </w:rPr>
        <w:t>Сюжетная гимнастика,</w:t>
      </w:r>
      <w:r w:rsidRPr="008333D7">
        <w:rPr>
          <w:rFonts w:ascii="Times New Roman" w:eastAsia="Calibri" w:hAnsi="Times New Roman" w:cs="Times New Roman"/>
          <w:bCs/>
          <w:color w:val="FF0000"/>
          <w:kern w:val="24"/>
          <w:position w:val="1"/>
          <w:sz w:val="28"/>
          <w:szCs w:val="28"/>
          <w:lang w:eastAsia="ru-RU"/>
        </w:rPr>
        <w:t xml:space="preserve"> </w:t>
      </w:r>
      <w:r w:rsidRPr="008333D7"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>в которой у</w:t>
      </w:r>
      <w:r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  <w:t>пражнения связаны одним сюжетом.</w:t>
      </w:r>
    </w:p>
    <w:p w:rsidR="008333D7" w:rsidRDefault="008333D7" w:rsidP="008333D7">
      <w:pPr>
        <w:tabs>
          <w:tab w:val="left" w:pos="650"/>
        </w:tabs>
        <w:spacing w:after="0" w:line="240" w:lineRule="auto"/>
        <w:ind w:left="-993"/>
        <w:textAlignment w:val="baseline"/>
        <w:rPr>
          <w:rFonts w:ascii="Times New Roman" w:eastAsia="Calibri" w:hAnsi="Times New Roman" w:cs="Times New Roman"/>
          <w:bCs/>
          <w:kern w:val="24"/>
          <w:position w:val="1"/>
          <w:sz w:val="28"/>
          <w:szCs w:val="28"/>
          <w:lang w:eastAsia="ru-RU"/>
        </w:rPr>
      </w:pPr>
    </w:p>
    <w:p w:rsidR="008333D7" w:rsidRPr="00883275" w:rsidRDefault="008333D7" w:rsidP="008333D7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33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спортивным видам </w:t>
      </w:r>
      <w:r w:rsidRPr="008333D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гимнастики</w:t>
      </w:r>
      <w:r w:rsidRPr="008333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относится акробатика</w:t>
      </w:r>
      <w:r w:rsidRPr="008333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 греч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одымающийся вверх»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 дошкольных учреждениях используются отдельные элементы акробатики, в основном это подводящие к акробатическим упражнениям движения, которые подготавливают ребенка к выполнению упражнений в школьном возрасте.</w:t>
      </w:r>
    </w:p>
    <w:p w:rsidR="008333D7" w:rsidRDefault="008333D7" w:rsidP="008333D7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раннем возрасте акробатические движения выполняются вместе 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(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мамой, папой, воспитателем)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акробатическим видам упражнений относятся упражнения типа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«Стрекоза»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«Самолетик»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«Ласточка»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«Окошко»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8333D7" w:rsidRPr="008333D7" w:rsidRDefault="008333D7" w:rsidP="008333D7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Ритмическая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гимнастика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 собой систему физических упражнений, выполняемых под музыку. Ритмическая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у детей мышечной свободы, выразительности, красоты, грациозности, ритмичности движений. Она развивает музыкальность, формирует чувство ритма.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 в дошкольных учреждениях включается в разные формы двигательной деятельности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утреннюю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вводную часть физкультурных занятий или как ритмические блоки в основную их часть и другие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87755" w:rsidRDefault="00B87755" w:rsidP="00B87755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прикладной</w:t>
      </w:r>
      <w:r w:rsidRPr="00B877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гимнастике</w:t>
      </w:r>
      <w:r w:rsidRPr="00B8775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относится лечебная гимнастика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лечебная физкультура, направленная на восстановление здоровья. Она используется для улучшения состояния нервной системы, повышения тонуса организма, снятия отрицательных эмоций, улучшения телосложения, исправления осанки.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Одним из видов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гимнастики является гимнастика пробуждения</w:t>
      </w:r>
      <w:r w:rsidRPr="00B877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B877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постели может включать такие элементы, как потягивание, поочередное поднимание и опускание рук и ног, элементы самомассажа, пальчиковой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гимнастики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гимнастики для глаз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Пальчиковая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гимнастика</w:t>
      </w:r>
      <w:r w:rsidRPr="00B877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веселое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увлекательное занятие. Пальчиковая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мозг ребенка, стимулирует развитие речи, творческие способности, фантазию.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пальцы, тем лучше ребенок говорит. Руки ребенка, как бы подготавливают почву для последующего развития речи. У самых разных народов пальчиковые игры были распространены издавна. И у нас с малолетства учили детей играть в "Ладушки", "Сороку – </w:t>
      </w:r>
      <w:proofErr w:type="spell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Белобоку</w:t>
      </w:r>
      <w:proofErr w:type="spell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"Козу рогатую". Сегодня специалисты возрождают старые игры, придумывают новые.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пальчиковой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гимнастике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говорить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великолепном универсальном, дидактическом и развивающем материале. Методика и смысл данной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гимнастики состоит в том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что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нервные окончания рук воздействуют на мозг ребенка и мозговая деятельность активируется. Для обучения в школе очень важно, чтобы у ребенка были хорошо развиты мышцы мелкой моторики. Пальчиковая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хороший помощник для того, чтобы подготовить руку к письму, развить координацию. А для того, чтобы параллельно развилась и речь, можно использовать для таких игр небольшие стишки, считалки, песенки.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7755" w:rsidRPr="00B87755" w:rsidRDefault="00B87755" w:rsidP="00B87755">
      <w:pPr>
        <w:shd w:val="clear" w:color="auto" w:fill="FFFFFF"/>
        <w:spacing w:after="0" w:line="315" w:lineRule="atLeast"/>
        <w:ind w:left="-113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11F23" w:rsidRDefault="00111F23" w:rsidP="00B87755">
      <w:pPr>
        <w:pStyle w:val="a5"/>
        <w:spacing w:before="0" w:beforeAutospacing="0" w:after="0" w:afterAutospacing="0"/>
        <w:ind w:left="-1134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111F23" w:rsidRDefault="00111F23" w:rsidP="00B87755">
      <w:pPr>
        <w:pStyle w:val="a5"/>
        <w:spacing w:before="0" w:beforeAutospacing="0" w:after="0" w:afterAutospacing="0"/>
        <w:ind w:left="-1134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B87755" w:rsidRPr="00B87755" w:rsidRDefault="00B87755" w:rsidP="00B87755">
      <w:pPr>
        <w:pStyle w:val="a5"/>
        <w:spacing w:before="0" w:beforeAutospacing="0" w:after="0" w:afterAutospacing="0"/>
        <w:ind w:left="-1134"/>
        <w:rPr>
          <w:sz w:val="28"/>
          <w:szCs w:val="28"/>
        </w:rPr>
      </w:pPr>
      <w:proofErr w:type="spellStart"/>
      <w:r w:rsidRPr="00B87755">
        <w:rPr>
          <w:rFonts w:eastAsiaTheme="minorEastAsia"/>
          <w:b/>
          <w:bCs/>
          <w:color w:val="FF0000"/>
          <w:kern w:val="24"/>
          <w:sz w:val="32"/>
          <w:szCs w:val="32"/>
        </w:rPr>
        <w:lastRenderedPageBreak/>
        <w:t>Кинезиотерапи</w:t>
      </w:r>
      <w:proofErr w:type="gramStart"/>
      <w:r w:rsidRPr="00B87755">
        <w:rPr>
          <w:rFonts w:eastAsiaTheme="minorEastAsia"/>
          <w:b/>
          <w:bCs/>
          <w:color w:val="FF0000"/>
          <w:kern w:val="24"/>
          <w:sz w:val="32"/>
          <w:szCs w:val="32"/>
        </w:rPr>
        <w:t>я</w:t>
      </w:r>
      <w:proofErr w:type="spellEnd"/>
      <w:r>
        <w:rPr>
          <w:rFonts w:eastAsiaTheme="minorEastAsia"/>
          <w:b/>
          <w:bCs/>
          <w:color w:val="FF0000"/>
          <w:kern w:val="24"/>
          <w:sz w:val="32"/>
          <w:szCs w:val="32"/>
        </w:rPr>
        <w:t>-</w:t>
      </w:r>
      <w:proofErr w:type="gramEnd"/>
      <w:r w:rsidRPr="00B87755">
        <w:rPr>
          <w:rFonts w:asciiTheme="minorHAnsi" w:eastAsiaTheme="minorEastAsia" w:hAnsi="Calibri" w:cstheme="minorBidi"/>
          <w:b/>
          <w:bCs/>
          <w:color w:val="002060"/>
          <w:kern w:val="24"/>
          <w:sz w:val="56"/>
          <w:szCs w:val="56"/>
        </w:rPr>
        <w:t xml:space="preserve"> </w:t>
      </w:r>
      <w:r w:rsidRPr="00B87755">
        <w:rPr>
          <w:rFonts w:eastAsiaTheme="minorEastAsia"/>
          <w:bCs/>
          <w:kern w:val="24"/>
          <w:sz w:val="28"/>
          <w:szCs w:val="28"/>
        </w:rPr>
        <w:t xml:space="preserve">это наука о развитии умственных способностей и физического здоровья через определенные двигательные упражнения.  </w:t>
      </w:r>
    </w:p>
    <w:p w:rsidR="00B87755" w:rsidRPr="00B87755" w:rsidRDefault="00B87755" w:rsidP="00B8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B87755" w:rsidRDefault="00B87755" w:rsidP="00B87755">
      <w:pPr>
        <w:spacing w:after="0" w:line="240" w:lineRule="auto"/>
        <w:ind w:left="-1134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Основателями образовательной </w:t>
      </w:r>
      <w:proofErr w:type="spellStart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кинезиологии</w:t>
      </w:r>
      <w:proofErr w:type="spellEnd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являются американские педагоги</w:t>
      </w:r>
      <w:proofErr w:type="gramStart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,</w:t>
      </w:r>
      <w:proofErr w:type="gramEnd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доктор наук Пол </w:t>
      </w:r>
      <w:proofErr w:type="spellStart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Деннисон</w:t>
      </w:r>
      <w:proofErr w:type="spellEnd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Гейл </w:t>
      </w:r>
      <w:proofErr w:type="spellStart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Деннисон</w:t>
      </w:r>
      <w:proofErr w:type="spellEnd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Эта система была ими разработана более 40 лет назад</w:t>
      </w:r>
      <w:proofErr w:type="gramStart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.</w:t>
      </w:r>
      <w:proofErr w:type="gramEnd"/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России она известна с начала 90-х годов.</w:t>
      </w:r>
    </w:p>
    <w:p w:rsidR="00B87755" w:rsidRDefault="00B87755" w:rsidP="00B87755">
      <w:pPr>
        <w:spacing w:after="0" w:line="240" w:lineRule="auto"/>
        <w:ind w:left="-1134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87755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Цель использования </w:t>
      </w:r>
      <w:proofErr w:type="spellStart"/>
      <w:r w:rsidRPr="00B87755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кинезиологических</w:t>
      </w:r>
      <w:proofErr w:type="spellEnd"/>
      <w:r w:rsidRPr="00B87755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упражнений: </w:t>
      </w:r>
    </w:p>
    <w:p w:rsidR="00B87755" w:rsidRDefault="00B87755" w:rsidP="00B87755">
      <w:pPr>
        <w:spacing w:after="0" w:line="240" w:lineRule="auto"/>
        <w:ind w:left="-1134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877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активизация  различных отделов коры головного мозга, ее больших полушарий, развитие межполушарного взаимодействия, улучшение мыслительной деятельности, синхронизация работы полушарий. </w:t>
      </w:r>
    </w:p>
    <w:p w:rsidR="00B87755" w:rsidRDefault="00B87755" w:rsidP="00B87755">
      <w:pPr>
        <w:spacing w:after="0" w:line="240" w:lineRule="auto"/>
        <w:ind w:left="-1134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Гимнастика для глаз.</w:t>
      </w:r>
      <w:r w:rsidRPr="00B877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темпе жизни чрезвычайно важно оставаться здоровым во всех отношениях человеком. Как часто мы не осознаём важность того, что имеем. Мы дышим воздухом и не задумываемся, что, если его вдруг не станет. Не последним в череде необходимых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«характеристик»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здоровья является нормальное зрение. Смотреть на мир и видеть его красоту – большое счастье. И это счастье человеку дают глаза. А ведь именно через глаза мы получаем 70%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видим природу, ориентируемся в лабиринтах городов, ездим на транспорте. Глаз очень похож на фотоаппарат,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роль пружинок выполняют мышцы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ослабли пружинки – ослабло зрение. Поэтому мышцам глаз, как и любым другим мышцам нужна 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 тренирует, и снимает напряжение.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поддержания достойного уровня зрения в нашем детском саду используются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соблюдение светового режима, правильное рассаживание на занятиях, специальная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Pr="008832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87755" w:rsidRPr="00883275" w:rsidRDefault="00B87755" w:rsidP="00111F23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Дыхательная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гимнастика</w:t>
      </w:r>
      <w:r w:rsidRPr="00B877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комплекс специальных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дыхательных путей. Дыхательной 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гимнастикой</w:t>
      </w: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начинать заниматься с детьми, достигшими возраста 4-5 лет.</w:t>
      </w:r>
    </w:p>
    <w:p w:rsidR="00B87755" w:rsidRP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Известно, что дыхательная 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гимнастика</w:t>
      </w:r>
      <w:r w:rsidRPr="00B877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повышает общий жизненный тонус человека, сопротивляемость, закаленность и устойчивость организма к заболеваниям дыхательной системы;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предупреждает застойные явления в лёгких и способствует нормализации физиологического дыхания через нос;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укрепляет дыхательную мускулатуру, увеличивает подвижность грудной клетки и диафрагмы;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        стимулирует обмен веществ, благотворно воздействует на </w:t>
      </w:r>
      <w:proofErr w:type="gramStart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эндокринную</w:t>
      </w:r>
      <w:proofErr w:type="gramEnd"/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сердечно-сосудистую системы, кровообращение;</w:t>
      </w:r>
    </w:p>
    <w:p w:rsidR="00B87755" w:rsidRPr="0088327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насыщает организм оптимальным количеством кислорода;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способствует уравновешиванию нервных процессов.</w:t>
      </w:r>
    </w:p>
    <w:p w:rsidR="00B87755" w:rsidRDefault="00B87755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0036D" w:rsidRDefault="00C0036D" w:rsidP="00B8775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0036D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03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Психогимнастика</w:t>
      </w:r>
      <w:proofErr w:type="spellEnd"/>
      <w:r w:rsidRPr="00C003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 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003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Психогимнастика</w:t>
      </w:r>
      <w:proofErr w:type="spellEnd"/>
      <w:r w:rsidRPr="00C003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специальные занятия,  направленные на снижение эмоционального напряжения, коррекцию настроения и поведения детей.</w:t>
      </w:r>
    </w:p>
    <w:p w:rsidR="00C0036D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здоровыми детьми в качестве психофизической разрядки и профилактики.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C003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Психогимнастика</w:t>
      </w:r>
      <w:proofErr w:type="spellEnd"/>
      <w:proofErr w:type="gramEnd"/>
      <w:r w:rsidRPr="00883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направлена на обучение элементам техники выразительных движений и на приобретение навыков в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саморасслаблении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используются следующие упражнения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игры со сменой характера движений (например, игра малой подвижности «Совушка»);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упражнения на развитие умения чередовать напряжение и расслабление мышц  (например, «Солнце и тучка»)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тучку солнышко зашло,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зябко и темно.           (Съёживаемся, обнимая себя за плечи).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расслабим ручки.  (Расправляем плечи, расслабляемся).</w:t>
      </w:r>
    </w:p>
    <w:p w:rsidR="00C0036D" w:rsidRPr="00883275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расслабляющие упражнения (например, «Спящий котенок»: ребенок исполняет роль котенка, который ложится на коврик и засыпает),</w:t>
      </w:r>
    </w:p>
    <w:p w:rsidR="00C0036D" w:rsidRDefault="00C0036D" w:rsidP="00C0036D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        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сочинительство. Предлагаете ребенку вместе с вами сочинить рассказ, который начинается со слов: «Жила была девочка (мальчик), похожая (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тебя. Она очень </w:t>
      </w:r>
      <w:proofErr w:type="gram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любила… Ей было</w:t>
      </w:r>
      <w:proofErr w:type="gram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грустно, когда… Ей было весело, когда…».</w:t>
      </w:r>
    </w:p>
    <w:p w:rsidR="00B87755" w:rsidRPr="00B87755" w:rsidRDefault="00B87755" w:rsidP="00B87755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6D" w:rsidRP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03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Артикуляционная гимнастика.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необходимы не только телу ребенка. Нужна хорошая подвижность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артикуляции, которая помогает правильно произносить различные звуки.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артикуляционная гимнастика проводится ежедневно.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артикуляционных упражнений полезно в любом возрасте, так как четкая артикуляция – основа хорошей дикции.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артикуляционной гимнастики нужно лишь помнить, что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быть четкими, состоять из нескольких повторений и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выполняться систематично, в противном случае новый навык не закрепится.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подвижным речевым органом является язык. Поэтому в детском саду при проведении артикуляционной гимнастики наряду с другими методиками используется методика «Сказки весёлого Язычка».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36D" w:rsidRPr="00C0036D" w:rsidRDefault="00C0036D" w:rsidP="00C0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036D">
        <w:rPr>
          <w:rFonts w:ascii="Times New Roman" w:eastAsiaTheme="minorEastAsi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Создание атмосферы любви и жизнерадостности способствует соблюдение правил.</w:t>
      </w:r>
    </w:p>
    <w:p w:rsidR="00C0036D" w:rsidRPr="00C0036D" w:rsidRDefault="00C0036D" w:rsidP="00C003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Научите детей встречать грядущий день только с улыбкой и хорошими мыслями, ведь утренняя улыбка заряжает бодростью и хорошим настроением на весь день. Улыбка </w:t>
      </w: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может уберечь ребёнка от многих неприятностей. Несколько раз в день предложите детям улыбнуться друг другу, произнести: «Я люблю себя, я люблю друзей, я люблю всех, я люблю мир!»</w:t>
      </w:r>
    </w:p>
    <w:p w:rsidR="00C0036D" w:rsidRPr="00C0036D" w:rsidRDefault="00C0036D" w:rsidP="00C003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Старайтесь поддерживать в течение дня атмосферу добра, любви и радости.</w:t>
      </w:r>
    </w:p>
    <w:p w:rsidR="00C0036D" w:rsidRPr="00C0036D" w:rsidRDefault="00C0036D" w:rsidP="00C003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Плохие поступки детей надо обсудить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иногда могут быть и неудовлетворительными.</w:t>
      </w:r>
    </w:p>
    <w:p w:rsidR="00C0036D" w:rsidRPr="00C0036D" w:rsidRDefault="00C0036D" w:rsidP="00C003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Вспоминая с детьми прошедший день или более длительный период времени, уделите особое внимание удачам и успехам.</w:t>
      </w:r>
    </w:p>
    <w:p w:rsidR="00C0036D" w:rsidRDefault="00C0036D" w:rsidP="00C0036D">
      <w:pPr>
        <w:spacing w:after="0" w:line="240" w:lineRule="auto"/>
        <w:ind w:left="-1134"/>
        <w:rPr>
          <w:rFonts w:eastAsiaTheme="minorEastAsia" w:hAnsi="Calibri"/>
          <w:kern w:val="24"/>
          <w:sz w:val="28"/>
          <w:szCs w:val="28"/>
          <w:lang w:eastAsia="ru-RU"/>
        </w:rPr>
      </w:pPr>
      <w:r w:rsidRPr="00C0036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Помните, что для поддержания положительного настроя у детей их фантазии, мечты и грёзы имеют ничуть не меньшее значение, чем позитивные факторы жизни. 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неприятностям</w:t>
      </w:r>
      <w:r w:rsidRPr="00C0036D">
        <w:rPr>
          <w:rFonts w:eastAsiaTheme="minorEastAsia" w:hAnsi="Calibri"/>
          <w:kern w:val="24"/>
          <w:sz w:val="28"/>
          <w:szCs w:val="28"/>
          <w:lang w:eastAsia="ru-RU"/>
        </w:rPr>
        <w:t>и.</w:t>
      </w:r>
    </w:p>
    <w:p w:rsidR="00C0036D" w:rsidRDefault="00C0036D" w:rsidP="00C0036D">
      <w:pPr>
        <w:spacing w:after="0" w:line="240" w:lineRule="auto"/>
        <w:ind w:left="-1134"/>
        <w:rPr>
          <w:rFonts w:eastAsiaTheme="minorEastAsia" w:hAnsi="Calibri"/>
          <w:kern w:val="24"/>
          <w:sz w:val="28"/>
          <w:szCs w:val="28"/>
          <w:lang w:eastAsia="ru-RU"/>
        </w:rPr>
      </w:pP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охраной и укреплением здоровья наших детей с помощью различных,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технологий, общая забота всех взрослы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родителей.</w:t>
      </w:r>
    </w:p>
    <w:p w:rsidR="00C0036D" w:rsidRDefault="00C0036D" w:rsidP="00C0036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работы показал, что использование здоровье</w:t>
      </w:r>
      <w:r w:rsidR="00111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сберегающих технологий и конкретно различных видов гимнастики благотворно влияет на снижение показателей заболеваемости, положительную динамику показателей физического развития детей. В результате организованной работы по формирование здорового образа жизни, внедрения различных видов гимнастик у детей сформировались определенные умения и навыки. Дети стали увереннее, у них повысилась умственная трудоспособность, усидчивость; они стали выдержаннее и внимательнее, улучшилась эмоциональная сфера.</w:t>
      </w:r>
    </w:p>
    <w:p w:rsidR="002C5492" w:rsidRPr="00111F23" w:rsidRDefault="00111F23" w:rsidP="00111F23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</w:t>
      </w:r>
      <w:r w:rsidR="00C0036D">
        <w:rPr>
          <w:b/>
          <w:sz w:val="28"/>
          <w:szCs w:val="28"/>
        </w:rPr>
        <w:t xml:space="preserve">   </w:t>
      </w:r>
      <w:r w:rsidR="002C5492" w:rsidRPr="00883275">
        <w:rPr>
          <w:b/>
          <w:bCs/>
          <w:color w:val="111111"/>
          <w:sz w:val="28"/>
          <w:szCs w:val="28"/>
        </w:rPr>
        <w:t>Заключение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- это не отсутствие болезней, а физическая, социальная и психическая гармония человека, доброжелательные, спокойные отношения с людьми, с природой, самим собой. Известно, что здоровье взрослого человека формируется с детства. До недавнего времени забота о здоровье детей и взрослых ограничивалась узкими рамками врачебных кабинетов. До сих пор в большинстве случаев вопросы здоровья решаются в плане стабилизации коррекции. Для этого создаются коррекционные классы, медицинские центры и т.д. Это тупиковый подход к проблеме, результат которого сегодня очевиден: низкая грамотность населения по вопросам здоровья, отсутствие культуры здорового образа жизни, понижение возрастных порогов «старческих болезней». Во всем мире считается, что именно здоровье должно быть главной «визитной карточкой» культуры и процветания государства, а индивидуальное здоровье - критерием личной ответственности и самопознания.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поэтому уже в детском саду у ребенка закладывается привычка к здоровому образу жизни, любовь к подвижным играм, физическим упражнениям и прочим видам деятельности, положительно сказывающихся на здоровье детей.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5492" w:rsidRPr="00883275" w:rsidRDefault="002C5492" w:rsidP="00883275">
      <w:pPr>
        <w:shd w:val="clear" w:color="auto" w:fill="FFFFFF"/>
        <w:spacing w:after="0" w:line="315" w:lineRule="atLeast"/>
        <w:ind w:left="-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="008832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</w:t>
      </w:r>
      <w:r w:rsidRPr="0088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2C5492" w:rsidRPr="00883275" w:rsidRDefault="002C5492" w:rsidP="008832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 Сулим Е.В. Детский фитнес: занятия для детей 3-5 лет//2016.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883275">
        <w:rPr>
          <w:rFonts w:ascii="Times New Roman" w:hAnsi="Times New Roman" w:cs="Times New Roman"/>
          <w:sz w:val="28"/>
          <w:szCs w:val="28"/>
        </w:rPr>
        <w:t>.     Антонов Ю.Е., Иванова Е.Ю. Основные положения программы. Здоровый дошкольник, 2006.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3.     Вавилова Е.Н. Развивайте у дошкольников ловкость, силу, выносливость. М, 2001.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4.     Вавилова Е.Н. Учите бегать, прыгать, лазать, метать. М, 2003.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5.     Глазырина Л.Д. Физическая культура - дошкольникам. - М, 2001.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6.     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В.Д. Дыхательные гимнастики. - Ростов - на Дону, 2000.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7.     Кудрявцева В.Т. Развивающая педагогика оздоровления. - М, 2000.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8.     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Теогия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и методика физического воспитания детей дошкольного возраста. М,  2002.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9.     Лесгафт. П..Ф. // Руководство по физическому образованию детей дошкольного возраста//. СПб, 2002.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10. Мартынов С.М. Здоровье ребенка в ваших руках. - М, 2001.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ребенка. - М., 2000.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12. Осокина Т.И. Физическая культура в детском саду. – М, 2006.</w:t>
      </w:r>
    </w:p>
    <w:p w:rsidR="002C5492" w:rsidRPr="00883275" w:rsidRDefault="002C5492" w:rsidP="004D4700">
      <w:pPr>
        <w:rPr>
          <w:rFonts w:ascii="Times New Roman" w:hAnsi="Times New Roman" w:cs="Times New Roman"/>
          <w:sz w:val="28"/>
          <w:szCs w:val="28"/>
        </w:rPr>
      </w:pPr>
      <w:r w:rsidRPr="00883275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Pr="00883275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883275">
        <w:rPr>
          <w:rFonts w:ascii="Times New Roman" w:hAnsi="Times New Roman" w:cs="Times New Roman"/>
          <w:sz w:val="28"/>
          <w:szCs w:val="28"/>
        </w:rPr>
        <w:t xml:space="preserve"> М. Сохранение и укрепление здоровья ребенка// Ж. Дошкольное воспитание. - 2003.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  <w:lang w:eastAsia="ru-RU"/>
        </w:rPr>
        <w:t>Хухлаева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  <w:lang w:eastAsia="ru-RU"/>
        </w:rPr>
        <w:t xml:space="preserve"> Д.В. Методика физического воспитания в дошкольных учреждениях. - М, 2004.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Иваницкий А. В., Матов В. В., Иванова О. А.,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Шарабарова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Н. Ритмическая гимнастика на ТВ. - М, 1989г.</w:t>
      </w:r>
    </w:p>
    <w:p w:rsidR="002C5492" w:rsidRPr="00883275" w:rsidRDefault="002C5492" w:rsidP="004D4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Ф. Теория и методика физической культуры. Учебник. / Ю. Ф.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 М, 2003.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Лескова Г. П.,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Буцинская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П., Васюкова, В. И. Общеразвивающие упражнения в детском саду/ Г. П. Лескова, - М, 1981.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</w:t>
      </w:r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Утробина К. К. Занимательная физкультура в детском саду/ К. К. Утробина, - М.: Гном и Д, 2007.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19. 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Фирилёва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Ж. Е. Танцевально-игровая гимнастика для детей: учебно-методическое пособие для педагогов дошкольных и школьных учреждений. / Ж. Е. </w:t>
      </w:r>
      <w:proofErr w:type="spell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Фирилёва</w:t>
      </w:r>
      <w:proofErr w:type="spell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СПб, 2008.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20. </w:t>
      </w:r>
      <w:proofErr w:type="gramStart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Эребах</w:t>
      </w:r>
      <w:proofErr w:type="gramEnd"/>
      <w:r w:rsidRPr="00883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Б. Утренняя гимнастика круглый год [Текст] / Б. Эребах, А. Ольстер и др., - М, 1984.</w:t>
      </w:r>
    </w:p>
    <w:p w:rsidR="002C5492" w:rsidRPr="00883275" w:rsidRDefault="002C5492" w:rsidP="004D470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2C5492" w:rsidRPr="00883275" w:rsidRDefault="002C5492" w:rsidP="002C549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3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26B58" w:rsidRDefault="00B26B58"/>
    <w:sectPr w:rsidR="00B2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F8"/>
    <w:rsid w:val="000C501E"/>
    <w:rsid w:val="00111F23"/>
    <w:rsid w:val="002019D2"/>
    <w:rsid w:val="002C5492"/>
    <w:rsid w:val="004D4700"/>
    <w:rsid w:val="00654A65"/>
    <w:rsid w:val="00740110"/>
    <w:rsid w:val="0077504F"/>
    <w:rsid w:val="00832256"/>
    <w:rsid w:val="008333D7"/>
    <w:rsid w:val="00883275"/>
    <w:rsid w:val="00B26B58"/>
    <w:rsid w:val="00B87755"/>
    <w:rsid w:val="00BC6C1C"/>
    <w:rsid w:val="00C0036D"/>
    <w:rsid w:val="00ED6E88"/>
    <w:rsid w:val="00E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F885-F3CA-4135-A7E0-749CF422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cp:lastPrinted>2022-11-08T11:05:00Z</cp:lastPrinted>
  <dcterms:created xsi:type="dcterms:W3CDTF">2022-09-28T12:01:00Z</dcterms:created>
  <dcterms:modified xsi:type="dcterms:W3CDTF">2023-08-10T14:36:00Z</dcterms:modified>
</cp:coreProperties>
</file>