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52" w:rsidRPr="00E455CC" w:rsidRDefault="002E7352" w:rsidP="00C11AFC">
      <w:pPr>
        <w:pStyle w:val="c30c17c22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r w:rsidRPr="00E455CC">
        <w:rPr>
          <w:rStyle w:val="c6"/>
          <w:b/>
          <w:color w:val="000000"/>
        </w:rPr>
        <w:t xml:space="preserve">ИСПОЛЬЗОВАНИЕ </w:t>
      </w:r>
      <w:r w:rsidR="00F2620A" w:rsidRPr="00E455CC">
        <w:rPr>
          <w:rStyle w:val="c6"/>
          <w:b/>
          <w:color w:val="000000"/>
        </w:rPr>
        <w:t>ВО ВНЕУРОЧНОЙ ДЕЯТЕЛЬНОСТИ</w:t>
      </w:r>
      <w:r w:rsidR="00F2620A" w:rsidRPr="00E455CC">
        <w:rPr>
          <w:rStyle w:val="c6"/>
          <w:b/>
          <w:color w:val="000000"/>
        </w:rPr>
        <w:t xml:space="preserve"> </w:t>
      </w:r>
      <w:r w:rsidRPr="00E455CC">
        <w:rPr>
          <w:rStyle w:val="c6"/>
          <w:b/>
          <w:color w:val="000000"/>
        </w:rPr>
        <w:t xml:space="preserve">СОВРЕМЕННЫХ ИННОВАЦИОННЫХ ТЕХНОЛОГИЙ </w:t>
      </w:r>
      <w:bookmarkEnd w:id="0"/>
    </w:p>
    <w:p w:rsidR="00D34E9E" w:rsidRPr="00E455CC" w:rsidRDefault="00E455CC" w:rsidP="00C11AFC">
      <w:pPr>
        <w:pStyle w:val="c14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proofErr w:type="spellStart"/>
      <w:r w:rsidRPr="00E455CC">
        <w:rPr>
          <w:color w:val="000000"/>
        </w:rPr>
        <w:t>Шаброва</w:t>
      </w:r>
      <w:proofErr w:type="spellEnd"/>
      <w:r w:rsidRPr="00E455CC">
        <w:rPr>
          <w:color w:val="000000"/>
        </w:rPr>
        <w:t xml:space="preserve"> М.Н., учитель начальных классов,</w:t>
      </w:r>
    </w:p>
    <w:p w:rsidR="00D34E9E" w:rsidRPr="00E455CC" w:rsidRDefault="002E7352" w:rsidP="00C11AFC">
      <w:pPr>
        <w:pStyle w:val="c14"/>
        <w:shd w:val="clear" w:color="auto" w:fill="FFFFFF"/>
        <w:spacing w:before="0" w:beforeAutospacing="0" w:after="0" w:afterAutospacing="0" w:line="276" w:lineRule="auto"/>
        <w:ind w:left="708"/>
        <w:jc w:val="right"/>
        <w:rPr>
          <w:color w:val="000000"/>
        </w:rPr>
      </w:pPr>
      <w:r w:rsidRPr="00E455CC">
        <w:rPr>
          <w:color w:val="000000"/>
        </w:rPr>
        <w:t>ГБОУ «</w:t>
      </w:r>
      <w:proofErr w:type="spellStart"/>
      <w:r w:rsidRPr="00E455CC">
        <w:rPr>
          <w:color w:val="000000"/>
        </w:rPr>
        <w:t>Альметьевская</w:t>
      </w:r>
      <w:proofErr w:type="spellEnd"/>
      <w:r w:rsidRPr="00E455CC">
        <w:rPr>
          <w:color w:val="000000"/>
        </w:rPr>
        <w:t xml:space="preserve"> школа-интернат для детей с ОВЗ»</w:t>
      </w:r>
    </w:p>
    <w:p w:rsidR="002E7352" w:rsidRPr="00E455CC" w:rsidRDefault="00E84294" w:rsidP="00C11AFC">
      <w:pPr>
        <w:pStyle w:val="c14"/>
        <w:shd w:val="clear" w:color="auto" w:fill="FFFFFF"/>
        <w:spacing w:before="0" w:beforeAutospacing="0" w:after="0" w:afterAutospacing="0" w:line="276" w:lineRule="auto"/>
        <w:ind w:left="708"/>
        <w:jc w:val="right"/>
        <w:rPr>
          <w:i/>
          <w:color w:val="000000"/>
        </w:rPr>
      </w:pPr>
      <w:r w:rsidRPr="00E455CC">
        <w:rPr>
          <w:color w:val="000000"/>
        </w:rPr>
        <w:t xml:space="preserve"> г. Альметьевск</w:t>
      </w:r>
      <w:r w:rsidR="00C11AFC" w:rsidRPr="00E455CC">
        <w:rPr>
          <w:color w:val="000000"/>
        </w:rPr>
        <w:t xml:space="preserve">, </w:t>
      </w:r>
      <w:r w:rsidR="002E7352" w:rsidRPr="00E455CC">
        <w:rPr>
          <w:color w:val="000000"/>
        </w:rPr>
        <w:t>Республики Татарстан</w:t>
      </w:r>
    </w:p>
    <w:p w:rsidR="002E7352" w:rsidRPr="00E455CC" w:rsidRDefault="002E7352" w:rsidP="00C11AFC">
      <w:pPr>
        <w:pStyle w:val="c1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E455CC">
        <w:rPr>
          <w:rStyle w:val="c6"/>
          <w:color w:val="000000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2E7352" w:rsidRPr="00E455CC" w:rsidRDefault="002E7352" w:rsidP="00C11AFC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E455CC">
        <w:rPr>
          <w:rStyle w:val="c6"/>
          <w:color w:val="000000"/>
        </w:rPr>
        <w:t xml:space="preserve">      </w:t>
      </w:r>
      <w:r w:rsidR="00C11AFC" w:rsidRPr="00E455CC">
        <w:rPr>
          <w:rStyle w:val="c6"/>
          <w:color w:val="000000"/>
        </w:rPr>
        <w:tab/>
      </w:r>
      <w:proofErr w:type="gramStart"/>
      <w:r w:rsidRPr="00E455CC">
        <w:rPr>
          <w:rStyle w:val="c6"/>
          <w:color w:val="000000"/>
        </w:rPr>
        <w:t>Под </w:t>
      </w:r>
      <w:r w:rsidRPr="00E455CC">
        <w:rPr>
          <w:rStyle w:val="c6c10"/>
          <w:bCs/>
          <w:color w:val="000000"/>
        </w:rPr>
        <w:t>внеурочной деятельностью</w:t>
      </w:r>
      <w:r w:rsidRPr="00E455CC">
        <w:rPr>
          <w:rStyle w:val="c6"/>
          <w:color w:val="000000"/>
        </w:rPr>
        <w:t> 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2E7352" w:rsidRPr="00E455CC" w:rsidRDefault="002E7352" w:rsidP="00C11AFC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E455CC">
        <w:rPr>
          <w:rStyle w:val="c6"/>
          <w:color w:val="000000"/>
        </w:rPr>
        <w:t xml:space="preserve">    </w:t>
      </w:r>
      <w:r w:rsidR="00C11AFC" w:rsidRPr="00E455CC">
        <w:rPr>
          <w:rStyle w:val="c6"/>
          <w:color w:val="000000"/>
        </w:rPr>
        <w:tab/>
      </w:r>
      <w:r w:rsidRPr="00E455CC">
        <w:rPr>
          <w:rStyle w:val="c6"/>
          <w:color w:val="000000"/>
        </w:rPr>
        <w:t>Основа образовательных стандартов нового поколения – формирование универсальных учебных действий, направленных на способность воспитанников самостоятельно успешно усваивать новые знания, формировать умения и компетентности, включая самостоятельную организацию этого процесса:</w:t>
      </w:r>
    </w:p>
    <w:p w:rsidR="002E7352" w:rsidRPr="00E455CC" w:rsidRDefault="002E7352" w:rsidP="00C11AFC">
      <w:pPr>
        <w:pStyle w:val="c1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E455CC">
        <w:rPr>
          <w:rStyle w:val="c6"/>
          <w:color w:val="000000"/>
        </w:rPr>
        <w:t>-</w:t>
      </w:r>
      <w:r w:rsidRPr="00E455CC">
        <w:rPr>
          <w:rStyle w:val="c6c10c12"/>
          <w:bCs/>
          <w:iCs/>
          <w:color w:val="000000"/>
        </w:rPr>
        <w:t>личностные действия</w:t>
      </w:r>
      <w:r w:rsidRPr="00E455CC">
        <w:rPr>
          <w:rStyle w:val="c6c12"/>
          <w:iCs/>
          <w:color w:val="000000"/>
        </w:rPr>
        <w:t> </w:t>
      </w:r>
      <w:r w:rsidRPr="00E455CC">
        <w:rPr>
          <w:rStyle w:val="c6"/>
          <w:color w:val="000000"/>
        </w:rPr>
        <w:t>обеспечивают ценностно-смысловую ориентацию учащихся (знание моральных принципов, умение соотносить поступки и события с принятыми этическими нормами, умение выделить нравственный аспект поведения) и ориентацию в социальных ролях и межличностных отношениях;</w:t>
      </w:r>
    </w:p>
    <w:p w:rsidR="002E7352" w:rsidRPr="00E455CC" w:rsidRDefault="002E7352" w:rsidP="00C11AFC">
      <w:pPr>
        <w:pStyle w:val="c1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E455CC">
        <w:rPr>
          <w:rStyle w:val="c6"/>
          <w:color w:val="000000"/>
        </w:rPr>
        <w:t>-</w:t>
      </w:r>
      <w:r w:rsidRPr="00E455CC">
        <w:rPr>
          <w:rStyle w:val="c6c10c12"/>
          <w:bCs/>
          <w:iCs/>
          <w:color w:val="000000"/>
        </w:rPr>
        <w:t>регулятивные действия</w:t>
      </w:r>
      <w:r w:rsidRPr="00E455CC">
        <w:rPr>
          <w:rStyle w:val="c6c12"/>
          <w:iCs/>
          <w:color w:val="000000"/>
        </w:rPr>
        <w:t> </w:t>
      </w:r>
      <w:r w:rsidRPr="00E455CC">
        <w:rPr>
          <w:rStyle w:val="c6"/>
          <w:color w:val="000000"/>
        </w:rPr>
        <w:t>обеспечивают учащимся организацию их   деятельности (умение искать, анализировать, преобразовывать, применять информацию для решения проблем);</w:t>
      </w:r>
    </w:p>
    <w:p w:rsidR="002E7352" w:rsidRPr="00E455CC" w:rsidRDefault="002E7352" w:rsidP="00C11AFC">
      <w:pPr>
        <w:pStyle w:val="c1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E455CC">
        <w:rPr>
          <w:rStyle w:val="c6"/>
          <w:color w:val="000000"/>
        </w:rPr>
        <w:t>-</w:t>
      </w:r>
      <w:r w:rsidRPr="00E455CC">
        <w:rPr>
          <w:rStyle w:val="c6c10c12"/>
          <w:bCs/>
          <w:iCs/>
          <w:color w:val="000000"/>
        </w:rPr>
        <w:t>познавательные универсальные действия</w:t>
      </w:r>
      <w:r w:rsidRPr="00E455CC">
        <w:rPr>
          <w:rStyle w:val="c6c12"/>
          <w:iCs/>
          <w:color w:val="000000"/>
        </w:rPr>
        <w:t> </w:t>
      </w:r>
      <w:r w:rsidRPr="00E455CC">
        <w:rPr>
          <w:rStyle w:val="c6"/>
          <w:color w:val="000000"/>
        </w:rPr>
        <w:t xml:space="preserve">включают: </w:t>
      </w:r>
      <w:proofErr w:type="spellStart"/>
      <w:r w:rsidRPr="00E455CC">
        <w:rPr>
          <w:rStyle w:val="c6"/>
          <w:color w:val="000000"/>
        </w:rPr>
        <w:t>общеучебные</w:t>
      </w:r>
      <w:proofErr w:type="spellEnd"/>
      <w:r w:rsidRPr="00E455CC">
        <w:rPr>
          <w:rStyle w:val="c6"/>
          <w:color w:val="000000"/>
        </w:rPr>
        <w:t>, логические, а также постановку и решение проблемы;</w:t>
      </w:r>
    </w:p>
    <w:p w:rsidR="002E7352" w:rsidRPr="00E455CC" w:rsidRDefault="002E7352" w:rsidP="00C11AFC">
      <w:pPr>
        <w:pStyle w:val="c1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E455CC">
        <w:rPr>
          <w:rStyle w:val="c6"/>
          <w:color w:val="000000"/>
        </w:rPr>
        <w:t>-</w:t>
      </w:r>
      <w:r w:rsidRPr="00E455CC">
        <w:rPr>
          <w:rStyle w:val="c6c10c12"/>
          <w:bCs/>
          <w:iCs/>
          <w:color w:val="000000"/>
        </w:rPr>
        <w:t>коммуникативные действия</w:t>
      </w:r>
      <w:r w:rsidRPr="00E455CC">
        <w:rPr>
          <w:rStyle w:val="c6c12"/>
          <w:iCs/>
          <w:color w:val="000000"/>
        </w:rPr>
        <w:t> </w:t>
      </w:r>
      <w:r w:rsidRPr="00E455CC">
        <w:rPr>
          <w:rStyle w:val="c6"/>
          <w:color w:val="000000"/>
        </w:rPr>
        <w:t>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2E7352" w:rsidRPr="00E455CC" w:rsidRDefault="002E7352" w:rsidP="00C11AFC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E455CC">
        <w:rPr>
          <w:rStyle w:val="c6"/>
          <w:color w:val="000000"/>
        </w:rPr>
        <w:t>        Использование современных инновационных технологий во внеурочной деятельности является обязательным условием интеллектуального, творческого и нравственного развития обучающихся. Внеурочная деятельность позволяет ребенку выбрать область интересов, развить свои способности. Стоит отметить, что для школы внеурочная деятельность обязательна, а ребенок имеет право выбора.</w:t>
      </w:r>
    </w:p>
    <w:p w:rsidR="002E7352" w:rsidRPr="00E455CC" w:rsidRDefault="002E7352" w:rsidP="00C11AFC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E455CC">
        <w:rPr>
          <w:rStyle w:val="c6c10c37"/>
          <w:bCs/>
          <w:color w:val="77787B"/>
        </w:rPr>
        <w:t>      </w:t>
      </w:r>
      <w:r w:rsidRPr="00E455CC">
        <w:rPr>
          <w:rStyle w:val="c6"/>
          <w:color w:val="000000"/>
        </w:rPr>
        <w:t> </w:t>
      </w:r>
      <w:r w:rsidRPr="00E455CC">
        <w:rPr>
          <w:rStyle w:val="c6"/>
          <w:color w:val="000000"/>
        </w:rPr>
        <w:tab/>
        <w:t>Сегодня невозможно представить организацию внеурочной деятельности без использования </w:t>
      </w:r>
      <w:r w:rsidRPr="00E455CC">
        <w:rPr>
          <w:rStyle w:val="c6c10c11"/>
          <w:bCs/>
          <w:color w:val="000000"/>
          <w:shd w:val="clear" w:color="auto" w:fill="FFFFFF"/>
        </w:rPr>
        <w:t>информационных</w:t>
      </w:r>
      <w:r w:rsidRPr="00E455CC">
        <w:rPr>
          <w:rStyle w:val="c27c11c8"/>
          <w:rFonts w:ascii="Calibri" w:hAnsi="Calibri" w:cs="Arial"/>
          <w:color w:val="000000"/>
          <w:shd w:val="clear" w:color="auto" w:fill="FFFFFF"/>
        </w:rPr>
        <w:t> </w:t>
      </w:r>
      <w:r w:rsidRPr="00E455CC">
        <w:rPr>
          <w:rStyle w:val="c6c11"/>
          <w:color w:val="000000"/>
          <w:shd w:val="clear" w:color="auto" w:fill="FFFFFF"/>
        </w:rPr>
        <w:t>и</w:t>
      </w:r>
      <w:r w:rsidRPr="00E455CC">
        <w:rPr>
          <w:rStyle w:val="c11c8c27"/>
          <w:rFonts w:ascii="Calibri" w:hAnsi="Calibri" w:cs="Arial"/>
          <w:color w:val="000000"/>
          <w:shd w:val="clear" w:color="auto" w:fill="FFFFFF"/>
        </w:rPr>
        <w:t> </w:t>
      </w:r>
      <w:r w:rsidRPr="00E455CC">
        <w:rPr>
          <w:rStyle w:val="c6c10c11"/>
          <w:bCs/>
          <w:color w:val="000000"/>
          <w:shd w:val="clear" w:color="auto" w:fill="FFFFFF"/>
        </w:rPr>
        <w:t>коммуникационных</w:t>
      </w:r>
      <w:r w:rsidRPr="00E455CC">
        <w:rPr>
          <w:rStyle w:val="c27c11c8"/>
          <w:rFonts w:ascii="Calibri" w:hAnsi="Calibri" w:cs="Arial"/>
          <w:color w:val="000000"/>
          <w:shd w:val="clear" w:color="auto" w:fill="FFFFFF"/>
        </w:rPr>
        <w:t> </w:t>
      </w:r>
      <w:r w:rsidRPr="00E455CC">
        <w:rPr>
          <w:rStyle w:val="c6c10c11"/>
          <w:bCs/>
          <w:color w:val="000000"/>
          <w:shd w:val="clear" w:color="auto" w:fill="FFFFFF"/>
        </w:rPr>
        <w:t>технологий (ИКТ)</w:t>
      </w:r>
      <w:r w:rsidRPr="00E455CC">
        <w:rPr>
          <w:rStyle w:val="c6"/>
          <w:color w:val="000000"/>
        </w:rPr>
        <w:t xml:space="preserve">: проектора, цифровых фотоаппаратов, музыкального центра и видеокамер. Мы имеем возможность зафиксировать любое мероприятие, обработать его и собрать фото - </w:t>
      </w:r>
      <w:proofErr w:type="spellStart"/>
      <w:r w:rsidRPr="00E455CC">
        <w:rPr>
          <w:rStyle w:val="c6"/>
          <w:color w:val="000000"/>
        </w:rPr>
        <w:t>видеокопилку</w:t>
      </w:r>
      <w:proofErr w:type="spellEnd"/>
      <w:r w:rsidRPr="00E455CC">
        <w:rPr>
          <w:rStyle w:val="c6"/>
          <w:color w:val="000000"/>
        </w:rPr>
        <w:t>. Большая роль на кружках отводится театрализации, концертной деятельности. Здесь опять на помощь приходят ИКТ. Через презентации дети знакомятся с основами театра, кукольным театром. Очень интересно проходят занятия по артикуляционной гимнастике, когда дети, повторяют упражнения для губ и языка, подражая героям на экране. Невозможно обойтись без компьютера</w:t>
      </w:r>
      <w:r w:rsidRPr="00E455CC">
        <w:rPr>
          <w:rStyle w:val="c39"/>
          <w:rFonts w:ascii="Verdana" w:hAnsi="Verdana" w:cs="Arial"/>
          <w:color w:val="000000"/>
        </w:rPr>
        <w:t> </w:t>
      </w:r>
      <w:r w:rsidRPr="00E455CC">
        <w:rPr>
          <w:rStyle w:val="c6"/>
          <w:color w:val="000000"/>
        </w:rPr>
        <w:t xml:space="preserve">и при подготовке к </w:t>
      </w:r>
      <w:proofErr w:type="spellStart"/>
      <w:r w:rsidRPr="00E455CC">
        <w:rPr>
          <w:rStyle w:val="c6"/>
          <w:color w:val="000000"/>
        </w:rPr>
        <w:t>инсценированию</w:t>
      </w:r>
      <w:proofErr w:type="spellEnd"/>
      <w:r w:rsidRPr="00E455CC">
        <w:rPr>
          <w:rStyle w:val="c6"/>
          <w:color w:val="000000"/>
        </w:rPr>
        <w:t xml:space="preserve"> сказки.</w:t>
      </w:r>
    </w:p>
    <w:p w:rsidR="002E7352" w:rsidRPr="00E455CC" w:rsidRDefault="002E7352" w:rsidP="00C11AFC">
      <w:pPr>
        <w:pStyle w:val="c20c1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E455CC">
        <w:rPr>
          <w:rStyle w:val="c6"/>
          <w:color w:val="000000"/>
        </w:rPr>
        <w:t xml:space="preserve">    </w:t>
      </w:r>
      <w:r w:rsidRPr="00E455CC">
        <w:rPr>
          <w:rStyle w:val="c6"/>
          <w:color w:val="000000"/>
        </w:rPr>
        <w:tab/>
        <w:t>Использование во внеурочной деятельности мультимедиа-презентаций и фильмов приводит к целому ряду </w:t>
      </w:r>
      <w:r w:rsidRPr="00E455CC">
        <w:rPr>
          <w:rStyle w:val="c6c10"/>
          <w:bCs/>
          <w:color w:val="000000"/>
        </w:rPr>
        <w:t>положительных эффектов</w:t>
      </w:r>
      <w:r w:rsidRPr="00E455CC">
        <w:rPr>
          <w:rStyle w:val="c6"/>
          <w:color w:val="000000"/>
        </w:rPr>
        <w:t>:</w:t>
      </w:r>
    </w:p>
    <w:p w:rsidR="002E7352" w:rsidRPr="00E455CC" w:rsidRDefault="002E7352" w:rsidP="00C11AFC">
      <w:pPr>
        <w:pStyle w:val="c20c1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E455CC">
        <w:rPr>
          <w:rStyle w:val="c6"/>
          <w:color w:val="000000"/>
        </w:rPr>
        <w:t>придаёт занятию эмоциональную окрашенность;</w:t>
      </w:r>
    </w:p>
    <w:p w:rsidR="002E7352" w:rsidRPr="00E455CC" w:rsidRDefault="002E7352" w:rsidP="00C11AFC">
      <w:pPr>
        <w:pStyle w:val="c20c1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6"/>
          <w:rFonts w:ascii="Arial" w:hAnsi="Arial" w:cs="Arial"/>
          <w:color w:val="000000"/>
        </w:rPr>
      </w:pPr>
      <w:r w:rsidRPr="00E455CC">
        <w:rPr>
          <w:rStyle w:val="c6"/>
          <w:color w:val="000000"/>
        </w:rPr>
        <w:t>психологически облегчает процесс усвоения;</w:t>
      </w:r>
    </w:p>
    <w:p w:rsidR="002E7352" w:rsidRPr="00E455CC" w:rsidRDefault="002E7352" w:rsidP="00C11AFC">
      <w:pPr>
        <w:pStyle w:val="c20c1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E455CC">
        <w:rPr>
          <w:rStyle w:val="c6"/>
          <w:color w:val="000000"/>
        </w:rPr>
        <w:t>возбуждает живой интерес к предмету познания;</w:t>
      </w:r>
    </w:p>
    <w:p w:rsidR="002E7352" w:rsidRPr="00E455CC" w:rsidRDefault="002E7352" w:rsidP="00C11AFC">
      <w:pPr>
        <w:pStyle w:val="c20c1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E455CC">
        <w:rPr>
          <w:rStyle w:val="c6"/>
          <w:color w:val="000000"/>
        </w:rPr>
        <w:t>расширяет общий кругозор;</w:t>
      </w:r>
    </w:p>
    <w:p w:rsidR="002E7352" w:rsidRPr="00E455CC" w:rsidRDefault="002E7352" w:rsidP="00C11AFC">
      <w:pPr>
        <w:pStyle w:val="c20c1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E455CC">
        <w:rPr>
          <w:rStyle w:val="c6"/>
          <w:color w:val="000000"/>
        </w:rPr>
        <w:t>повышается производительность труда учителя.</w:t>
      </w:r>
    </w:p>
    <w:p w:rsidR="002E7352" w:rsidRPr="00E455CC" w:rsidRDefault="002E7352" w:rsidP="00C11AFC">
      <w:pPr>
        <w:pStyle w:val="c20c1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E455CC">
        <w:rPr>
          <w:rStyle w:val="c6"/>
          <w:color w:val="000000"/>
        </w:rPr>
        <w:lastRenderedPageBreak/>
        <w:t>     </w:t>
      </w:r>
      <w:r w:rsidRPr="00E455CC">
        <w:rPr>
          <w:rStyle w:val="c6"/>
          <w:color w:val="000000"/>
        </w:rPr>
        <w:tab/>
        <w:t>Применение ИКТ во внеурочной деятельности в начальной школе просто необходимо. Как важно заинтересовать ребёнка этической проблемой, вызвать его на </w:t>
      </w:r>
      <w:r w:rsidRPr="00E455CC">
        <w:rPr>
          <w:rStyle w:val="c6c10"/>
          <w:bCs/>
          <w:color w:val="000000"/>
        </w:rPr>
        <w:t>дискуссию,</w:t>
      </w:r>
      <w:r w:rsidRPr="00E455CC">
        <w:rPr>
          <w:rStyle w:val="c6"/>
          <w:color w:val="000000"/>
        </w:rPr>
        <w:t> организовать конкурс, игру так, чтобы он активно участв</w:t>
      </w:r>
      <w:r w:rsidR="00791D0B" w:rsidRPr="00E455CC">
        <w:rPr>
          <w:rStyle w:val="c6"/>
          <w:color w:val="000000"/>
        </w:rPr>
        <w:t>овал, хотел рассуждать, спорить</w:t>
      </w:r>
      <w:r w:rsidR="00E455CC">
        <w:rPr>
          <w:rStyle w:val="c6"/>
          <w:color w:val="000000"/>
        </w:rPr>
        <w:t>!</w:t>
      </w:r>
      <w:r w:rsidRPr="00E455CC">
        <w:rPr>
          <w:rStyle w:val="c6"/>
          <w:color w:val="000000"/>
        </w:rPr>
        <w:t xml:space="preserve"> Дети и сами учатся работать с компьютером.</w:t>
      </w:r>
    </w:p>
    <w:p w:rsidR="002E7352" w:rsidRPr="00E455CC" w:rsidRDefault="002E7352" w:rsidP="00C11AFC">
      <w:pPr>
        <w:pStyle w:val="c20c1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E455CC">
        <w:rPr>
          <w:rStyle w:val="c6"/>
          <w:color w:val="000000"/>
        </w:rPr>
        <w:t> </w:t>
      </w:r>
      <w:r w:rsidRPr="00E455CC">
        <w:rPr>
          <w:rStyle w:val="c6"/>
          <w:color w:val="000000"/>
        </w:rPr>
        <w:tab/>
        <w:t>Необходимо всегда помнить, что маленькому человеку особенно важны и нужны положительные эмоции. Ученик, погружённый в атмосферу радости, вырастет более устойчивым ко многим неожиданным ситуациям и будет менее подвержен стрессам и разочарованиям. Именно поэтому малышам необходима внеурочная деятельность, насыщенная праздниками, развлечениями, играми.</w:t>
      </w:r>
    </w:p>
    <w:p w:rsidR="002E7352" w:rsidRPr="00E455CC" w:rsidRDefault="002E7352" w:rsidP="00C11AFC">
      <w:pPr>
        <w:pStyle w:val="c20c1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6"/>
          <w:color w:val="000000"/>
        </w:rPr>
      </w:pPr>
      <w:r w:rsidRPr="00E455CC">
        <w:rPr>
          <w:rStyle w:val="c6"/>
          <w:color w:val="000000"/>
        </w:rPr>
        <w:t>Таким образом, внеурочная деятельность с использованием ИКТ обеспечивает широкую творческую деятельность учащегося в информационной среде, положительный эмоциональный настрой, создает ситуацию успеха. Информационные технологии позволяют разнообразить формы работы с учащимися, сделать их творческими, упрощается процесс общения с учениками и их родителями.</w:t>
      </w:r>
    </w:p>
    <w:p w:rsidR="00656CC0" w:rsidRDefault="00656CC0"/>
    <w:sectPr w:rsidR="00656CC0" w:rsidSect="00E45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D3F1C"/>
    <w:multiLevelType w:val="hybridMultilevel"/>
    <w:tmpl w:val="899E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60053"/>
    <w:multiLevelType w:val="hybridMultilevel"/>
    <w:tmpl w:val="9CF4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A4"/>
    <w:rsid w:val="002E7352"/>
    <w:rsid w:val="00656CC0"/>
    <w:rsid w:val="00791D0B"/>
    <w:rsid w:val="008743B8"/>
    <w:rsid w:val="008F4CBD"/>
    <w:rsid w:val="00AB60FE"/>
    <w:rsid w:val="00C11AFC"/>
    <w:rsid w:val="00D34E9E"/>
    <w:rsid w:val="00E339E8"/>
    <w:rsid w:val="00E455CC"/>
    <w:rsid w:val="00E84294"/>
    <w:rsid w:val="00EE71A4"/>
    <w:rsid w:val="00F2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c17c22">
    <w:name w:val="c30 c17 c22"/>
    <w:basedOn w:val="a"/>
    <w:rsid w:val="002E7352"/>
    <w:pPr>
      <w:spacing w:before="100" w:beforeAutospacing="1" w:after="100" w:afterAutospacing="1"/>
    </w:pPr>
  </w:style>
  <w:style w:type="character" w:customStyle="1" w:styleId="c6">
    <w:name w:val="c6"/>
    <w:basedOn w:val="a0"/>
    <w:rsid w:val="002E7352"/>
  </w:style>
  <w:style w:type="paragraph" w:customStyle="1" w:styleId="c14">
    <w:name w:val="c14"/>
    <w:basedOn w:val="a"/>
    <w:rsid w:val="002E7352"/>
    <w:pPr>
      <w:spacing w:before="100" w:beforeAutospacing="1" w:after="100" w:afterAutospacing="1"/>
    </w:pPr>
  </w:style>
  <w:style w:type="character" w:customStyle="1" w:styleId="c6c10">
    <w:name w:val="c6 c10"/>
    <w:basedOn w:val="a0"/>
    <w:rsid w:val="002E7352"/>
  </w:style>
  <w:style w:type="character" w:customStyle="1" w:styleId="c6c10c12">
    <w:name w:val="c6 c10 c12"/>
    <w:basedOn w:val="a0"/>
    <w:rsid w:val="002E7352"/>
  </w:style>
  <w:style w:type="character" w:customStyle="1" w:styleId="c6c12">
    <w:name w:val="c6 c12"/>
    <w:basedOn w:val="a0"/>
    <w:rsid w:val="002E7352"/>
  </w:style>
  <w:style w:type="character" w:customStyle="1" w:styleId="c6c10c37">
    <w:name w:val="c6 c10 c37"/>
    <w:basedOn w:val="a0"/>
    <w:rsid w:val="002E7352"/>
  </w:style>
  <w:style w:type="character" w:customStyle="1" w:styleId="c6c10c11">
    <w:name w:val="c6 c10 c11"/>
    <w:basedOn w:val="a0"/>
    <w:rsid w:val="002E7352"/>
  </w:style>
  <w:style w:type="character" w:customStyle="1" w:styleId="c27c11c8">
    <w:name w:val="c27 c11 c8"/>
    <w:basedOn w:val="a0"/>
    <w:rsid w:val="002E7352"/>
  </w:style>
  <w:style w:type="character" w:customStyle="1" w:styleId="c6c11">
    <w:name w:val="c6 c11"/>
    <w:basedOn w:val="a0"/>
    <w:rsid w:val="002E7352"/>
  </w:style>
  <w:style w:type="paragraph" w:customStyle="1" w:styleId="c20c17">
    <w:name w:val="c20 c17"/>
    <w:basedOn w:val="a"/>
    <w:rsid w:val="002E7352"/>
    <w:pPr>
      <w:spacing w:before="100" w:beforeAutospacing="1" w:after="100" w:afterAutospacing="1"/>
    </w:pPr>
  </w:style>
  <w:style w:type="character" w:customStyle="1" w:styleId="c11c8c27">
    <w:name w:val="c11 c8 c27"/>
    <w:basedOn w:val="a0"/>
    <w:rsid w:val="002E7352"/>
  </w:style>
  <w:style w:type="character" w:customStyle="1" w:styleId="c39">
    <w:name w:val="c39"/>
    <w:basedOn w:val="a0"/>
    <w:rsid w:val="002E7352"/>
  </w:style>
  <w:style w:type="paragraph" w:styleId="a3">
    <w:name w:val="No Spacing"/>
    <w:uiPriority w:val="1"/>
    <w:qFormat/>
    <w:rsid w:val="008F4CBD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a4">
    <w:name w:val="Normal (Web)"/>
    <w:basedOn w:val="a"/>
    <w:uiPriority w:val="99"/>
    <w:semiHidden/>
    <w:unhideWhenUsed/>
    <w:rsid w:val="00791D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c17c22">
    <w:name w:val="c30 c17 c22"/>
    <w:basedOn w:val="a"/>
    <w:rsid w:val="002E7352"/>
    <w:pPr>
      <w:spacing w:before="100" w:beforeAutospacing="1" w:after="100" w:afterAutospacing="1"/>
    </w:pPr>
  </w:style>
  <w:style w:type="character" w:customStyle="1" w:styleId="c6">
    <w:name w:val="c6"/>
    <w:basedOn w:val="a0"/>
    <w:rsid w:val="002E7352"/>
  </w:style>
  <w:style w:type="paragraph" w:customStyle="1" w:styleId="c14">
    <w:name w:val="c14"/>
    <w:basedOn w:val="a"/>
    <w:rsid w:val="002E7352"/>
    <w:pPr>
      <w:spacing w:before="100" w:beforeAutospacing="1" w:after="100" w:afterAutospacing="1"/>
    </w:pPr>
  </w:style>
  <w:style w:type="character" w:customStyle="1" w:styleId="c6c10">
    <w:name w:val="c6 c10"/>
    <w:basedOn w:val="a0"/>
    <w:rsid w:val="002E7352"/>
  </w:style>
  <w:style w:type="character" w:customStyle="1" w:styleId="c6c10c12">
    <w:name w:val="c6 c10 c12"/>
    <w:basedOn w:val="a0"/>
    <w:rsid w:val="002E7352"/>
  </w:style>
  <w:style w:type="character" w:customStyle="1" w:styleId="c6c12">
    <w:name w:val="c6 c12"/>
    <w:basedOn w:val="a0"/>
    <w:rsid w:val="002E7352"/>
  </w:style>
  <w:style w:type="character" w:customStyle="1" w:styleId="c6c10c37">
    <w:name w:val="c6 c10 c37"/>
    <w:basedOn w:val="a0"/>
    <w:rsid w:val="002E7352"/>
  </w:style>
  <w:style w:type="character" w:customStyle="1" w:styleId="c6c10c11">
    <w:name w:val="c6 c10 c11"/>
    <w:basedOn w:val="a0"/>
    <w:rsid w:val="002E7352"/>
  </w:style>
  <w:style w:type="character" w:customStyle="1" w:styleId="c27c11c8">
    <w:name w:val="c27 c11 c8"/>
    <w:basedOn w:val="a0"/>
    <w:rsid w:val="002E7352"/>
  </w:style>
  <w:style w:type="character" w:customStyle="1" w:styleId="c6c11">
    <w:name w:val="c6 c11"/>
    <w:basedOn w:val="a0"/>
    <w:rsid w:val="002E7352"/>
  </w:style>
  <w:style w:type="paragraph" w:customStyle="1" w:styleId="c20c17">
    <w:name w:val="c20 c17"/>
    <w:basedOn w:val="a"/>
    <w:rsid w:val="002E7352"/>
    <w:pPr>
      <w:spacing w:before="100" w:beforeAutospacing="1" w:after="100" w:afterAutospacing="1"/>
    </w:pPr>
  </w:style>
  <w:style w:type="character" w:customStyle="1" w:styleId="c11c8c27">
    <w:name w:val="c11 c8 c27"/>
    <w:basedOn w:val="a0"/>
    <w:rsid w:val="002E7352"/>
  </w:style>
  <w:style w:type="character" w:customStyle="1" w:styleId="c39">
    <w:name w:val="c39"/>
    <w:basedOn w:val="a0"/>
    <w:rsid w:val="002E7352"/>
  </w:style>
  <w:style w:type="paragraph" w:styleId="a3">
    <w:name w:val="No Spacing"/>
    <w:uiPriority w:val="1"/>
    <w:qFormat/>
    <w:rsid w:val="008F4CBD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a4">
    <w:name w:val="Normal (Web)"/>
    <w:basedOn w:val="a"/>
    <w:uiPriority w:val="99"/>
    <w:semiHidden/>
    <w:unhideWhenUsed/>
    <w:rsid w:val="00791D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</cp:lastModifiedBy>
  <cp:revision>10</cp:revision>
  <dcterms:created xsi:type="dcterms:W3CDTF">2021-10-23T18:36:00Z</dcterms:created>
  <dcterms:modified xsi:type="dcterms:W3CDTF">2023-08-17T05:28:00Z</dcterms:modified>
</cp:coreProperties>
</file>